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0D7ED2" w14:textId="65DA751E" w:rsidR="00B817CF" w:rsidRPr="00837995" w:rsidRDefault="00B817CF" w:rsidP="00837995">
      <w:pPr>
        <w:pStyle w:val="Heading1"/>
        <w:rPr>
          <w:i/>
          <w:iCs/>
          <w:lang w:val="en-GB"/>
        </w:rPr>
      </w:pPr>
      <w:r w:rsidRPr="00837995">
        <w:rPr>
          <w:i/>
          <w:iCs/>
          <w:lang w:val="en-GB"/>
        </w:rPr>
        <w:t>Part I – How are we here?</w:t>
      </w:r>
    </w:p>
    <w:p w14:paraId="54BA3D49" w14:textId="77777777" w:rsidR="00971C0B" w:rsidRDefault="00E66658">
      <w:pPr>
        <w:rPr>
          <w:rFonts w:ascii="Times New Roman" w:hAnsi="Times New Roman" w:cs="Times New Roman"/>
          <w:lang w:val="en-GB"/>
        </w:rPr>
      </w:pPr>
      <w:r w:rsidRPr="0009676C">
        <w:rPr>
          <w:rFonts w:ascii="Times New Roman" w:hAnsi="Times New Roman" w:cs="Times New Roman"/>
          <w:lang w:val="en-GB"/>
        </w:rPr>
        <w:t>The question ‘why</w:t>
      </w:r>
      <w:r w:rsidR="0012086E" w:rsidRPr="0009676C">
        <w:rPr>
          <w:rFonts w:ascii="Times New Roman" w:hAnsi="Times New Roman" w:cs="Times New Roman"/>
          <w:lang w:val="en-GB"/>
        </w:rPr>
        <w:t xml:space="preserve"> and how</w:t>
      </w:r>
      <w:r w:rsidRPr="0009676C">
        <w:rPr>
          <w:rFonts w:ascii="Times New Roman" w:hAnsi="Times New Roman" w:cs="Times New Roman"/>
          <w:lang w:val="en-GB"/>
        </w:rPr>
        <w:t xml:space="preserve"> are we here’ has often unsettled people to this date, not only the decorated scientists and philosophers, but also the simplest of men and women who have treaded this earth. The answer generally</w:t>
      </w:r>
      <w:r w:rsidR="005170C0" w:rsidRPr="0009676C">
        <w:rPr>
          <w:rFonts w:ascii="Times New Roman" w:hAnsi="Times New Roman" w:cs="Times New Roman"/>
          <w:lang w:val="en-GB"/>
        </w:rPr>
        <w:t xml:space="preserve"> specified to us, is that the human race is of comparatively recent origin, because if we had been around earlier, surely, we would have progressed in knowledge and technology even more? And this is </w:t>
      </w:r>
      <w:r w:rsidR="00552BEF" w:rsidRPr="0009676C">
        <w:rPr>
          <w:rFonts w:ascii="Times New Roman" w:hAnsi="Times New Roman" w:cs="Times New Roman"/>
          <w:lang w:val="en-GB"/>
        </w:rPr>
        <w:t xml:space="preserve">in </w:t>
      </w:r>
      <w:r w:rsidR="009D37CC" w:rsidRPr="0009676C">
        <w:rPr>
          <w:rFonts w:ascii="Times New Roman" w:hAnsi="Times New Roman" w:cs="Times New Roman"/>
          <w:lang w:val="en-GB"/>
        </w:rPr>
        <w:softHyphen/>
      </w:r>
      <w:r w:rsidR="009D37CC" w:rsidRPr="0009676C">
        <w:rPr>
          <w:rFonts w:ascii="Times New Roman" w:hAnsi="Times New Roman" w:cs="Times New Roman"/>
          <w:lang w:val="en-GB"/>
        </w:rPr>
        <w:softHyphen/>
      </w:r>
      <w:r w:rsidR="009D37CC" w:rsidRPr="0009676C">
        <w:rPr>
          <w:rFonts w:ascii="Times New Roman" w:hAnsi="Times New Roman" w:cs="Times New Roman"/>
          <w:lang w:val="en-GB"/>
        </w:rPr>
        <w:softHyphen/>
      </w:r>
      <w:r w:rsidR="009D37CC" w:rsidRPr="0009676C">
        <w:rPr>
          <w:rFonts w:ascii="Times New Roman" w:hAnsi="Times New Roman" w:cs="Times New Roman"/>
          <w:lang w:val="en-GB"/>
        </w:rPr>
        <w:softHyphen/>
      </w:r>
      <w:r w:rsidR="009D37CC" w:rsidRPr="0009676C">
        <w:rPr>
          <w:rFonts w:ascii="Times New Roman" w:hAnsi="Times New Roman" w:cs="Times New Roman"/>
          <w:lang w:val="en-GB"/>
        </w:rPr>
        <w:softHyphen/>
      </w:r>
      <w:r w:rsidR="005170C0" w:rsidRPr="0009676C">
        <w:rPr>
          <w:rFonts w:ascii="Times New Roman" w:hAnsi="Times New Roman" w:cs="Times New Roman"/>
          <w:lang w:val="en-GB"/>
        </w:rPr>
        <w:t xml:space="preserve">no matter false. </w:t>
      </w:r>
    </w:p>
    <w:p w14:paraId="6AD483CB" w14:textId="0DCA750A" w:rsidR="00971C0B" w:rsidRDefault="005170C0">
      <w:pPr>
        <w:rPr>
          <w:rFonts w:ascii="Times New Roman" w:hAnsi="Times New Roman" w:cs="Times New Roman"/>
          <w:lang w:val="en-GB"/>
        </w:rPr>
      </w:pPr>
      <w:r w:rsidRPr="0009676C">
        <w:rPr>
          <w:rFonts w:ascii="Times New Roman" w:hAnsi="Times New Roman" w:cs="Times New Roman"/>
          <w:lang w:val="en-GB"/>
        </w:rPr>
        <w:t xml:space="preserve">To give you a </w:t>
      </w:r>
      <w:r w:rsidR="0012086E" w:rsidRPr="0009676C">
        <w:rPr>
          <w:rFonts w:ascii="Times New Roman" w:hAnsi="Times New Roman" w:cs="Times New Roman"/>
          <w:lang w:val="en-GB"/>
        </w:rPr>
        <w:t xml:space="preserve">cosmological time </w:t>
      </w:r>
      <w:r w:rsidRPr="0009676C">
        <w:rPr>
          <w:rFonts w:ascii="Times New Roman" w:hAnsi="Times New Roman" w:cs="Times New Roman"/>
          <w:lang w:val="en-GB"/>
        </w:rPr>
        <w:t>scale that can hopefully be comprehended by average human being</w:t>
      </w:r>
      <w:r w:rsidR="0012086E" w:rsidRPr="0009676C">
        <w:rPr>
          <w:rFonts w:ascii="Times New Roman" w:hAnsi="Times New Roman" w:cs="Times New Roman"/>
          <w:lang w:val="en-GB"/>
        </w:rPr>
        <w:t xml:space="preserve">, </w:t>
      </w:r>
      <w:r w:rsidRPr="0009676C">
        <w:rPr>
          <w:rFonts w:ascii="Times New Roman" w:hAnsi="Times New Roman" w:cs="Times New Roman"/>
          <w:lang w:val="en-GB"/>
        </w:rPr>
        <w:t xml:space="preserve">let’s forget that the universe started </w:t>
      </w:r>
      <w:r w:rsidR="00247B8C">
        <w:rPr>
          <w:rFonts w:ascii="Times New Roman" w:hAnsi="Times New Roman" w:cs="Times New Roman"/>
          <w:lang w:val="en-GB"/>
        </w:rPr>
        <w:t>13.8</w:t>
      </w:r>
      <w:r w:rsidR="00B43FCF" w:rsidRPr="0009676C">
        <w:rPr>
          <w:rFonts w:ascii="Times New Roman" w:hAnsi="Times New Roman" w:cs="Times New Roman"/>
          <w:lang w:val="en-GB"/>
        </w:rPr>
        <w:t xml:space="preserve"> billion years ago </w:t>
      </w:r>
      <w:r w:rsidR="0012086E" w:rsidRPr="0009676C">
        <w:rPr>
          <w:rFonts w:ascii="Times New Roman" w:hAnsi="Times New Roman" w:cs="Times New Roman"/>
          <w:lang w:val="en-GB"/>
        </w:rPr>
        <w:t>but</w:t>
      </w:r>
      <w:r w:rsidR="00B43FCF" w:rsidRPr="0009676C">
        <w:rPr>
          <w:rFonts w:ascii="Times New Roman" w:hAnsi="Times New Roman" w:cs="Times New Roman"/>
          <w:lang w:val="en-GB"/>
        </w:rPr>
        <w:t xml:space="preserve"> pretend</w:t>
      </w:r>
      <w:r w:rsidRPr="0009676C">
        <w:rPr>
          <w:rFonts w:ascii="Times New Roman" w:hAnsi="Times New Roman" w:cs="Times New Roman"/>
          <w:lang w:val="en-GB"/>
        </w:rPr>
        <w:t xml:space="preserve"> that the universe started</w:t>
      </w:r>
      <w:r w:rsidR="00B43FCF" w:rsidRPr="0009676C">
        <w:rPr>
          <w:rFonts w:ascii="Times New Roman" w:hAnsi="Times New Roman" w:cs="Times New Roman"/>
          <w:lang w:val="en-GB"/>
        </w:rPr>
        <w:t xml:space="preserve"> just</w:t>
      </w:r>
      <w:r w:rsidRPr="0009676C">
        <w:rPr>
          <w:rFonts w:ascii="Times New Roman" w:hAnsi="Times New Roman" w:cs="Times New Roman"/>
          <w:lang w:val="en-GB"/>
        </w:rPr>
        <w:t xml:space="preserve"> ten years ago.</w:t>
      </w:r>
      <w:r w:rsidR="00B43FCF" w:rsidRPr="0009676C">
        <w:rPr>
          <w:rFonts w:ascii="Times New Roman" w:hAnsi="Times New Roman" w:cs="Times New Roman"/>
          <w:lang w:val="en-GB"/>
        </w:rPr>
        <w:t xml:space="preserve"> </w:t>
      </w:r>
      <w:r w:rsidRPr="0009676C">
        <w:rPr>
          <w:rFonts w:ascii="Times New Roman" w:hAnsi="Times New Roman" w:cs="Times New Roman"/>
          <w:lang w:val="en-GB"/>
        </w:rPr>
        <w:t xml:space="preserve">Then </w:t>
      </w:r>
      <w:r w:rsidR="00B43FCF" w:rsidRPr="0009676C">
        <w:rPr>
          <w:rFonts w:ascii="Times New Roman" w:hAnsi="Times New Roman" w:cs="Times New Roman"/>
          <w:lang w:val="en-GB"/>
        </w:rPr>
        <w:t>by scaling all other values down</w:t>
      </w:r>
      <w:r w:rsidRPr="0009676C">
        <w:rPr>
          <w:rFonts w:ascii="Times New Roman" w:hAnsi="Times New Roman" w:cs="Times New Roman"/>
          <w:lang w:val="en-GB"/>
        </w:rPr>
        <w:t xml:space="preserve">, the </w:t>
      </w:r>
      <w:r w:rsidR="00B43FCF" w:rsidRPr="0009676C">
        <w:rPr>
          <w:rFonts w:ascii="Times New Roman" w:hAnsi="Times New Roman" w:cs="Times New Roman"/>
          <w:lang w:val="en-GB"/>
        </w:rPr>
        <w:t>E</w:t>
      </w:r>
      <w:r w:rsidRPr="0009676C">
        <w:rPr>
          <w:rFonts w:ascii="Times New Roman" w:hAnsi="Times New Roman" w:cs="Times New Roman"/>
          <w:lang w:val="en-GB"/>
        </w:rPr>
        <w:t>arth</w:t>
      </w:r>
      <w:r w:rsidR="00B43FCF" w:rsidRPr="0009676C">
        <w:rPr>
          <w:rFonts w:ascii="Times New Roman" w:hAnsi="Times New Roman" w:cs="Times New Roman"/>
          <w:lang w:val="en-GB"/>
        </w:rPr>
        <w:t xml:space="preserve"> would have been created about 3 years ago</w:t>
      </w:r>
      <w:r w:rsidR="00971C0B">
        <w:rPr>
          <w:rFonts w:ascii="Times New Roman" w:hAnsi="Times New Roman" w:cs="Times New Roman"/>
          <w:lang w:val="en-GB"/>
        </w:rPr>
        <w:t xml:space="preserve"> and m</w:t>
      </w:r>
      <w:r w:rsidR="0012086E" w:rsidRPr="0009676C">
        <w:rPr>
          <w:rFonts w:ascii="Times New Roman" w:hAnsi="Times New Roman" w:cs="Times New Roman"/>
          <w:lang w:val="en-GB"/>
        </w:rPr>
        <w:t xml:space="preserve">odern humans were not even alive till about 80 minutes ago. There was nothing that could think, behave and look like us until a few hours ago! </w:t>
      </w:r>
    </w:p>
    <w:p w14:paraId="52183EEB" w14:textId="1AC44270" w:rsidR="00743FFA" w:rsidRPr="00A56C13" w:rsidRDefault="0012086E" w:rsidP="00743FFA">
      <w:pPr>
        <w:rPr>
          <w:rFonts w:ascii="Times New Roman" w:hAnsi="Times New Roman" w:cs="Times New Roman"/>
          <w:lang w:val="en-GB"/>
        </w:rPr>
      </w:pPr>
      <w:r w:rsidRPr="0009676C">
        <w:rPr>
          <w:rFonts w:ascii="Times New Roman" w:hAnsi="Times New Roman" w:cs="Times New Roman"/>
          <w:lang w:val="en-GB"/>
        </w:rPr>
        <w:t>However, while</w:t>
      </w:r>
      <w:r w:rsidR="005F4287" w:rsidRPr="0009676C">
        <w:rPr>
          <w:rFonts w:ascii="Times New Roman" w:hAnsi="Times New Roman" w:cs="Times New Roman"/>
          <w:lang w:val="en-GB"/>
        </w:rPr>
        <w:t xml:space="preserve"> all these </w:t>
      </w:r>
      <w:r w:rsidR="0062678E" w:rsidRPr="0009676C">
        <w:rPr>
          <w:rFonts w:ascii="Times New Roman" w:hAnsi="Times New Roman" w:cs="Times New Roman"/>
          <w:lang w:val="en-GB"/>
        </w:rPr>
        <w:t>bizarre but wonderful things</w:t>
      </w:r>
      <w:r w:rsidR="005F4287" w:rsidRPr="0009676C">
        <w:rPr>
          <w:rFonts w:ascii="Times New Roman" w:hAnsi="Times New Roman" w:cs="Times New Roman"/>
          <w:lang w:val="en-GB"/>
        </w:rPr>
        <w:t xml:space="preserve"> </w:t>
      </w:r>
      <w:r w:rsidR="0062678E" w:rsidRPr="0009676C">
        <w:rPr>
          <w:rFonts w:ascii="Times New Roman" w:hAnsi="Times New Roman" w:cs="Times New Roman"/>
          <w:lang w:val="en-GB"/>
        </w:rPr>
        <w:t xml:space="preserve">occurred on </w:t>
      </w:r>
      <w:r w:rsidR="005F4287" w:rsidRPr="0009676C">
        <w:rPr>
          <w:rFonts w:ascii="Times New Roman" w:hAnsi="Times New Roman" w:cs="Times New Roman"/>
          <w:lang w:val="en-GB"/>
        </w:rPr>
        <w:t>Earth, such as</w:t>
      </w:r>
      <w:r w:rsidRPr="0009676C">
        <w:rPr>
          <w:rFonts w:ascii="Times New Roman" w:hAnsi="Times New Roman" w:cs="Times New Roman"/>
          <w:lang w:val="en-GB"/>
        </w:rPr>
        <w:t xml:space="preserve"> </w:t>
      </w:r>
      <w:r w:rsidR="00971C0B">
        <w:rPr>
          <w:rFonts w:ascii="Times New Roman" w:hAnsi="Times New Roman" w:cs="Times New Roman"/>
          <w:lang w:val="en-GB"/>
        </w:rPr>
        <w:t>evolution</w:t>
      </w:r>
      <w:r w:rsidRPr="0009676C">
        <w:rPr>
          <w:rFonts w:ascii="Times New Roman" w:hAnsi="Times New Roman" w:cs="Times New Roman"/>
          <w:lang w:val="en-GB"/>
        </w:rPr>
        <w:t>, it</w:t>
      </w:r>
      <w:r w:rsidR="0062678E" w:rsidRPr="0009676C">
        <w:rPr>
          <w:rFonts w:ascii="Times New Roman" w:hAnsi="Times New Roman" w:cs="Times New Roman"/>
          <w:lang w:val="en-GB"/>
        </w:rPr>
        <w:t xml:space="preserve"> is important to note</w:t>
      </w:r>
      <w:r w:rsidR="005F4287" w:rsidRPr="0009676C">
        <w:rPr>
          <w:rFonts w:ascii="Times New Roman" w:hAnsi="Times New Roman" w:cs="Times New Roman"/>
          <w:lang w:val="en-GB"/>
        </w:rPr>
        <w:t xml:space="preserve"> that the physical surroundings, </w:t>
      </w:r>
      <w:r w:rsidR="0062678E" w:rsidRPr="0009676C">
        <w:rPr>
          <w:rFonts w:ascii="Times New Roman" w:hAnsi="Times New Roman" w:cs="Times New Roman"/>
          <w:lang w:val="en-GB"/>
        </w:rPr>
        <w:t>topography</w:t>
      </w:r>
      <w:r w:rsidR="005F4287" w:rsidRPr="0009676C">
        <w:rPr>
          <w:rFonts w:ascii="Times New Roman" w:hAnsi="Times New Roman" w:cs="Times New Roman"/>
          <w:lang w:val="en-GB"/>
        </w:rPr>
        <w:t xml:space="preserve"> </w:t>
      </w:r>
      <w:r w:rsidR="0062678E" w:rsidRPr="0009676C">
        <w:rPr>
          <w:rFonts w:ascii="Times New Roman" w:hAnsi="Times New Roman" w:cs="Times New Roman"/>
          <w:lang w:val="en-GB"/>
        </w:rPr>
        <w:t>and landscape change very little during a human’s life time. They were therefore thought to have been divine and to have been created at the same time as the Earth, in the beginning.</w:t>
      </w:r>
    </w:p>
    <w:p w14:paraId="5492D683" w14:textId="6EA2EE43" w:rsidR="000D776F" w:rsidRPr="001357F7" w:rsidRDefault="00BC3198" w:rsidP="001357F7">
      <w:pPr>
        <w:pStyle w:val="Heading1"/>
        <w:rPr>
          <w:i/>
          <w:iCs/>
          <w:color w:val="000000" w:themeColor="text1"/>
          <w:sz w:val="22"/>
          <w:szCs w:val="22"/>
        </w:rPr>
      </w:pPr>
      <w:r w:rsidRPr="001357F7">
        <w:rPr>
          <w:i/>
          <w:iCs/>
          <w:lang w:val="en-GB"/>
        </w:rPr>
        <w:t xml:space="preserve">Part </w:t>
      </w:r>
      <w:r w:rsidR="00893559">
        <w:rPr>
          <w:i/>
          <w:iCs/>
          <w:lang w:val="en-GB"/>
        </w:rPr>
        <w:t>III</w:t>
      </w:r>
      <w:r w:rsidRPr="001357F7">
        <w:rPr>
          <w:i/>
          <w:iCs/>
          <w:lang w:val="en-GB"/>
        </w:rPr>
        <w:t xml:space="preserve"> – The Big Bang Model</w:t>
      </w:r>
    </w:p>
    <w:p w14:paraId="66C87EB1" w14:textId="77777777" w:rsidR="00CC6B05" w:rsidRPr="00AE3A6B" w:rsidRDefault="00D060B2" w:rsidP="00CC6B05">
      <w:pPr>
        <w:rPr>
          <w:rFonts w:ascii="Times New Roman" w:hAnsi="Times New Roman" w:cs="Times New Roman"/>
          <w:b/>
          <w:bCs/>
          <w:u w:val="single"/>
          <w:lang w:val="en-GB"/>
        </w:rPr>
      </w:pPr>
      <w:r>
        <w:rPr>
          <w:rFonts w:ascii="Times New Roman" w:hAnsi="Times New Roman" w:cs="Times New Roman"/>
          <w:lang w:val="en-GB"/>
        </w:rPr>
        <w:t>In 1927, A certain Belgian physics professor and part-time priest</w:t>
      </w:r>
      <w:r w:rsidR="000C41DD">
        <w:rPr>
          <w:rFonts w:ascii="Times New Roman" w:hAnsi="Times New Roman" w:cs="Times New Roman"/>
          <w:lang w:val="en-GB"/>
        </w:rPr>
        <w:t xml:space="preserve"> by the name of </w:t>
      </w:r>
      <w:r w:rsidR="000C41DD" w:rsidRPr="000C41DD">
        <w:rPr>
          <w:rFonts w:ascii="Times New Roman" w:hAnsi="Times New Roman" w:cs="Times New Roman"/>
          <w:b/>
          <w:bCs/>
          <w:lang w:val="en-GB"/>
        </w:rPr>
        <w:t xml:space="preserve">Georges </w:t>
      </w:r>
      <w:r w:rsidR="000C41DD" w:rsidRPr="000C41DD">
        <w:rPr>
          <w:rFonts w:ascii="Times New Roman" w:hAnsi="Times New Roman" w:cs="Times New Roman"/>
          <w:b/>
          <w:bCs/>
          <w:color w:val="281E1E"/>
        </w:rPr>
        <w:t>Lemaître</w:t>
      </w:r>
      <w:r w:rsidR="000C41DD">
        <w:rPr>
          <w:rFonts w:ascii="Times New Roman" w:hAnsi="Times New Roman" w:cs="Times New Roman"/>
          <w:color w:val="281E1E"/>
        </w:rPr>
        <w:t xml:space="preserve">, had a revolutionary idea. An idea that the universe began from a single point in spacetime. A point predicted by Einstein, and proven by Stephen Hawking and Roger Penrose to be called a </w:t>
      </w:r>
      <w:r w:rsidR="000C41DD">
        <w:rPr>
          <w:rFonts w:ascii="Times New Roman" w:hAnsi="Times New Roman" w:cs="Times New Roman"/>
          <w:b/>
          <w:bCs/>
          <w:color w:val="281E1E"/>
        </w:rPr>
        <w:t>singularity</w:t>
      </w:r>
      <w:r w:rsidR="000C41DD">
        <w:rPr>
          <w:rFonts w:ascii="Times New Roman" w:hAnsi="Times New Roman" w:cs="Times New Roman"/>
          <w:color w:val="281E1E"/>
        </w:rPr>
        <w:t xml:space="preserve">. </w:t>
      </w:r>
      <w:r w:rsidR="00CC6B05" w:rsidRPr="00751DAE">
        <w:rPr>
          <w:rFonts w:ascii="Times New Roman" w:hAnsi="Times New Roman" w:cs="Times New Roman"/>
          <w:color w:val="281E1E"/>
        </w:rPr>
        <w:t>A point of infinite density and when the universe was a very hot, dense super force, with no atoms, or quarks or form or structure. Just energy.</w:t>
      </w:r>
    </w:p>
    <w:p w14:paraId="401CB3DE" w14:textId="35491169" w:rsidR="00C40118" w:rsidRDefault="009C3D4E">
      <w:pPr>
        <w:rPr>
          <w:rFonts w:ascii="Times New Roman" w:hAnsi="Times New Roman" w:cs="Times New Roman"/>
          <w:color w:val="000000" w:themeColor="text1"/>
        </w:rPr>
      </w:pPr>
      <w:r>
        <w:rPr>
          <w:rFonts w:ascii="Times New Roman" w:hAnsi="Times New Roman" w:cs="Times New Roman"/>
          <w:color w:val="000000" w:themeColor="text1"/>
        </w:rPr>
        <w:t xml:space="preserve">Right now, the prevailing theory of how the universe first came about is called </w:t>
      </w:r>
      <w:r>
        <w:rPr>
          <w:rFonts w:ascii="Times New Roman" w:hAnsi="Times New Roman" w:cs="Times New Roman"/>
          <w:b/>
          <w:bCs/>
          <w:color w:val="000000" w:themeColor="text1"/>
        </w:rPr>
        <w:t>the Big Bang theory</w:t>
      </w:r>
      <w:r>
        <w:rPr>
          <w:rFonts w:ascii="Times New Roman" w:hAnsi="Times New Roman" w:cs="Times New Roman"/>
          <w:color w:val="000000" w:themeColor="text1"/>
        </w:rPr>
        <w:t xml:space="preserve">, and actually, its name is highly contradictive to what it explains. When most think about a ‘bang’, an explosion </w:t>
      </w:r>
      <w:r w:rsidR="00C40118">
        <w:rPr>
          <w:rFonts w:ascii="Times New Roman" w:hAnsi="Times New Roman" w:cs="Times New Roman"/>
          <w:color w:val="000000" w:themeColor="text1"/>
        </w:rPr>
        <w:t>is what comes to mind. Like a firework or a bomb. But in a period of rapid expansion and inflation. It swelled from a size smaller than a quark to its current state in less than a fraction of a second.</w:t>
      </w:r>
    </w:p>
    <w:p w14:paraId="127FACFB" w14:textId="5F647C57" w:rsidR="00127203" w:rsidRDefault="001357F7" w:rsidP="001357F7">
      <w:pPr>
        <w:pStyle w:val="Heading2"/>
        <w:rPr>
          <w:color w:val="000000" w:themeColor="text1"/>
        </w:rPr>
      </w:pPr>
      <w:r>
        <w:rPr>
          <w:lang w:val="en-GB"/>
        </w:rPr>
        <w:t>A</w:t>
      </w:r>
      <w:r w:rsidR="00127203">
        <w:rPr>
          <w:lang w:val="en-GB"/>
        </w:rPr>
        <w:t xml:space="preserve"> timeline of the Universe’s beginning</w:t>
      </w:r>
    </w:p>
    <w:p w14:paraId="116A9267" w14:textId="395A26FC" w:rsidR="00497BB6" w:rsidRPr="00751DAE" w:rsidRDefault="00C40118" w:rsidP="00497BB6">
      <w:pPr>
        <w:rPr>
          <w:rFonts w:ascii="Times New Roman" w:hAnsi="Times New Roman" w:cs="Times New Roman"/>
          <w:color w:val="000000" w:themeColor="text1"/>
        </w:rPr>
      </w:pPr>
      <w:r>
        <w:rPr>
          <w:rFonts w:ascii="Times New Roman" w:hAnsi="Times New Roman" w:cs="Times New Roman"/>
          <w:color w:val="000000" w:themeColor="text1"/>
        </w:rPr>
        <w:t xml:space="preserve">At ‘Planck time’, the smallest theoretically observable unit of time, the super-force (a mixture of the four fundamental forces) first split into the force of gravity and the electronuclear force, and then a second splitting of the strong force from the electronuclear force. </w:t>
      </w:r>
      <w:r w:rsidR="00497BB6" w:rsidRPr="00751DAE">
        <w:rPr>
          <w:rFonts w:ascii="Times New Roman" w:hAnsi="Times New Roman" w:cs="Times New Roman"/>
          <w:color w:val="000000" w:themeColor="text1"/>
        </w:rPr>
        <w:t>An hour after the universe was born, matter cooled as it spaced apart, and baryons (a type of hadron composed of three quarks) decayed into protons and neutrons, creating the first hydrogen nuclei. Even at this time, the universe was too hot for light to shine, as photons could not interact with the dense plasma ‘soup’ of free sub-atomic particles. Finally, nearly 3</w:t>
      </w:r>
      <w:r w:rsidR="008B19AD">
        <w:rPr>
          <w:rFonts w:ascii="Times New Roman" w:hAnsi="Times New Roman" w:cs="Times New Roman"/>
          <w:color w:val="000000" w:themeColor="text1"/>
        </w:rPr>
        <w:t>80</w:t>
      </w:r>
      <w:r w:rsidR="00497BB6" w:rsidRPr="00751DAE">
        <w:rPr>
          <w:rFonts w:ascii="Times New Roman" w:hAnsi="Times New Roman" w:cs="Times New Roman"/>
          <w:color w:val="000000" w:themeColor="text1"/>
        </w:rPr>
        <w:t xml:space="preserve">,000 years after the </w:t>
      </w:r>
      <w:r w:rsidR="00497BB6">
        <w:rPr>
          <w:rFonts w:ascii="Times New Roman" w:hAnsi="Times New Roman" w:cs="Times New Roman"/>
          <w:color w:val="000000" w:themeColor="text1"/>
        </w:rPr>
        <w:t>beginning</w:t>
      </w:r>
      <w:r w:rsidR="00497BB6" w:rsidRPr="00751DAE">
        <w:rPr>
          <w:rFonts w:ascii="Times New Roman" w:hAnsi="Times New Roman" w:cs="Times New Roman"/>
          <w:color w:val="000000" w:themeColor="text1"/>
        </w:rPr>
        <w:t xml:space="preserve">, enough cooling meant helium and hydrogen </w:t>
      </w:r>
      <w:r w:rsidR="00497BB6">
        <w:rPr>
          <w:rFonts w:ascii="Times New Roman" w:hAnsi="Times New Roman" w:cs="Times New Roman"/>
          <w:color w:val="000000" w:themeColor="text1"/>
        </w:rPr>
        <w:t>nuclei</w:t>
      </w:r>
      <w:r w:rsidR="00497BB6" w:rsidRPr="00751DAE">
        <w:rPr>
          <w:rFonts w:ascii="Times New Roman" w:hAnsi="Times New Roman" w:cs="Times New Roman"/>
          <w:color w:val="000000" w:themeColor="text1"/>
        </w:rPr>
        <w:t xml:space="preserve"> were able to capture electrons, creating electrically stable atoms</w:t>
      </w:r>
      <w:r w:rsidR="00497BB6">
        <w:rPr>
          <w:rFonts w:ascii="Times New Roman" w:hAnsi="Times New Roman" w:cs="Times New Roman"/>
          <w:color w:val="000000" w:themeColor="text1"/>
        </w:rPr>
        <w:t xml:space="preserve">, and </w:t>
      </w:r>
      <w:r w:rsidR="00497BB6" w:rsidRPr="00751DAE">
        <w:rPr>
          <w:rFonts w:ascii="Times New Roman" w:hAnsi="Times New Roman" w:cs="Times New Roman"/>
          <w:color w:val="000000" w:themeColor="text1"/>
        </w:rPr>
        <w:t xml:space="preserve">his phase is known as “recombination”, and the light released at this time, can still be detected today in the form of cosmic microwave background radiation. </w:t>
      </w:r>
    </w:p>
    <w:p w14:paraId="407F2B52" w14:textId="59B15422" w:rsidR="00497BB6" w:rsidRPr="00751DAE" w:rsidRDefault="00497BB6" w:rsidP="00497BB6">
      <w:pPr>
        <w:rPr>
          <w:rFonts w:ascii="Times New Roman" w:hAnsi="Times New Roman" w:cs="Times New Roman"/>
          <w:color w:val="000000" w:themeColor="text1"/>
        </w:rPr>
      </w:pPr>
      <w:r w:rsidRPr="00751DAE">
        <w:rPr>
          <w:rFonts w:ascii="Times New Roman" w:hAnsi="Times New Roman" w:cs="Times New Roman"/>
          <w:color w:val="000000" w:themeColor="text1"/>
        </w:rPr>
        <w:t>It is important to understand that when the universe expanded, it wasn’t just matter that erupted, but also that the fabric of spacetime expanded itself</w:t>
      </w:r>
      <w:r w:rsidR="005B6D21">
        <w:rPr>
          <w:rFonts w:ascii="Times New Roman" w:hAnsi="Times New Roman" w:cs="Times New Roman"/>
          <w:color w:val="000000" w:themeColor="text1"/>
        </w:rPr>
        <w:t>, like when a balloon inflates, two points drawn on the surface appear to get further away from each other without actually physically moving apart.</w:t>
      </w:r>
    </w:p>
    <w:p w14:paraId="475EB5D3" w14:textId="1D034490" w:rsidR="00127203" w:rsidRDefault="00127203" w:rsidP="00497BB6">
      <w:pPr>
        <w:pStyle w:val="Heading3"/>
        <w:rPr>
          <w:color w:val="000000" w:themeColor="text1"/>
        </w:rPr>
      </w:pPr>
      <w:r>
        <w:rPr>
          <w:lang w:val="en-GB"/>
        </w:rPr>
        <w:lastRenderedPageBreak/>
        <w:t>What is the evidence for the Big Bang model</w:t>
      </w:r>
      <w:r w:rsidRPr="00127203">
        <w:rPr>
          <w:lang w:val="en-GB"/>
        </w:rPr>
        <w:t>?</w:t>
      </w:r>
    </w:p>
    <w:p w14:paraId="4AE96E1C" w14:textId="5BF71490" w:rsidR="00E5561D" w:rsidRDefault="00334581">
      <w:pPr>
        <w:rPr>
          <w:rFonts w:ascii="Times New Roman" w:hAnsi="Times New Roman" w:cs="Times New Roman"/>
          <w:color w:val="000000" w:themeColor="text1"/>
        </w:rPr>
      </w:pPr>
      <w:r>
        <w:rPr>
          <w:rFonts w:ascii="Times New Roman" w:hAnsi="Times New Roman" w:cs="Times New Roman"/>
          <w:color w:val="000000" w:themeColor="text1"/>
        </w:rPr>
        <w:t>‘</w:t>
      </w:r>
      <w:r w:rsidR="00646B17">
        <w:rPr>
          <w:rFonts w:ascii="Times New Roman" w:hAnsi="Times New Roman" w:cs="Times New Roman"/>
          <w:color w:val="000000" w:themeColor="text1"/>
        </w:rPr>
        <w:t>Almost all astronomers agree on the theory of the Big Bang</w:t>
      </w:r>
      <w:r w:rsidR="00136153">
        <w:rPr>
          <w:rFonts w:ascii="Times New Roman" w:hAnsi="Times New Roman" w:cs="Times New Roman"/>
          <w:color w:val="000000" w:themeColor="text1"/>
        </w:rPr>
        <w:t>, but to call the concept merely a theory is to misjudge the overwhelming amount of evidence</w:t>
      </w:r>
      <w:r>
        <w:rPr>
          <w:rFonts w:ascii="Times New Roman" w:hAnsi="Times New Roman" w:cs="Times New Roman"/>
          <w:color w:val="000000" w:themeColor="text1"/>
        </w:rPr>
        <w:t>’</w:t>
      </w:r>
      <w:r w:rsidR="00136153">
        <w:rPr>
          <w:rStyle w:val="FootnoteReference"/>
          <w:rFonts w:ascii="Times New Roman" w:hAnsi="Times New Roman" w:cs="Times New Roman"/>
          <w:color w:val="000000" w:themeColor="text1"/>
        </w:rPr>
        <w:footnoteReference w:id="1"/>
      </w:r>
      <w:r w:rsidR="00F75F86">
        <w:rPr>
          <w:rFonts w:ascii="Times New Roman" w:hAnsi="Times New Roman" w:cs="Times New Roman"/>
          <w:color w:val="000000" w:themeColor="text1"/>
        </w:rPr>
        <w:t xml:space="preserve">. There are separate pieces of </w:t>
      </w:r>
      <w:r>
        <w:rPr>
          <w:rFonts w:ascii="Times New Roman" w:hAnsi="Times New Roman" w:cs="Times New Roman"/>
          <w:color w:val="000000" w:themeColor="text1"/>
        </w:rPr>
        <w:t xml:space="preserve">compelling </w:t>
      </w:r>
      <w:r w:rsidR="00F75F86">
        <w:rPr>
          <w:rFonts w:ascii="Times New Roman" w:hAnsi="Times New Roman" w:cs="Times New Roman"/>
          <w:color w:val="000000" w:themeColor="text1"/>
        </w:rPr>
        <w:t>evidence that support the Big Bang theor</w:t>
      </w:r>
      <w:r w:rsidR="009A72B4">
        <w:rPr>
          <w:rFonts w:ascii="Times New Roman" w:hAnsi="Times New Roman" w:cs="Times New Roman"/>
          <w:color w:val="000000" w:themeColor="text1"/>
        </w:rPr>
        <w:t>y and</w:t>
      </w:r>
      <w:r>
        <w:rPr>
          <w:rFonts w:ascii="Times New Roman" w:hAnsi="Times New Roman" w:cs="Times New Roman"/>
          <w:color w:val="000000" w:themeColor="text1"/>
        </w:rPr>
        <w:t xml:space="preserve"> </w:t>
      </w:r>
      <w:r w:rsidR="009A72B4">
        <w:rPr>
          <w:rFonts w:ascii="Times New Roman" w:hAnsi="Times New Roman" w:cs="Times New Roman"/>
          <w:color w:val="000000" w:themeColor="text1"/>
        </w:rPr>
        <w:t>t</w:t>
      </w:r>
      <w:r>
        <w:rPr>
          <w:rFonts w:ascii="Times New Roman" w:hAnsi="Times New Roman" w:cs="Times New Roman"/>
          <w:color w:val="000000" w:themeColor="text1"/>
        </w:rPr>
        <w:t>he first was the extraordinary discovery that galaxies are moving away from us and each other.</w:t>
      </w:r>
      <w:r w:rsidR="00E5561D">
        <w:rPr>
          <w:rFonts w:ascii="Times New Roman" w:hAnsi="Times New Roman" w:cs="Times New Roman"/>
          <w:color w:val="000000" w:themeColor="text1"/>
        </w:rPr>
        <w:t xml:space="preserve"> </w:t>
      </w:r>
    </w:p>
    <w:p w14:paraId="6C23CF25" w14:textId="064ADA06" w:rsidR="00127203" w:rsidRDefault="00127203" w:rsidP="00837995">
      <w:pPr>
        <w:pStyle w:val="Heading3"/>
        <w:rPr>
          <w:color w:val="000000" w:themeColor="text1"/>
        </w:rPr>
      </w:pPr>
      <w:r>
        <w:rPr>
          <w:lang w:val="en-GB"/>
        </w:rPr>
        <w:t>Why was Hubble’s discovery so crucial</w:t>
      </w:r>
      <w:r w:rsidRPr="00127203">
        <w:rPr>
          <w:lang w:val="en-GB"/>
        </w:rPr>
        <w:t>?</w:t>
      </w:r>
    </w:p>
    <w:p w14:paraId="292341BB" w14:textId="3AA89B49" w:rsidR="00127203" w:rsidRDefault="00646F76">
      <w:pPr>
        <w:rPr>
          <w:rFonts w:ascii="Times New Roman" w:hAnsi="Times New Roman" w:cs="Times New Roman"/>
          <w:color w:val="000000" w:themeColor="text1"/>
        </w:rPr>
      </w:pPr>
      <w:r>
        <w:rPr>
          <w:noProof/>
        </w:rPr>
        <w:drawing>
          <wp:anchor distT="0" distB="0" distL="114300" distR="114300" simplePos="0" relativeHeight="251676672" behindDoc="0" locked="0" layoutInCell="1" allowOverlap="1" wp14:anchorId="22E40A2F" wp14:editId="6A95F265">
            <wp:simplePos x="0" y="0"/>
            <wp:positionH relativeFrom="margin">
              <wp:posOffset>3573780</wp:posOffset>
            </wp:positionH>
            <wp:positionV relativeFrom="margin">
              <wp:posOffset>2453640</wp:posOffset>
            </wp:positionV>
            <wp:extent cx="1854200" cy="2821305"/>
            <wp:effectExtent l="0" t="0" r="0" b="0"/>
            <wp:wrapSquare wrapText="bothSides"/>
            <wp:docPr id="16" name="Picture 16" descr="Image result for electromagnetic spectru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electromagnetic spectrum"/>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54200" cy="28213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34581">
        <w:rPr>
          <w:rFonts w:ascii="Times New Roman" w:hAnsi="Times New Roman" w:cs="Times New Roman"/>
          <w:color w:val="000000" w:themeColor="text1"/>
        </w:rPr>
        <w:t>The Big Bang model was originally the produc</w:t>
      </w:r>
      <w:r w:rsidR="005B6D21">
        <w:rPr>
          <w:rFonts w:ascii="Times New Roman" w:hAnsi="Times New Roman" w:cs="Times New Roman"/>
          <w:color w:val="000000" w:themeColor="text1"/>
        </w:rPr>
        <w:t>t</w:t>
      </w:r>
      <w:r w:rsidR="00334581">
        <w:rPr>
          <w:rFonts w:ascii="Times New Roman" w:hAnsi="Times New Roman" w:cs="Times New Roman"/>
          <w:color w:val="000000" w:themeColor="text1"/>
        </w:rPr>
        <w:t xml:space="preserve"> of Einstein’s theory of General Relativity, as applied to an expanding universe. However, at the time in 1917, the thought of the universe expanding seemed to be apocryphal. Consequently, Einstein derived the cosmological constant (see nomenclature) and added it to his equation</w:t>
      </w:r>
      <w:r w:rsidR="00E5561D">
        <w:rPr>
          <w:rFonts w:ascii="Times New Roman" w:hAnsi="Times New Roman" w:cs="Times New Roman"/>
          <w:color w:val="000000" w:themeColor="text1"/>
        </w:rPr>
        <w:t xml:space="preserve">. In turn, his equation now could be applied for a static universe. However, in 1929, </w:t>
      </w:r>
      <w:r w:rsidR="00E5561D" w:rsidRPr="00E5561D">
        <w:rPr>
          <w:rFonts w:ascii="Times New Roman" w:hAnsi="Times New Roman" w:cs="Times New Roman"/>
          <w:b/>
          <w:bCs/>
          <w:color w:val="000000" w:themeColor="text1"/>
        </w:rPr>
        <w:t>Edwin Hubble</w:t>
      </w:r>
      <w:r w:rsidR="00E5561D">
        <w:rPr>
          <w:rFonts w:ascii="Times New Roman" w:hAnsi="Times New Roman" w:cs="Times New Roman"/>
          <w:color w:val="000000" w:themeColor="text1"/>
        </w:rPr>
        <w:t xml:space="preserve"> announced that his observations of galaxies outside of the Milky Way showed that they were meticulously moving away from us, at a speed proportional to their displacement (distance away from us). In other words, galaxies further away from us receded at a greater velocity than those that were closer. </w:t>
      </w:r>
    </w:p>
    <w:p w14:paraId="58A3E52E" w14:textId="765876E0" w:rsidR="00247B8C" w:rsidRDefault="00743FFA" w:rsidP="009A72B4">
      <w:pPr>
        <w:rPr>
          <w:rFonts w:ascii="Times New Roman" w:hAnsi="Times New Roman" w:cs="Times New Roman"/>
          <w:color w:val="000000" w:themeColor="text1"/>
        </w:rPr>
      </w:pPr>
      <w:r>
        <w:rPr>
          <w:rFonts w:ascii="Times New Roman" w:hAnsi="Times New Roman" w:cs="Times New Roman"/>
          <w:noProof/>
          <w:color w:val="000000" w:themeColor="text1"/>
        </w:rPr>
        <mc:AlternateContent>
          <mc:Choice Requires="wps">
            <w:drawing>
              <wp:anchor distT="0" distB="0" distL="114300" distR="114300" simplePos="0" relativeHeight="251679744" behindDoc="0" locked="0" layoutInCell="1" allowOverlap="1" wp14:anchorId="0ADDDCBE" wp14:editId="253DFF85">
                <wp:simplePos x="0" y="0"/>
                <wp:positionH relativeFrom="column">
                  <wp:posOffset>5483860</wp:posOffset>
                </wp:positionH>
                <wp:positionV relativeFrom="paragraph">
                  <wp:posOffset>1395095</wp:posOffset>
                </wp:positionV>
                <wp:extent cx="0" cy="787179"/>
                <wp:effectExtent l="76200" t="0" r="57150" b="51435"/>
                <wp:wrapNone/>
                <wp:docPr id="22" name="Straight Arrow Connector 22"/>
                <wp:cNvGraphicFramePr/>
                <a:graphic xmlns:a="http://schemas.openxmlformats.org/drawingml/2006/main">
                  <a:graphicData uri="http://schemas.microsoft.com/office/word/2010/wordprocessingShape">
                    <wps:wsp>
                      <wps:cNvCnPr/>
                      <wps:spPr>
                        <a:xfrm>
                          <a:off x="0" y="0"/>
                          <a:ext cx="0" cy="78717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AF57E47" id="_x0000_t32" coordsize="21600,21600" o:spt="32" o:oned="t" path="m,l21600,21600e" filled="f">
                <v:path arrowok="t" fillok="f" o:connecttype="none"/>
                <o:lock v:ext="edit" shapetype="t"/>
              </v:shapetype>
              <v:shape id="Straight Arrow Connector 22" o:spid="_x0000_s1026" type="#_x0000_t32" style="position:absolute;margin-left:431.8pt;margin-top:109.85pt;width:0;height:62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" strokecolor="#4472c4 [3204]" strokeweight=".5pt">
                <v:stroke endarrow="block" joinstyle="miter"/>
              </v:shape>
            </w:pict>
          </mc:Fallback>
        </mc:AlternateContent>
      </w:r>
      <w:r>
        <w:rPr>
          <w:noProof/>
        </w:rPr>
        <mc:AlternateContent>
          <mc:Choice Requires="wps">
            <w:drawing>
              <wp:anchor distT="0" distB="0" distL="114300" distR="114300" simplePos="0" relativeHeight="251678720" behindDoc="0" locked="0" layoutInCell="1" allowOverlap="1" wp14:anchorId="28707A23" wp14:editId="5AF4BC38">
                <wp:simplePos x="0" y="0"/>
                <wp:positionH relativeFrom="page">
                  <wp:posOffset>6484620</wp:posOffset>
                </wp:positionH>
                <wp:positionV relativeFrom="paragraph">
                  <wp:posOffset>8255</wp:posOffset>
                </wp:positionV>
                <wp:extent cx="1028700" cy="2196465"/>
                <wp:effectExtent l="0" t="0" r="0" b="0"/>
                <wp:wrapSquare wrapText="bothSides"/>
                <wp:docPr id="17" name="Text Box 17"/>
                <wp:cNvGraphicFramePr/>
                <a:graphic xmlns:a="http://schemas.openxmlformats.org/drawingml/2006/main">
                  <a:graphicData uri="http://schemas.microsoft.com/office/word/2010/wordprocessingShape">
                    <wps:wsp>
                      <wps:cNvSpPr txBox="1"/>
                      <wps:spPr>
                        <a:xfrm>
                          <a:off x="0" y="0"/>
                          <a:ext cx="1028700" cy="2196465"/>
                        </a:xfrm>
                        <a:prstGeom prst="rect">
                          <a:avLst/>
                        </a:prstGeom>
                        <a:solidFill>
                          <a:prstClr val="white"/>
                        </a:solidFill>
                        <a:ln>
                          <a:noFill/>
                        </a:ln>
                      </wps:spPr>
                      <wps:txbx>
                        <w:txbxContent>
                          <w:p w14:paraId="7FBA9096" w14:textId="4C749C5E" w:rsidR="005731E2" w:rsidRPr="00646F76" w:rsidRDefault="005731E2" w:rsidP="00532FA2">
                            <w:pPr>
                              <w:pStyle w:val="Caption"/>
                              <w:rPr>
                                <w:rFonts w:ascii="Times New Roman" w:hAnsi="Times New Roman" w:cs="Times New Roman"/>
                                <w:lang w:val="en-GB"/>
                              </w:rPr>
                            </w:pPr>
                            <w:r w:rsidRPr="00646F76">
                              <w:rPr>
                                <w:rFonts w:ascii="Times New Roman" w:hAnsi="Times New Roman" w:cs="Times New Roman"/>
                              </w:rPr>
                              <w:t xml:space="preserve">Figure </w:t>
                            </w:r>
                            <w:r w:rsidRPr="00646F76">
                              <w:rPr>
                                <w:rFonts w:ascii="Times New Roman" w:hAnsi="Times New Roman" w:cs="Times New Roman"/>
                              </w:rPr>
                              <w:fldChar w:fldCharType="begin"/>
                            </w:r>
                            <w:r w:rsidRPr="00646F76">
                              <w:rPr>
                                <w:rFonts w:ascii="Times New Roman" w:hAnsi="Times New Roman" w:cs="Times New Roman"/>
                              </w:rPr>
                              <w:instrText xml:space="preserve"> SEQ Figure \* ARABIC </w:instrText>
                            </w:r>
                            <w:r w:rsidRPr="00646F76">
                              <w:rPr>
                                <w:rFonts w:ascii="Times New Roman" w:hAnsi="Times New Roman" w:cs="Times New Roman"/>
                              </w:rPr>
                              <w:fldChar w:fldCharType="separate"/>
                            </w:r>
                            <w:r w:rsidRPr="00646F76">
                              <w:rPr>
                                <w:rFonts w:ascii="Times New Roman" w:hAnsi="Times New Roman" w:cs="Times New Roman"/>
                                <w:noProof/>
                              </w:rPr>
                              <w:t>6</w:t>
                            </w:r>
                            <w:r w:rsidRPr="00646F76">
                              <w:rPr>
                                <w:rFonts w:ascii="Times New Roman" w:hAnsi="Times New Roman" w:cs="Times New Roman"/>
                              </w:rPr>
                              <w:fldChar w:fldCharType="end"/>
                            </w:r>
                            <w:r w:rsidRPr="00646F76">
                              <w:rPr>
                                <w:rFonts w:ascii="Times New Roman" w:hAnsi="Times New Roman" w:cs="Times New Roman"/>
                                <w:lang w:val="en-GB"/>
                              </w:rPr>
                              <w:t xml:space="preserve"> - Electromagnetic spectrum</w:t>
                            </w:r>
                          </w:p>
                          <w:p w14:paraId="21DB6F05" w14:textId="279CCF53" w:rsidR="005731E2" w:rsidRPr="00CC7945" w:rsidRDefault="005731E2" w:rsidP="00532FA2">
                            <w:pPr>
                              <w:rPr>
                                <w:rFonts w:ascii="Times New Roman" w:hAnsi="Times New Roman" w:cs="Times New Roman"/>
                                <w:color w:val="4472C4" w:themeColor="accent1"/>
                                <w:sz w:val="20"/>
                                <w:szCs w:val="20"/>
                                <w:lang w:val="en-GB"/>
                              </w:rPr>
                            </w:pPr>
                            <w:r w:rsidRPr="00CC7945">
                              <w:rPr>
                                <w:rFonts w:ascii="Times New Roman" w:hAnsi="Times New Roman" w:cs="Times New Roman"/>
                                <w:color w:val="4472C4" w:themeColor="accent1"/>
                                <w:sz w:val="20"/>
                                <w:szCs w:val="20"/>
                                <w:lang w:val="en-GB"/>
                              </w:rPr>
                              <w:t xml:space="preserve">As light get’s red shifted, </w:t>
                            </w:r>
                            <w:proofErr w:type="gramStart"/>
                            <w:r w:rsidRPr="00CC7945">
                              <w:rPr>
                                <w:rFonts w:ascii="Times New Roman" w:hAnsi="Times New Roman" w:cs="Times New Roman"/>
                                <w:color w:val="4472C4" w:themeColor="accent1"/>
                                <w:sz w:val="20"/>
                                <w:szCs w:val="20"/>
                                <w:lang w:val="en-GB"/>
                              </w:rPr>
                              <w:t>it’s</w:t>
                            </w:r>
                            <w:proofErr w:type="gramEnd"/>
                            <w:r w:rsidRPr="00CC7945">
                              <w:rPr>
                                <w:rFonts w:ascii="Times New Roman" w:hAnsi="Times New Roman" w:cs="Times New Roman"/>
                                <w:color w:val="4472C4" w:themeColor="accent1"/>
                                <w:sz w:val="20"/>
                                <w:szCs w:val="20"/>
                                <w:lang w:val="en-GB"/>
                              </w:rPr>
                              <w:t xml:space="preserve"> wavelength increases.</w:t>
                            </w:r>
                          </w:p>
                          <w:p w14:paraId="13586A6E" w14:textId="404221F2" w:rsidR="005731E2" w:rsidRDefault="005731E2" w:rsidP="00532FA2">
                            <w:pPr>
                              <w:rPr>
                                <w:rFonts w:ascii="Times New Roman" w:hAnsi="Times New Roman" w:cs="Times New Roman"/>
                                <w:color w:val="4472C4" w:themeColor="accent1"/>
                                <w:sz w:val="20"/>
                                <w:szCs w:val="20"/>
                                <w:lang w:val="en-GB"/>
                              </w:rPr>
                            </w:pPr>
                          </w:p>
                          <w:p w14:paraId="118DA99E" w14:textId="6382287F" w:rsidR="005731E2" w:rsidRPr="00CC7945" w:rsidRDefault="005731E2" w:rsidP="00532FA2">
                            <w:pPr>
                              <w:rPr>
                                <w:rFonts w:ascii="Times New Roman" w:hAnsi="Times New Roman" w:cs="Times New Roman"/>
                                <w:color w:val="4472C4" w:themeColor="accent1"/>
                                <w:sz w:val="20"/>
                                <w:szCs w:val="20"/>
                                <w:lang w:val="en-GB"/>
                              </w:rPr>
                            </w:pPr>
                            <w:r w:rsidRPr="00CC7945">
                              <w:rPr>
                                <w:rFonts w:ascii="Times New Roman" w:hAnsi="Times New Roman" w:cs="Times New Roman"/>
                                <w:color w:val="4472C4" w:themeColor="accent1"/>
                                <w:sz w:val="20"/>
                                <w:szCs w:val="20"/>
                                <w:lang w:val="en-GB"/>
                              </w:rPr>
                              <w:t>Increasing                wavelength</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8707A23" id="_x0000_t202" coordsize="21600,21600" o:spt="202" path="m,l,21600r21600,l21600,xe">
                <v:stroke joinstyle="miter"/>
                <v:path gradientshapeok="t" o:connecttype="rect"/>
              </v:shapetype>
              <v:shape id="Text Box 17" o:spid="_x0000_s1026" type="#_x0000_t202" style="position:absolute;margin-left:510.6pt;margin-top:.65pt;width:81pt;height:172.95pt;z-index:2516787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" stroked="f">
                <v:textbox inset="0,0,0,0">
                  <w:txbxContent>
                    <w:p w14:paraId="7FBA9096" w14:textId="4C749C5E" w:rsidR="005731E2" w:rsidRPr="00646F76" w:rsidRDefault="005731E2" w:rsidP="00532FA2">
                      <w:pPr>
                        <w:pStyle w:val="Caption"/>
                        <w:rPr>
                          <w:rFonts w:ascii="Times New Roman" w:hAnsi="Times New Roman" w:cs="Times New Roman"/>
                          <w:lang w:val="en-GB"/>
                        </w:rPr>
                      </w:pPr>
                      <w:r w:rsidRPr="00646F76">
                        <w:rPr>
                          <w:rFonts w:ascii="Times New Roman" w:hAnsi="Times New Roman" w:cs="Times New Roman"/>
                        </w:rPr>
                        <w:t xml:space="preserve">Figure </w:t>
                      </w:r>
                      <w:r w:rsidRPr="00646F76">
                        <w:rPr>
                          <w:rFonts w:ascii="Times New Roman" w:hAnsi="Times New Roman" w:cs="Times New Roman"/>
                        </w:rPr>
                        <w:fldChar w:fldCharType="begin"/>
                      </w:r>
                      <w:r w:rsidRPr="00646F76">
                        <w:rPr>
                          <w:rFonts w:ascii="Times New Roman" w:hAnsi="Times New Roman" w:cs="Times New Roman"/>
                        </w:rPr>
                        <w:instrText xml:space="preserve"> SEQ Figure \* ARABIC </w:instrText>
                      </w:r>
                      <w:r w:rsidRPr="00646F76">
                        <w:rPr>
                          <w:rFonts w:ascii="Times New Roman" w:hAnsi="Times New Roman" w:cs="Times New Roman"/>
                        </w:rPr>
                        <w:fldChar w:fldCharType="separate"/>
                      </w:r>
                      <w:r w:rsidRPr="00646F76">
                        <w:rPr>
                          <w:rFonts w:ascii="Times New Roman" w:hAnsi="Times New Roman" w:cs="Times New Roman"/>
                          <w:noProof/>
                        </w:rPr>
                        <w:t>6</w:t>
                      </w:r>
                      <w:r w:rsidRPr="00646F76">
                        <w:rPr>
                          <w:rFonts w:ascii="Times New Roman" w:hAnsi="Times New Roman" w:cs="Times New Roman"/>
                        </w:rPr>
                        <w:fldChar w:fldCharType="end"/>
                      </w:r>
                      <w:r w:rsidRPr="00646F76">
                        <w:rPr>
                          <w:rFonts w:ascii="Times New Roman" w:hAnsi="Times New Roman" w:cs="Times New Roman"/>
                          <w:lang w:val="en-GB"/>
                        </w:rPr>
                        <w:t xml:space="preserve"> - Electromagnetic spectrum</w:t>
                      </w:r>
                    </w:p>
                    <w:p w14:paraId="21DB6F05" w14:textId="279CCF53" w:rsidR="005731E2" w:rsidRPr="00CC7945" w:rsidRDefault="005731E2" w:rsidP="00532FA2">
                      <w:pPr>
                        <w:rPr>
                          <w:rFonts w:ascii="Times New Roman" w:hAnsi="Times New Roman" w:cs="Times New Roman"/>
                          <w:color w:val="4472C4" w:themeColor="accent1"/>
                          <w:sz w:val="20"/>
                          <w:szCs w:val="20"/>
                          <w:lang w:val="en-GB"/>
                        </w:rPr>
                      </w:pPr>
                      <w:r w:rsidRPr="00CC7945">
                        <w:rPr>
                          <w:rFonts w:ascii="Times New Roman" w:hAnsi="Times New Roman" w:cs="Times New Roman"/>
                          <w:color w:val="4472C4" w:themeColor="accent1"/>
                          <w:sz w:val="20"/>
                          <w:szCs w:val="20"/>
                          <w:lang w:val="en-GB"/>
                        </w:rPr>
                        <w:t xml:space="preserve">As light get’s red shifted, </w:t>
                      </w:r>
                      <w:proofErr w:type="gramStart"/>
                      <w:r w:rsidRPr="00CC7945">
                        <w:rPr>
                          <w:rFonts w:ascii="Times New Roman" w:hAnsi="Times New Roman" w:cs="Times New Roman"/>
                          <w:color w:val="4472C4" w:themeColor="accent1"/>
                          <w:sz w:val="20"/>
                          <w:szCs w:val="20"/>
                          <w:lang w:val="en-GB"/>
                        </w:rPr>
                        <w:t>it’s</w:t>
                      </w:r>
                      <w:proofErr w:type="gramEnd"/>
                      <w:r w:rsidRPr="00CC7945">
                        <w:rPr>
                          <w:rFonts w:ascii="Times New Roman" w:hAnsi="Times New Roman" w:cs="Times New Roman"/>
                          <w:color w:val="4472C4" w:themeColor="accent1"/>
                          <w:sz w:val="20"/>
                          <w:szCs w:val="20"/>
                          <w:lang w:val="en-GB"/>
                        </w:rPr>
                        <w:t xml:space="preserve"> wavelength increases.</w:t>
                      </w:r>
                    </w:p>
                    <w:p w14:paraId="13586A6E" w14:textId="404221F2" w:rsidR="005731E2" w:rsidRDefault="005731E2" w:rsidP="00532FA2">
                      <w:pPr>
                        <w:rPr>
                          <w:rFonts w:ascii="Times New Roman" w:hAnsi="Times New Roman" w:cs="Times New Roman"/>
                          <w:color w:val="4472C4" w:themeColor="accent1"/>
                          <w:sz w:val="20"/>
                          <w:szCs w:val="20"/>
                          <w:lang w:val="en-GB"/>
                        </w:rPr>
                      </w:pPr>
                    </w:p>
                    <w:p w14:paraId="118DA99E" w14:textId="6382287F" w:rsidR="005731E2" w:rsidRPr="00CC7945" w:rsidRDefault="005731E2" w:rsidP="00532FA2">
                      <w:pPr>
                        <w:rPr>
                          <w:rFonts w:ascii="Times New Roman" w:hAnsi="Times New Roman" w:cs="Times New Roman"/>
                          <w:color w:val="4472C4" w:themeColor="accent1"/>
                          <w:sz w:val="20"/>
                          <w:szCs w:val="20"/>
                          <w:lang w:val="en-GB"/>
                        </w:rPr>
                      </w:pPr>
                      <w:r w:rsidRPr="00CC7945">
                        <w:rPr>
                          <w:rFonts w:ascii="Times New Roman" w:hAnsi="Times New Roman" w:cs="Times New Roman"/>
                          <w:color w:val="4472C4" w:themeColor="accent1"/>
                          <w:sz w:val="20"/>
                          <w:szCs w:val="20"/>
                          <w:lang w:val="en-GB"/>
                        </w:rPr>
                        <w:t>Increasing                wavelength</w:t>
                      </w:r>
                    </w:p>
                  </w:txbxContent>
                </v:textbox>
                <w10:wrap type="square" anchorx="page"/>
              </v:shape>
            </w:pict>
          </mc:Fallback>
        </mc:AlternateContent>
      </w:r>
      <w:r w:rsidR="009A72B4" w:rsidRPr="00751DAE">
        <w:rPr>
          <w:rFonts w:ascii="Times New Roman" w:hAnsi="Times New Roman" w:cs="Times New Roman"/>
          <w:color w:val="000000" w:themeColor="text1"/>
        </w:rPr>
        <w:t xml:space="preserve">There were two fundamental and key breakthroughs prior to Hubble which allowed for his own. The first was the period-luminosity scale developed by </w:t>
      </w:r>
      <w:r w:rsidR="009A72B4" w:rsidRPr="00751DAE">
        <w:rPr>
          <w:rFonts w:ascii="Times New Roman" w:hAnsi="Times New Roman" w:cs="Times New Roman"/>
          <w:b/>
          <w:bCs/>
          <w:color w:val="000000" w:themeColor="text1"/>
        </w:rPr>
        <w:t>Henrietta Leavitt</w:t>
      </w:r>
      <w:r w:rsidR="009A72B4" w:rsidRPr="00751DAE">
        <w:rPr>
          <w:rFonts w:ascii="Times New Roman" w:hAnsi="Times New Roman" w:cs="Times New Roman"/>
          <w:color w:val="000000" w:themeColor="text1"/>
        </w:rPr>
        <w:t>, which enabled one to accurately calculate the distance to variable stars from Earth</w:t>
      </w:r>
      <w:r w:rsidR="009A72B4">
        <w:rPr>
          <w:rFonts w:ascii="Times New Roman" w:hAnsi="Times New Roman" w:cs="Times New Roman"/>
          <w:color w:val="000000" w:themeColor="text1"/>
        </w:rPr>
        <w:t xml:space="preserve">, and the other was when </w:t>
      </w:r>
      <w:r w:rsidR="009A72B4" w:rsidRPr="00751DAE">
        <w:rPr>
          <w:rFonts w:ascii="Times New Roman" w:hAnsi="Times New Roman" w:cs="Times New Roman"/>
          <w:b/>
          <w:bCs/>
          <w:color w:val="000000" w:themeColor="text1"/>
        </w:rPr>
        <w:t>Vesto Slipher</w:t>
      </w:r>
      <w:r w:rsidR="009A72B4">
        <w:rPr>
          <w:rFonts w:ascii="Times New Roman" w:hAnsi="Times New Roman" w:cs="Times New Roman"/>
          <w:b/>
          <w:bCs/>
          <w:color w:val="000000" w:themeColor="text1"/>
        </w:rPr>
        <w:t xml:space="preserve"> </w:t>
      </w:r>
      <w:r w:rsidR="009A72B4">
        <w:rPr>
          <w:rFonts w:ascii="Times New Roman" w:hAnsi="Times New Roman" w:cs="Times New Roman"/>
          <w:color w:val="000000" w:themeColor="text1"/>
        </w:rPr>
        <w:t>who was investigating spiral nebulae, discovered that</w:t>
      </w:r>
      <w:r w:rsidR="009A72B4" w:rsidRPr="00751DAE">
        <w:rPr>
          <w:rFonts w:ascii="Times New Roman" w:hAnsi="Times New Roman" w:cs="Times New Roman"/>
          <w:color w:val="000000" w:themeColor="text1"/>
        </w:rPr>
        <w:t xml:space="preserve"> </w:t>
      </w:r>
      <w:r w:rsidR="009A72B4">
        <w:rPr>
          <w:rFonts w:ascii="Times New Roman" w:hAnsi="Times New Roman" w:cs="Times New Roman"/>
          <w:color w:val="000000" w:themeColor="text1"/>
        </w:rPr>
        <w:t>t</w:t>
      </w:r>
      <w:r w:rsidR="009A72B4" w:rsidRPr="00751DAE">
        <w:rPr>
          <w:rFonts w:ascii="Times New Roman" w:hAnsi="Times New Roman" w:cs="Times New Roman"/>
          <w:color w:val="000000" w:themeColor="text1"/>
        </w:rPr>
        <w:t>hese objects emit visible light, which can be separated into component colors on a spectrum,</w:t>
      </w:r>
      <w:r w:rsidR="009A72B4">
        <w:rPr>
          <w:rFonts w:ascii="Times New Roman" w:hAnsi="Times New Roman" w:cs="Times New Roman"/>
          <w:color w:val="000000" w:themeColor="text1"/>
        </w:rPr>
        <w:t xml:space="preserve"> but</w:t>
      </w:r>
      <w:r w:rsidR="009A72B4" w:rsidRPr="00751DAE">
        <w:rPr>
          <w:rFonts w:ascii="Times New Roman" w:hAnsi="Times New Roman" w:cs="Times New Roman"/>
          <w:color w:val="000000" w:themeColor="text1"/>
        </w:rPr>
        <w:t xml:space="preserve"> if the light source was moving away, these lines shifted toward red, signifying that the body was moving rapidly away from the observer.</w:t>
      </w:r>
    </w:p>
    <w:p w14:paraId="209C791F" w14:textId="28F1CE9F" w:rsidR="00351184" w:rsidRPr="005B6D21" w:rsidRDefault="00837995">
      <w:pPr>
        <w:rPr>
          <w:rFonts w:ascii="Times New Roman" w:hAnsi="Times New Roman" w:cs="Times New Roman"/>
          <w:color w:val="000000" w:themeColor="text1"/>
        </w:rPr>
      </w:pPr>
      <w:r>
        <w:rPr>
          <w:rFonts w:ascii="Times New Roman" w:hAnsi="Times New Roman" w:cs="Times New Roman"/>
          <w:color w:val="000000" w:themeColor="text1"/>
        </w:rPr>
        <w:t xml:space="preserve">So, by observing variable stars from his telescope at the top of Mt Wilson, and by using red-shift calculations, and distance measurements, </w:t>
      </w:r>
      <w:r w:rsidRPr="00AD64A2">
        <w:rPr>
          <w:rFonts w:ascii="Times New Roman" w:hAnsi="Times New Roman" w:cs="Times New Roman"/>
          <w:color w:val="000000" w:themeColor="text1"/>
        </w:rPr>
        <w:t>he was able conclude that</w:t>
      </w:r>
      <w:r w:rsidRPr="00837995">
        <w:rPr>
          <w:rFonts w:ascii="Times New Roman" w:hAnsi="Times New Roman" w:cs="Times New Roman"/>
          <w:b/>
          <w:bCs/>
          <w:color w:val="000000" w:themeColor="text1"/>
        </w:rPr>
        <w:t xml:space="preserve"> </w:t>
      </w:r>
      <w:r w:rsidRPr="00837995">
        <w:rPr>
          <w:rFonts w:ascii="Times New Roman" w:hAnsi="Times New Roman" w:cs="Times New Roman"/>
          <w:b/>
          <w:bCs/>
          <w:color w:val="000000"/>
          <w:shd w:val="clear" w:color="auto" w:fill="FFFFFF"/>
        </w:rPr>
        <w:t>the speed of recession is proportional to distance</w:t>
      </w:r>
      <w:r>
        <w:rPr>
          <w:rFonts w:ascii="Times New Roman" w:hAnsi="Times New Roman" w:cs="Times New Roman"/>
          <w:b/>
          <w:bCs/>
          <w:color w:val="000000"/>
          <w:shd w:val="clear" w:color="auto" w:fill="FFFFFF"/>
        </w:rPr>
        <w:t>, and this is called Hubble’s Law.</w:t>
      </w:r>
      <w:r w:rsidR="00AD64A2">
        <w:rPr>
          <w:rFonts w:ascii="Times New Roman" w:hAnsi="Times New Roman" w:cs="Times New Roman"/>
          <w:b/>
          <w:bCs/>
          <w:color w:val="000000"/>
          <w:shd w:val="clear" w:color="auto" w:fill="FFFFFF"/>
        </w:rPr>
        <w:t xml:space="preserve"> </w:t>
      </w:r>
      <w:bookmarkStart w:id="0" w:name="_GoBack"/>
      <w:bookmarkEnd w:id="0"/>
    </w:p>
    <w:p w14:paraId="2DFD7767" w14:textId="58E6BC5C" w:rsidR="001A107B" w:rsidRDefault="00AD64A2">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Hubble expressed his law as an equation where</w:t>
      </w:r>
      <w:r w:rsidR="001A107B">
        <w:rPr>
          <w:rFonts w:ascii="Times New Roman" w:hAnsi="Times New Roman" w:cs="Times New Roman"/>
          <w:color w:val="000000"/>
          <w:shd w:val="clear" w:color="auto" w:fill="FFFFFF"/>
        </w:rPr>
        <w:t>:</w:t>
      </w:r>
    </w:p>
    <w:p w14:paraId="00E86973" w14:textId="671C1842" w:rsidR="001A107B" w:rsidRDefault="00A56C13">
      <w:pPr>
        <w:rPr>
          <w:rFonts w:ascii="Times New Roman" w:hAnsi="Times New Roman" w:cs="Times New Roman"/>
          <w:b/>
          <w:bCs/>
          <w:color w:val="000000"/>
          <w:shd w:val="clear" w:color="auto" w:fill="FFFFFF"/>
        </w:rPr>
      </w:pPr>
      <w:r w:rsidRPr="001A107B">
        <w:rPr>
          <w:b/>
          <w:bCs/>
          <w:i/>
          <w:iCs/>
          <w:noProof/>
        </w:rPr>
        <w:drawing>
          <wp:anchor distT="0" distB="0" distL="114300" distR="114300" simplePos="0" relativeHeight="251669504" behindDoc="0" locked="0" layoutInCell="1" allowOverlap="1" wp14:anchorId="1A2148BD" wp14:editId="1678BD21">
            <wp:simplePos x="0" y="0"/>
            <wp:positionH relativeFrom="margin">
              <wp:align>left</wp:align>
            </wp:positionH>
            <wp:positionV relativeFrom="margin">
              <wp:posOffset>5784215</wp:posOffset>
            </wp:positionV>
            <wp:extent cx="834390" cy="707390"/>
            <wp:effectExtent l="0" t="0" r="0" b="0"/>
            <wp:wrapSquare wrapText="bothSides"/>
            <wp:docPr id="9" name="Picture 9" descr="http://astronomyonline.org/Science/Images/Mathematics/HubbleVarian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astronomyonline.org/Science/Images/Mathematics/HubbleVarian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34390" cy="7073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D64A2" w:rsidRPr="001A107B">
        <w:rPr>
          <w:rFonts w:ascii="Times New Roman" w:hAnsi="Times New Roman" w:cs="Times New Roman"/>
          <w:b/>
          <w:bCs/>
          <w:i/>
          <w:iCs/>
          <w:color w:val="000000"/>
          <w:shd w:val="clear" w:color="auto" w:fill="FFFFFF"/>
        </w:rPr>
        <w:t>d</w:t>
      </w:r>
      <w:r w:rsidR="00AD64A2">
        <w:rPr>
          <w:rFonts w:ascii="Times New Roman" w:hAnsi="Times New Roman" w:cs="Times New Roman"/>
          <w:b/>
          <w:bCs/>
          <w:color w:val="000000"/>
          <w:shd w:val="clear" w:color="auto" w:fill="FFFFFF"/>
        </w:rPr>
        <w:t xml:space="preserve"> = distance</w:t>
      </w:r>
    </w:p>
    <w:p w14:paraId="251C1421" w14:textId="4E6AE696" w:rsidR="001A107B" w:rsidRDefault="00AD64A2">
      <w:pPr>
        <w:rPr>
          <w:rFonts w:ascii="Times New Roman" w:hAnsi="Times New Roman" w:cs="Times New Roman"/>
          <w:b/>
          <w:bCs/>
          <w:color w:val="000000"/>
          <w:shd w:val="clear" w:color="auto" w:fill="FFFFFF"/>
        </w:rPr>
      </w:pPr>
      <w:r w:rsidRPr="001A107B">
        <w:rPr>
          <w:rFonts w:ascii="Times New Roman" w:hAnsi="Times New Roman" w:cs="Times New Roman"/>
          <w:b/>
          <w:bCs/>
          <w:i/>
          <w:iCs/>
          <w:color w:val="000000"/>
          <w:shd w:val="clear" w:color="auto" w:fill="FFFFFF"/>
        </w:rPr>
        <w:t>v</w:t>
      </w:r>
      <w:r>
        <w:rPr>
          <w:rFonts w:ascii="Times New Roman" w:hAnsi="Times New Roman" w:cs="Times New Roman"/>
          <w:b/>
          <w:bCs/>
          <w:color w:val="000000"/>
          <w:shd w:val="clear" w:color="auto" w:fill="FFFFFF"/>
        </w:rPr>
        <w:t xml:space="preserve"> = velocity </w:t>
      </w:r>
    </w:p>
    <w:p w14:paraId="3A282E40" w14:textId="1059AD95" w:rsidR="001A107B" w:rsidRPr="001A107B" w:rsidRDefault="00AD64A2">
      <w:pPr>
        <w:rPr>
          <w:rFonts w:ascii="Times New Roman" w:hAnsi="Times New Roman" w:cs="Times New Roman"/>
          <w:color w:val="000000"/>
          <w:shd w:val="clear" w:color="auto" w:fill="FFFFFF"/>
        </w:rPr>
      </w:pPr>
      <w:r w:rsidRPr="001A107B">
        <w:rPr>
          <w:rFonts w:ascii="Times New Roman" w:hAnsi="Times New Roman" w:cs="Times New Roman"/>
          <w:b/>
          <w:bCs/>
          <w:i/>
          <w:iCs/>
          <w:color w:val="000000"/>
          <w:shd w:val="clear" w:color="auto" w:fill="FFFFFF"/>
        </w:rPr>
        <w:t>H</w:t>
      </w:r>
      <w:r w:rsidR="001A107B" w:rsidRPr="001A107B">
        <w:rPr>
          <w:rFonts w:ascii="Times New Roman" w:hAnsi="Times New Roman" w:cs="Times New Roman"/>
          <w:b/>
          <w:bCs/>
          <w:i/>
          <w:iCs/>
          <w:color w:val="000000"/>
          <w:shd w:val="clear" w:color="auto" w:fill="FFFFFF"/>
          <w:vertAlign w:val="subscript"/>
        </w:rPr>
        <w:t>0</w:t>
      </w:r>
      <w:r w:rsidR="001A107B">
        <w:rPr>
          <w:rFonts w:ascii="Times New Roman" w:hAnsi="Times New Roman" w:cs="Times New Roman"/>
          <w:b/>
          <w:bCs/>
          <w:color w:val="000000"/>
          <w:shd w:val="clear" w:color="auto" w:fill="FFFFFF"/>
          <w:vertAlign w:val="subscript"/>
        </w:rPr>
        <w:t xml:space="preserve"> </w:t>
      </w:r>
      <w:r w:rsidR="001A107B">
        <w:rPr>
          <w:rFonts w:ascii="Times New Roman" w:hAnsi="Times New Roman" w:cs="Times New Roman"/>
          <w:b/>
          <w:bCs/>
          <w:color w:val="000000"/>
          <w:shd w:val="clear" w:color="auto" w:fill="FFFFFF"/>
        </w:rPr>
        <w:t>=</w:t>
      </w:r>
      <w:r>
        <w:rPr>
          <w:rFonts w:ascii="Times New Roman" w:hAnsi="Times New Roman" w:cs="Times New Roman"/>
          <w:b/>
          <w:bCs/>
          <w:color w:val="000000"/>
          <w:shd w:val="clear" w:color="auto" w:fill="FFFFFF"/>
        </w:rPr>
        <w:t xml:space="preserve"> Hubble’s constant. </w:t>
      </w:r>
    </w:p>
    <w:p w14:paraId="712D53CD" w14:textId="74F649C6" w:rsidR="001A107B" w:rsidRDefault="00AD64A2">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The ratio of distance to redshift was 170 km/s per light year of distance, and this is now called Hubble’s constant. To find out velocity in the equation, we use the formula</w:t>
      </w:r>
      <w:r w:rsidR="001A107B">
        <w:rPr>
          <w:rFonts w:ascii="Times New Roman" w:hAnsi="Times New Roman" w:cs="Times New Roman"/>
          <w:color w:val="000000"/>
          <w:shd w:val="clear" w:color="auto" w:fill="FFFFFF"/>
        </w:rPr>
        <w:t xml:space="preserve">:  </w:t>
      </w:r>
    </w:p>
    <w:p w14:paraId="6CFF2D04" w14:textId="0E76340F" w:rsidR="001A107B" w:rsidRPr="001A107B" w:rsidRDefault="00A56C13">
      <w:pPr>
        <w:rPr>
          <w:rFonts w:ascii="Times New Roman" w:hAnsi="Times New Roman" w:cs="Times New Roman"/>
          <w:b/>
          <w:bCs/>
          <w:color w:val="222222"/>
          <w:shd w:val="clear" w:color="auto" w:fill="FFFFFF"/>
        </w:rPr>
      </w:pPr>
      <w:r w:rsidRPr="001A107B">
        <w:rPr>
          <w:b/>
          <w:bCs/>
          <w:noProof/>
        </w:rPr>
        <w:drawing>
          <wp:anchor distT="0" distB="0" distL="114300" distR="114300" simplePos="0" relativeHeight="251670528" behindDoc="0" locked="0" layoutInCell="1" allowOverlap="1" wp14:anchorId="7F2840BA" wp14:editId="7DAE0623">
            <wp:simplePos x="0" y="0"/>
            <wp:positionH relativeFrom="margin">
              <wp:align>left</wp:align>
            </wp:positionH>
            <wp:positionV relativeFrom="margin">
              <wp:posOffset>7056120</wp:posOffset>
            </wp:positionV>
            <wp:extent cx="1283970" cy="763270"/>
            <wp:effectExtent l="0" t="0" r="0" b="0"/>
            <wp:wrapSquare wrapText="bothSides"/>
            <wp:docPr id="10" name="Picture 10" descr="http://astronomyonline.org/Science/Images/Mathematics/RedShif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astronomyonline.org/Science/Images/Mathematics/RedShift.gif"/>
                    <pic:cNvPicPr>
                      <a:picLocks noChangeAspect="1" noChangeArrowheads="1"/>
                    </pic:cNvPicPr>
                  </pic:nvPicPr>
                  <pic:blipFill rotWithShape="1">
                    <a:blip r:embed="rId9">
                      <a:extLst>
                        <a:ext uri="{28A0092B-C50C-407E-A947-70E740481C1C}">
                          <a14:useLocalDpi xmlns:a14="http://schemas.microsoft.com/office/drawing/2010/main" val="0"/>
                        </a:ext>
                      </a:extLst>
                    </a:blip>
                    <a:srcRect l="33267" r="31219" b="68381"/>
                    <a:stretch/>
                  </pic:blipFill>
                  <pic:spPr bwMode="auto">
                    <a:xfrm>
                      <a:off x="0" y="0"/>
                      <a:ext cx="1283970" cy="7632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107B" w:rsidRPr="001A107B">
        <w:rPr>
          <w:rFonts w:ascii="Times New Roman" w:hAnsi="Times New Roman" w:cs="Times New Roman"/>
          <w:b/>
          <w:bCs/>
          <w:color w:val="000000"/>
          <w:shd w:val="clear" w:color="auto" w:fill="FFFFFF"/>
        </w:rPr>
        <w:t xml:space="preserve"> </w:t>
      </w:r>
      <w:r w:rsidR="001A107B" w:rsidRPr="001A107B">
        <w:rPr>
          <w:rFonts w:ascii="Times New Roman" w:hAnsi="Times New Roman" w:cs="Times New Roman"/>
          <w:b/>
          <w:bCs/>
          <w:color w:val="222222"/>
          <w:shd w:val="clear" w:color="auto" w:fill="FFFFFF"/>
        </w:rPr>
        <w:t>λ</w:t>
      </w:r>
      <w:r w:rsidR="001A107B" w:rsidRPr="001A107B">
        <w:rPr>
          <w:rFonts w:ascii="Times New Roman" w:hAnsi="Times New Roman" w:cs="Times New Roman"/>
          <w:b/>
          <w:bCs/>
          <w:color w:val="222222"/>
          <w:shd w:val="clear" w:color="auto" w:fill="FFFFFF"/>
          <w:vertAlign w:val="subscript"/>
        </w:rPr>
        <w:t>0</w:t>
      </w:r>
      <w:r w:rsidR="001A107B" w:rsidRPr="001A107B">
        <w:rPr>
          <w:rFonts w:ascii="Times New Roman" w:hAnsi="Times New Roman" w:cs="Times New Roman"/>
          <w:b/>
          <w:bCs/>
          <w:color w:val="222222"/>
          <w:shd w:val="clear" w:color="auto" w:fill="FFFFFF"/>
        </w:rPr>
        <w:t xml:space="preserve"> = true wavelength</w:t>
      </w:r>
    </w:p>
    <w:p w14:paraId="6B2BA777" w14:textId="77777777" w:rsidR="00A56C13" w:rsidRDefault="001A107B">
      <w:pPr>
        <w:rPr>
          <w:rFonts w:ascii="Times New Roman" w:hAnsi="Times New Roman" w:cs="Times New Roman"/>
          <w:b/>
          <w:bCs/>
          <w:color w:val="222222"/>
          <w:shd w:val="clear" w:color="auto" w:fill="FFFFFF"/>
        </w:rPr>
      </w:pPr>
      <w:r>
        <w:rPr>
          <w:rFonts w:ascii="Times New Roman" w:hAnsi="Times New Roman" w:cs="Times New Roman"/>
          <w:color w:val="222222"/>
          <w:shd w:val="clear" w:color="auto" w:fill="FFFFFF"/>
        </w:rPr>
        <w:t xml:space="preserve"> </w:t>
      </w:r>
      <w:r w:rsidRPr="001A107B">
        <w:rPr>
          <w:rFonts w:ascii="Times New Roman" w:hAnsi="Times New Roman" w:cs="Times New Roman"/>
          <w:b/>
          <w:bCs/>
          <w:color w:val="222222"/>
          <w:shd w:val="clear" w:color="auto" w:fill="FFFFFF"/>
        </w:rPr>
        <w:t xml:space="preserve">λ = </w:t>
      </w:r>
      <w:r>
        <w:rPr>
          <w:rFonts w:ascii="Times New Roman" w:hAnsi="Times New Roman" w:cs="Times New Roman"/>
          <w:b/>
          <w:bCs/>
          <w:color w:val="222222"/>
          <w:shd w:val="clear" w:color="auto" w:fill="FFFFFF"/>
        </w:rPr>
        <w:t xml:space="preserve">measured </w:t>
      </w:r>
      <w:r w:rsidRPr="001A107B">
        <w:rPr>
          <w:rFonts w:ascii="Times New Roman" w:hAnsi="Times New Roman" w:cs="Times New Roman"/>
          <w:b/>
          <w:bCs/>
          <w:color w:val="222222"/>
          <w:shd w:val="clear" w:color="auto" w:fill="FFFFFF"/>
        </w:rPr>
        <w:t>wavelength</w:t>
      </w:r>
      <w:r>
        <w:rPr>
          <w:rFonts w:ascii="Times New Roman" w:hAnsi="Times New Roman" w:cs="Times New Roman"/>
          <w:b/>
          <w:bCs/>
          <w:color w:val="222222"/>
          <w:shd w:val="clear" w:color="auto" w:fill="FFFFFF"/>
        </w:rPr>
        <w:t xml:space="preserve"> shift</w:t>
      </w:r>
    </w:p>
    <w:p w14:paraId="57225694" w14:textId="2779151C" w:rsidR="001A107B" w:rsidRPr="00A56C13" w:rsidRDefault="001A107B">
      <w:pPr>
        <w:rPr>
          <w:rFonts w:ascii="Times New Roman" w:hAnsi="Times New Roman" w:cs="Times New Roman"/>
          <w:b/>
          <w:bCs/>
          <w:color w:val="222222"/>
          <w:shd w:val="clear" w:color="auto" w:fill="FFFFFF"/>
        </w:rPr>
      </w:pPr>
      <w:r>
        <w:rPr>
          <w:rFonts w:ascii="Times New Roman" w:hAnsi="Times New Roman" w:cs="Times New Roman"/>
          <w:b/>
          <w:bCs/>
          <w:i/>
          <w:iCs/>
          <w:color w:val="000000"/>
          <w:shd w:val="clear" w:color="auto" w:fill="FFFFFF"/>
        </w:rPr>
        <w:t xml:space="preserve">z = </w:t>
      </w:r>
      <w:r>
        <w:rPr>
          <w:rFonts w:ascii="Times New Roman" w:hAnsi="Times New Roman" w:cs="Times New Roman"/>
          <w:b/>
          <w:bCs/>
          <w:color w:val="000000"/>
          <w:shd w:val="clear" w:color="auto" w:fill="FFFFFF"/>
        </w:rPr>
        <w:t xml:space="preserve">redshift </w:t>
      </w:r>
    </w:p>
    <w:p w14:paraId="16FF04EB" w14:textId="51B54181" w:rsidR="001A107B" w:rsidRDefault="001A107B">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lastRenderedPageBreak/>
        <w:t>And then utilize the following equation:</w:t>
      </w:r>
    </w:p>
    <w:p w14:paraId="7F548650" w14:textId="56FF726F" w:rsidR="001A107B" w:rsidRPr="001A107B" w:rsidRDefault="00A56C13" w:rsidP="001A107B">
      <w:pPr>
        <w:rPr>
          <w:rFonts w:ascii="Times New Roman" w:hAnsi="Times New Roman" w:cs="Times New Roman"/>
          <w:b/>
          <w:bCs/>
          <w:color w:val="222222"/>
          <w:shd w:val="clear" w:color="auto" w:fill="FFFFFF"/>
        </w:rPr>
      </w:pPr>
      <w:r>
        <w:rPr>
          <w:noProof/>
        </w:rPr>
        <w:drawing>
          <wp:anchor distT="0" distB="0" distL="114300" distR="114300" simplePos="0" relativeHeight="251671552" behindDoc="0" locked="0" layoutInCell="1" allowOverlap="1" wp14:anchorId="2A6CCF00" wp14:editId="481F941D">
            <wp:simplePos x="0" y="0"/>
            <wp:positionH relativeFrom="margin">
              <wp:align>left</wp:align>
            </wp:positionH>
            <wp:positionV relativeFrom="margin">
              <wp:posOffset>285115</wp:posOffset>
            </wp:positionV>
            <wp:extent cx="1328420" cy="775970"/>
            <wp:effectExtent l="0" t="0" r="0" b="0"/>
            <wp:wrapSquare wrapText="bothSides"/>
            <wp:docPr id="11" name="Picture 11" descr="http://astronomyonline.org/Science/Images/Mathematics/RecessionalV.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astronomyonline.org/Science/Images/Mathematics/RecessionalV.gif"/>
                    <pic:cNvPicPr>
                      <a:picLocks noChangeAspect="1" noChangeArrowheads="1"/>
                    </pic:cNvPicPr>
                  </pic:nvPicPr>
                  <pic:blipFill rotWithShape="1">
                    <a:blip r:embed="rId10">
                      <a:extLst>
                        <a:ext uri="{28A0092B-C50C-407E-A947-70E740481C1C}">
                          <a14:useLocalDpi xmlns:a14="http://schemas.microsoft.com/office/drawing/2010/main" val="0"/>
                        </a:ext>
                      </a:extLst>
                    </a:blip>
                    <a:srcRect l="33234" r="26648" b="73834"/>
                    <a:stretch/>
                  </pic:blipFill>
                  <pic:spPr bwMode="auto">
                    <a:xfrm>
                      <a:off x="0" y="0"/>
                      <a:ext cx="1328420" cy="7759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1A107B">
        <w:rPr>
          <w:rFonts w:ascii="Times New Roman" w:hAnsi="Times New Roman" w:cs="Times New Roman"/>
          <w:b/>
          <w:bCs/>
          <w:i/>
          <w:iCs/>
          <w:color w:val="222222"/>
          <w:shd w:val="clear" w:color="auto" w:fill="FFFFFF"/>
        </w:rPr>
        <w:t xml:space="preserve"> c</w:t>
      </w:r>
      <w:r w:rsidR="001A107B" w:rsidRPr="001A107B">
        <w:rPr>
          <w:rFonts w:ascii="Times New Roman" w:hAnsi="Times New Roman" w:cs="Times New Roman"/>
          <w:b/>
          <w:bCs/>
          <w:color w:val="222222"/>
          <w:shd w:val="clear" w:color="auto" w:fill="FFFFFF"/>
        </w:rPr>
        <w:t xml:space="preserve"> = </w:t>
      </w:r>
      <w:r w:rsidR="006C71A2">
        <w:rPr>
          <w:rFonts w:ascii="Times New Roman" w:hAnsi="Times New Roman" w:cs="Times New Roman"/>
          <w:b/>
          <w:bCs/>
          <w:color w:val="222222"/>
          <w:shd w:val="clear" w:color="auto" w:fill="FFFFFF"/>
        </w:rPr>
        <w:t>speed of light</w:t>
      </w:r>
    </w:p>
    <w:p w14:paraId="68B1A9D7" w14:textId="4C05FF83" w:rsidR="001A107B" w:rsidRDefault="001A107B" w:rsidP="001A107B">
      <w:pPr>
        <w:rPr>
          <w:rFonts w:ascii="Times New Roman" w:hAnsi="Times New Roman" w:cs="Times New Roman"/>
          <w:b/>
          <w:bCs/>
          <w:color w:val="222222"/>
          <w:shd w:val="clear" w:color="auto" w:fill="FFFFFF"/>
        </w:rPr>
      </w:pPr>
      <w:r>
        <w:rPr>
          <w:rFonts w:ascii="Times New Roman" w:hAnsi="Times New Roman" w:cs="Times New Roman"/>
          <w:color w:val="222222"/>
          <w:shd w:val="clear" w:color="auto" w:fill="FFFFFF"/>
        </w:rPr>
        <w:t xml:space="preserve"> </w:t>
      </w:r>
      <w:r w:rsidRPr="001A107B">
        <w:rPr>
          <w:rFonts w:ascii="Times New Roman" w:hAnsi="Times New Roman" w:cs="Times New Roman"/>
          <w:b/>
          <w:bCs/>
          <w:i/>
          <w:iCs/>
          <w:color w:val="222222"/>
          <w:shd w:val="clear" w:color="auto" w:fill="FFFFFF"/>
        </w:rPr>
        <w:t>v</w:t>
      </w:r>
      <w:r w:rsidRPr="001A107B">
        <w:rPr>
          <w:rFonts w:ascii="Times New Roman" w:hAnsi="Times New Roman" w:cs="Times New Roman"/>
          <w:b/>
          <w:bCs/>
          <w:color w:val="222222"/>
          <w:shd w:val="clear" w:color="auto" w:fill="FFFFFF"/>
        </w:rPr>
        <w:t xml:space="preserve"> = </w:t>
      </w:r>
      <w:r>
        <w:rPr>
          <w:rFonts w:ascii="Times New Roman" w:hAnsi="Times New Roman" w:cs="Times New Roman"/>
          <w:b/>
          <w:bCs/>
          <w:color w:val="222222"/>
          <w:shd w:val="clear" w:color="auto" w:fill="FFFFFF"/>
        </w:rPr>
        <w:t>velocity of object</w:t>
      </w:r>
    </w:p>
    <w:p w14:paraId="76F7FF76" w14:textId="02263630" w:rsidR="000C3B89" w:rsidRPr="006C71A2" w:rsidRDefault="001A107B" w:rsidP="001A107B">
      <w:pPr>
        <w:rPr>
          <w:rFonts w:ascii="Times New Roman" w:hAnsi="Times New Roman" w:cs="Times New Roman"/>
          <w:b/>
          <w:bCs/>
          <w:color w:val="000000"/>
          <w:shd w:val="clear" w:color="auto" w:fill="FFFFFF"/>
        </w:rPr>
      </w:pPr>
      <w:r>
        <w:rPr>
          <w:rFonts w:ascii="Times New Roman" w:hAnsi="Times New Roman" w:cs="Times New Roman"/>
          <w:b/>
          <w:bCs/>
          <w:i/>
          <w:iCs/>
          <w:color w:val="000000"/>
          <w:shd w:val="clear" w:color="auto" w:fill="FFFFFF"/>
        </w:rPr>
        <w:t xml:space="preserve"> z = </w:t>
      </w:r>
      <w:r>
        <w:rPr>
          <w:rFonts w:ascii="Times New Roman" w:hAnsi="Times New Roman" w:cs="Times New Roman"/>
          <w:b/>
          <w:bCs/>
          <w:color w:val="000000"/>
          <w:shd w:val="clear" w:color="auto" w:fill="FFFFFF"/>
        </w:rPr>
        <w:t xml:space="preserve">redshift </w:t>
      </w:r>
    </w:p>
    <w:p w14:paraId="6ECB9D7D" w14:textId="2FEFA43A" w:rsidR="006C71A2" w:rsidRDefault="006C71A2" w:rsidP="001A107B">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 xml:space="preserve">Edwin Hubble had transformed modern astronomy with his discovery, because it confirmed the universe began from a single point. His theory confirmed distant galaxies were speeding away from each other, so reverse the clock back </w:t>
      </w:r>
      <w:r w:rsidR="00247B8C">
        <w:rPr>
          <w:rFonts w:ascii="Times New Roman" w:hAnsi="Times New Roman" w:cs="Times New Roman"/>
          <w:color w:val="000000"/>
          <w:shd w:val="clear" w:color="auto" w:fill="FFFFFF"/>
        </w:rPr>
        <w:t>13.8</w:t>
      </w:r>
      <w:r>
        <w:rPr>
          <w:rFonts w:ascii="Times New Roman" w:hAnsi="Times New Roman" w:cs="Times New Roman"/>
          <w:color w:val="000000"/>
          <w:shd w:val="clear" w:color="auto" w:fill="FFFFFF"/>
        </w:rPr>
        <w:t xml:space="preserve"> billion years, and the galaxies will come closer and closer until it reaches one single point in space. Like the balloon analogy; if we deflate our inflated balloon with two points</w:t>
      </w:r>
      <w:r w:rsidR="00CC4B4A">
        <w:rPr>
          <w:rFonts w:ascii="Times New Roman" w:hAnsi="Times New Roman" w:cs="Times New Roman"/>
          <w:color w:val="000000"/>
          <w:shd w:val="clear" w:color="auto" w:fill="FFFFFF"/>
        </w:rPr>
        <w:t xml:space="preserve">, the two points will keep coming closer and closer to each other. In the end, General Relativity did in fact predict the universe was expanding, resulting in a very happy Einstein.  </w:t>
      </w:r>
    </w:p>
    <w:p w14:paraId="63931F68" w14:textId="17932AF4" w:rsidR="00CC4B4A" w:rsidRDefault="00CC4B4A" w:rsidP="00CC4B4A">
      <w:pPr>
        <w:pStyle w:val="Heading3"/>
        <w:rPr>
          <w:color w:val="000000" w:themeColor="text1"/>
        </w:rPr>
      </w:pPr>
      <w:r>
        <w:rPr>
          <w:lang w:val="en-GB"/>
        </w:rPr>
        <w:t>How does Cosmic Microwave Background Radiation prove the Big Bang?</w:t>
      </w:r>
    </w:p>
    <w:p w14:paraId="6F3CE96B" w14:textId="59B54F25" w:rsidR="002C66FE" w:rsidRDefault="00646F76" w:rsidP="002C66FE">
      <w:pPr>
        <w:rPr>
          <w:rFonts w:ascii="Times New Roman" w:hAnsi="Times New Roman" w:cs="Times New Roman"/>
          <w:color w:val="000000"/>
          <w:shd w:val="clear" w:color="auto" w:fill="FFFFFF"/>
        </w:rPr>
      </w:pPr>
      <w:r>
        <w:rPr>
          <w:noProof/>
        </w:rPr>
        <w:drawing>
          <wp:anchor distT="0" distB="0" distL="114300" distR="114300" simplePos="0" relativeHeight="251680768" behindDoc="0" locked="0" layoutInCell="1" allowOverlap="1" wp14:anchorId="4C2133BF" wp14:editId="57A21E5D">
            <wp:simplePos x="0" y="0"/>
            <wp:positionH relativeFrom="margin">
              <wp:posOffset>4495800</wp:posOffset>
            </wp:positionH>
            <wp:positionV relativeFrom="margin">
              <wp:posOffset>2902585</wp:posOffset>
            </wp:positionV>
            <wp:extent cx="1478280" cy="739775"/>
            <wp:effectExtent l="0" t="0" r="7620" b="3175"/>
            <wp:wrapSquare wrapText="bothSides"/>
            <wp:docPr id="23" name="Picture 23" descr="http://planck.cf.ac.uk/files/COBE_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lanck.cf.ac.uk/files/COBE_sky.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78280" cy="7397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2816" behindDoc="0" locked="0" layoutInCell="1" allowOverlap="1" wp14:anchorId="6E96FF78" wp14:editId="7815A936">
                <wp:simplePos x="0" y="0"/>
                <wp:positionH relativeFrom="margin">
                  <wp:posOffset>4265295</wp:posOffset>
                </wp:positionH>
                <wp:positionV relativeFrom="paragraph">
                  <wp:posOffset>70485</wp:posOffset>
                </wp:positionV>
                <wp:extent cx="1988820" cy="26670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1988820" cy="266700"/>
                        </a:xfrm>
                        <a:prstGeom prst="rect">
                          <a:avLst/>
                        </a:prstGeom>
                        <a:solidFill>
                          <a:prstClr val="white"/>
                        </a:solidFill>
                        <a:ln>
                          <a:noFill/>
                        </a:ln>
                      </wps:spPr>
                      <wps:txbx>
                        <w:txbxContent>
                          <w:p w14:paraId="6E5FC7A7" w14:textId="0DF4B9A3" w:rsidR="005731E2" w:rsidRPr="00E81CC5" w:rsidRDefault="005731E2" w:rsidP="002C66FE">
                            <w:pPr>
                              <w:pStyle w:val="Caption"/>
                              <w:jc w:val="center"/>
                              <w:rPr>
                                <w:rFonts w:ascii="Times New Roman" w:hAnsi="Times New Roman" w:cs="Times New Roman"/>
                                <w:noProof/>
                                <w:szCs w:val="22"/>
                              </w:rPr>
                            </w:pPr>
                            <w:r w:rsidRPr="00E81CC5">
                              <w:rPr>
                                <w:rFonts w:ascii="Times New Roman" w:hAnsi="Times New Roman" w:cs="Times New Roman"/>
                              </w:rPr>
                              <w:t xml:space="preserve">Figure </w:t>
                            </w:r>
                            <w:r w:rsidRPr="00E81CC5">
                              <w:rPr>
                                <w:rFonts w:ascii="Times New Roman" w:hAnsi="Times New Roman" w:cs="Times New Roman"/>
                              </w:rPr>
                              <w:fldChar w:fldCharType="begin"/>
                            </w:r>
                            <w:r w:rsidRPr="00E81CC5">
                              <w:rPr>
                                <w:rFonts w:ascii="Times New Roman" w:hAnsi="Times New Roman" w:cs="Times New Roman"/>
                              </w:rPr>
                              <w:instrText xml:space="preserve"> SEQ Figure \* ARABIC </w:instrText>
                            </w:r>
                            <w:r w:rsidRPr="00E81CC5">
                              <w:rPr>
                                <w:rFonts w:ascii="Times New Roman" w:hAnsi="Times New Roman" w:cs="Times New Roman"/>
                              </w:rPr>
                              <w:fldChar w:fldCharType="separate"/>
                            </w:r>
                            <w:r w:rsidRPr="00E81CC5">
                              <w:rPr>
                                <w:rFonts w:ascii="Times New Roman" w:hAnsi="Times New Roman" w:cs="Times New Roman"/>
                                <w:noProof/>
                              </w:rPr>
                              <w:t>8</w:t>
                            </w:r>
                            <w:r w:rsidRPr="00E81CC5">
                              <w:rPr>
                                <w:rFonts w:ascii="Times New Roman" w:hAnsi="Times New Roman" w:cs="Times New Roman"/>
                                <w:noProof/>
                              </w:rPr>
                              <w:fldChar w:fldCharType="end"/>
                            </w:r>
                            <w:r w:rsidRPr="00E81CC5">
                              <w:rPr>
                                <w:rFonts w:ascii="Times New Roman" w:hAnsi="Times New Roman" w:cs="Times New Roman"/>
                                <w:lang w:val="en-GB"/>
                              </w:rPr>
                              <w:t xml:space="preserve"> - Penzias and Wilson measurements of CMBR</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96FF78" id="Text Box 24" o:spid="_x0000_s1027" type="#_x0000_t202" style="position:absolute;margin-left:335.85pt;margin-top:5.55pt;width:156.6pt;height:21pt;z-index:2516828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" stroked="f">
                <v:textbox inset="0,0,0,0">
                  <w:txbxContent>
                    <w:p w14:paraId="6E5FC7A7" w14:textId="0DF4B9A3" w:rsidR="005731E2" w:rsidRPr="00E81CC5" w:rsidRDefault="005731E2" w:rsidP="002C66FE">
                      <w:pPr>
                        <w:pStyle w:val="Caption"/>
                        <w:jc w:val="center"/>
                        <w:rPr>
                          <w:rFonts w:ascii="Times New Roman" w:hAnsi="Times New Roman" w:cs="Times New Roman"/>
                          <w:noProof/>
                          <w:szCs w:val="22"/>
                        </w:rPr>
                      </w:pPr>
                      <w:r w:rsidRPr="00E81CC5">
                        <w:rPr>
                          <w:rFonts w:ascii="Times New Roman" w:hAnsi="Times New Roman" w:cs="Times New Roman"/>
                        </w:rPr>
                        <w:t xml:space="preserve">Figure </w:t>
                      </w:r>
                      <w:r w:rsidRPr="00E81CC5">
                        <w:rPr>
                          <w:rFonts w:ascii="Times New Roman" w:hAnsi="Times New Roman" w:cs="Times New Roman"/>
                        </w:rPr>
                        <w:fldChar w:fldCharType="begin"/>
                      </w:r>
                      <w:r w:rsidRPr="00E81CC5">
                        <w:rPr>
                          <w:rFonts w:ascii="Times New Roman" w:hAnsi="Times New Roman" w:cs="Times New Roman"/>
                        </w:rPr>
                        <w:instrText xml:space="preserve"> SEQ Figure \* ARABIC </w:instrText>
                      </w:r>
                      <w:r w:rsidRPr="00E81CC5">
                        <w:rPr>
                          <w:rFonts w:ascii="Times New Roman" w:hAnsi="Times New Roman" w:cs="Times New Roman"/>
                        </w:rPr>
                        <w:fldChar w:fldCharType="separate"/>
                      </w:r>
                      <w:r w:rsidRPr="00E81CC5">
                        <w:rPr>
                          <w:rFonts w:ascii="Times New Roman" w:hAnsi="Times New Roman" w:cs="Times New Roman"/>
                          <w:noProof/>
                        </w:rPr>
                        <w:t>8</w:t>
                      </w:r>
                      <w:r w:rsidRPr="00E81CC5">
                        <w:rPr>
                          <w:rFonts w:ascii="Times New Roman" w:hAnsi="Times New Roman" w:cs="Times New Roman"/>
                          <w:noProof/>
                        </w:rPr>
                        <w:fldChar w:fldCharType="end"/>
                      </w:r>
                      <w:r w:rsidRPr="00E81CC5">
                        <w:rPr>
                          <w:rFonts w:ascii="Times New Roman" w:hAnsi="Times New Roman" w:cs="Times New Roman"/>
                          <w:lang w:val="en-GB"/>
                        </w:rPr>
                        <w:t xml:space="preserve"> - Penzias and Wilson measurements of CMBR</w:t>
                      </w:r>
                    </w:p>
                  </w:txbxContent>
                </v:textbox>
                <w10:wrap type="square" anchorx="margin"/>
              </v:shape>
            </w:pict>
          </mc:Fallback>
        </mc:AlternateContent>
      </w:r>
      <w:r w:rsidR="002C66FE">
        <w:rPr>
          <w:rFonts w:ascii="Times New Roman" w:hAnsi="Times New Roman" w:cs="Times New Roman"/>
          <w:color w:val="000000"/>
          <w:shd w:val="clear" w:color="auto" w:fill="FFFFFF"/>
        </w:rPr>
        <w:t>The second piece of evidence came in</w:t>
      </w:r>
      <w:r w:rsidR="002C66FE" w:rsidRPr="00751DAE">
        <w:rPr>
          <w:rFonts w:ascii="Times New Roman" w:hAnsi="Times New Roman" w:cs="Times New Roman"/>
          <w:color w:val="000000"/>
          <w:shd w:val="clear" w:color="auto" w:fill="FFFFFF"/>
        </w:rPr>
        <w:t xml:space="preserve"> the late 1960s,</w:t>
      </w:r>
      <w:r w:rsidR="002C66FE">
        <w:rPr>
          <w:rFonts w:ascii="Times New Roman" w:hAnsi="Times New Roman" w:cs="Times New Roman"/>
          <w:color w:val="000000"/>
          <w:shd w:val="clear" w:color="auto" w:fill="FFFFFF"/>
        </w:rPr>
        <w:t xml:space="preserve"> when</w:t>
      </w:r>
      <w:r w:rsidR="002C66FE" w:rsidRPr="00751DAE">
        <w:rPr>
          <w:rFonts w:ascii="Times New Roman" w:hAnsi="Times New Roman" w:cs="Times New Roman"/>
          <w:color w:val="000000"/>
          <w:shd w:val="clear" w:color="auto" w:fill="FFFFFF"/>
        </w:rPr>
        <w:t xml:space="preserve"> </w:t>
      </w:r>
      <w:r w:rsidR="002C66FE" w:rsidRPr="00751DAE">
        <w:rPr>
          <w:rFonts w:ascii="Times New Roman" w:hAnsi="Times New Roman" w:cs="Times New Roman"/>
          <w:b/>
          <w:bCs/>
          <w:color w:val="000000"/>
          <w:shd w:val="clear" w:color="auto" w:fill="FFFFFF"/>
        </w:rPr>
        <w:t>Robert Wilson</w:t>
      </w:r>
      <w:r w:rsidR="002C66FE" w:rsidRPr="00751DAE">
        <w:rPr>
          <w:rFonts w:ascii="Times New Roman" w:hAnsi="Times New Roman" w:cs="Times New Roman"/>
          <w:color w:val="000000"/>
          <w:shd w:val="clear" w:color="auto" w:fill="FFFFFF"/>
        </w:rPr>
        <w:t xml:space="preserve"> and </w:t>
      </w:r>
      <w:r w:rsidR="002C66FE" w:rsidRPr="00751DAE">
        <w:rPr>
          <w:rFonts w:ascii="Times New Roman" w:hAnsi="Times New Roman" w:cs="Times New Roman"/>
          <w:b/>
          <w:bCs/>
          <w:color w:val="000000"/>
          <w:shd w:val="clear" w:color="auto" w:fill="FFFFFF"/>
        </w:rPr>
        <w:t>Arno Penzias</w:t>
      </w:r>
      <w:r w:rsidR="002C66FE" w:rsidRPr="00751DAE">
        <w:rPr>
          <w:rFonts w:ascii="Times New Roman" w:hAnsi="Times New Roman" w:cs="Times New Roman"/>
          <w:color w:val="000000"/>
          <w:shd w:val="clear" w:color="auto" w:fill="FFFFFF"/>
        </w:rPr>
        <w:t xml:space="preserve"> were experimenting with a radio telescope</w:t>
      </w:r>
      <w:r w:rsidR="002C66FE">
        <w:rPr>
          <w:rFonts w:ascii="Times New Roman" w:hAnsi="Times New Roman" w:cs="Times New Roman"/>
          <w:color w:val="000000"/>
          <w:shd w:val="clear" w:color="auto" w:fill="FFFFFF"/>
        </w:rPr>
        <w:t xml:space="preserve"> </w:t>
      </w:r>
      <w:r w:rsidR="002C66FE" w:rsidRPr="00751DAE">
        <w:rPr>
          <w:rFonts w:ascii="Times New Roman" w:hAnsi="Times New Roman" w:cs="Times New Roman"/>
          <w:color w:val="000000"/>
          <w:shd w:val="clear" w:color="auto" w:fill="FFFFFF"/>
        </w:rPr>
        <w:t>and to their astonishment</w:t>
      </w:r>
      <w:r w:rsidR="002C66FE">
        <w:rPr>
          <w:rFonts w:ascii="Times New Roman" w:hAnsi="Times New Roman" w:cs="Times New Roman"/>
          <w:color w:val="000000"/>
          <w:shd w:val="clear" w:color="auto" w:fill="FFFFFF"/>
        </w:rPr>
        <w:t xml:space="preserve"> discovered an unknown background microwave signal which was the same </w:t>
      </w:r>
      <w:proofErr w:type="gramStart"/>
      <w:r w:rsidR="002C66FE">
        <w:rPr>
          <w:rFonts w:ascii="Times New Roman" w:hAnsi="Times New Roman" w:cs="Times New Roman"/>
          <w:color w:val="000000"/>
          <w:shd w:val="clear" w:color="auto" w:fill="FFFFFF"/>
        </w:rPr>
        <w:t>everywhere</w:t>
      </w:r>
      <w:proofErr w:type="gramEnd"/>
      <w:r w:rsidR="002C66FE">
        <w:rPr>
          <w:rFonts w:ascii="Times New Roman" w:hAnsi="Times New Roman" w:cs="Times New Roman"/>
          <w:color w:val="000000"/>
          <w:shd w:val="clear" w:color="auto" w:fill="FFFFFF"/>
        </w:rPr>
        <w:t xml:space="preserve"> they measured it</w:t>
      </w:r>
      <w:r w:rsidR="002C66FE" w:rsidRPr="00751DAE">
        <w:rPr>
          <w:rFonts w:ascii="Times New Roman" w:hAnsi="Times New Roman" w:cs="Times New Roman"/>
          <w:color w:val="000000"/>
          <w:shd w:val="clear" w:color="auto" w:fill="FFFFFF"/>
        </w:rPr>
        <w:t>. Th</w:t>
      </w:r>
      <w:r w:rsidR="002C66FE">
        <w:rPr>
          <w:rFonts w:ascii="Times New Roman" w:hAnsi="Times New Roman" w:cs="Times New Roman"/>
          <w:color w:val="000000"/>
          <w:shd w:val="clear" w:color="auto" w:fill="FFFFFF"/>
        </w:rPr>
        <w:t>is</w:t>
      </w:r>
      <w:r w:rsidR="002C66FE" w:rsidRPr="00751DAE">
        <w:rPr>
          <w:rFonts w:ascii="Times New Roman" w:hAnsi="Times New Roman" w:cs="Times New Roman"/>
          <w:color w:val="000000"/>
          <w:shd w:val="clear" w:color="auto" w:fill="FFFFFF"/>
        </w:rPr>
        <w:t xml:space="preserve"> microwave background radiation is</w:t>
      </w:r>
      <w:r w:rsidR="002C66FE">
        <w:rPr>
          <w:rFonts w:ascii="Times New Roman" w:hAnsi="Times New Roman" w:cs="Times New Roman"/>
          <w:color w:val="000000"/>
          <w:shd w:val="clear" w:color="auto" w:fill="FFFFFF"/>
        </w:rPr>
        <w:t xml:space="preserve"> known as cosmic microwave background radiation (CMBR)</w:t>
      </w:r>
      <w:r w:rsidR="002C66FE" w:rsidRPr="00751DAE">
        <w:rPr>
          <w:rFonts w:ascii="Times New Roman" w:hAnsi="Times New Roman" w:cs="Times New Roman"/>
          <w:color w:val="000000"/>
          <w:shd w:val="clear" w:color="auto" w:fill="FFFFFF"/>
        </w:rPr>
        <w:t xml:space="preserve"> </w:t>
      </w:r>
      <w:r w:rsidR="002C66FE">
        <w:rPr>
          <w:rFonts w:ascii="Times New Roman" w:hAnsi="Times New Roman" w:cs="Times New Roman"/>
          <w:color w:val="000000"/>
          <w:shd w:val="clear" w:color="auto" w:fill="FFFFFF"/>
        </w:rPr>
        <w:t xml:space="preserve">and is </w:t>
      </w:r>
      <w:r w:rsidR="002C66FE" w:rsidRPr="00751DAE">
        <w:rPr>
          <w:rFonts w:ascii="Times New Roman" w:hAnsi="Times New Roman" w:cs="Times New Roman"/>
          <w:color w:val="000000"/>
          <w:shd w:val="clear" w:color="auto" w:fill="FFFFFF"/>
        </w:rPr>
        <w:t xml:space="preserve">essentially a faint glow of light that fills the universe with uniform intensity. It is the residual heat of the Big Bang expansion </w:t>
      </w:r>
      <w:r w:rsidR="002C66FE">
        <w:rPr>
          <w:rFonts w:ascii="Times New Roman" w:hAnsi="Times New Roman" w:cs="Times New Roman"/>
          <w:color w:val="000000"/>
          <w:shd w:val="clear" w:color="auto" w:fill="FFFFFF"/>
        </w:rPr>
        <w:t>13.8</w:t>
      </w:r>
      <w:r w:rsidR="002C66FE" w:rsidRPr="00751DAE">
        <w:rPr>
          <w:rFonts w:ascii="Times New Roman" w:hAnsi="Times New Roman" w:cs="Times New Roman"/>
          <w:color w:val="000000"/>
          <w:shd w:val="clear" w:color="auto" w:fill="FFFFFF"/>
        </w:rPr>
        <w:t xml:space="preserve"> billion years ago, and formed approximately 380,000 years after the Big Bang</w:t>
      </w:r>
      <w:r w:rsidR="002C66FE" w:rsidRPr="00751DAE">
        <w:rPr>
          <w:rStyle w:val="FootnoteReference"/>
          <w:rFonts w:ascii="Times New Roman" w:hAnsi="Times New Roman" w:cs="Times New Roman"/>
          <w:color w:val="000000"/>
          <w:shd w:val="clear" w:color="auto" w:fill="FFFFFF"/>
        </w:rPr>
        <w:footnoteReference w:id="2"/>
      </w:r>
      <w:r w:rsidR="002C66FE">
        <w:rPr>
          <w:rFonts w:ascii="Times New Roman" w:hAnsi="Times New Roman" w:cs="Times New Roman"/>
          <w:color w:val="000000"/>
          <w:shd w:val="clear" w:color="auto" w:fill="FFFFFF"/>
        </w:rPr>
        <w:t xml:space="preserve">. At the time, the high temperatures of 270 million kelvin ionized hydrogen atoms completely into free protons and electrons to make a plasma “soup” so when the CMBR was emitted, the photons, which are small packets of light, could easily scatter off the electrons and thus photons wandered through the early universe like visible light wanders through fog. </w:t>
      </w:r>
    </w:p>
    <w:p w14:paraId="29D3355B" w14:textId="2598EEDC" w:rsidR="00B941CB" w:rsidRDefault="00B941CB" w:rsidP="00B941CB">
      <w:pPr>
        <w:rPr>
          <w:rFonts w:ascii="Times New Roman" w:hAnsi="Times New Roman" w:cs="Times New Roman"/>
          <w:lang w:val="en-GB"/>
        </w:rPr>
      </w:pPr>
      <w:r>
        <w:rPr>
          <w:rFonts w:ascii="Times New Roman" w:hAnsi="Times New Roman" w:cs="Times New Roman"/>
          <w:lang w:val="en-GB"/>
        </w:rPr>
        <w:t>Scattered photons have probably the most perfect blackbody spectrum ever observed in nature which means that they last scattered of some substance that was in near perfect thermal equilibrium.</w:t>
      </w:r>
      <w:r w:rsidRPr="009410FA">
        <w:rPr>
          <w:rFonts w:ascii="Times New Roman" w:hAnsi="Times New Roman" w:cs="Times New Roman"/>
          <w:color w:val="000000" w:themeColor="text1"/>
        </w:rPr>
        <w:t xml:space="preserve"> </w:t>
      </w:r>
      <w:r w:rsidRPr="00D77754">
        <w:rPr>
          <w:rFonts w:ascii="Times New Roman" w:hAnsi="Times New Roman" w:cs="Times New Roman"/>
          <w:color w:val="000000" w:themeColor="text1"/>
        </w:rPr>
        <w:t xml:space="preserve">That substance had to exist both very far away and very long ago. </w:t>
      </w:r>
      <w:r>
        <w:rPr>
          <w:rFonts w:ascii="Times New Roman" w:hAnsi="Times New Roman" w:cs="Times New Roman"/>
          <w:color w:val="000000"/>
          <w:shd w:val="clear" w:color="auto" w:fill="FFFFFF"/>
        </w:rPr>
        <w:t xml:space="preserve">There is no such substance in the universe anywhere near us now so it means it existed uniformly everywhere </w:t>
      </w:r>
      <w:r w:rsidRPr="00FE1F56">
        <w:rPr>
          <w:rFonts w:ascii="Times New Roman" w:hAnsi="Times New Roman" w:cs="Times New Roman"/>
          <w:b/>
          <w:bCs/>
          <w:color w:val="000000"/>
          <w:shd w:val="clear" w:color="auto" w:fill="FFFFFF"/>
        </w:rPr>
        <w:t>until</w:t>
      </w:r>
      <w:r>
        <w:rPr>
          <w:rFonts w:ascii="Times New Roman" w:hAnsi="Times New Roman" w:cs="Times New Roman"/>
          <w:color w:val="000000"/>
          <w:shd w:val="clear" w:color="auto" w:fill="FFFFFF"/>
        </w:rPr>
        <w:t xml:space="preserve"> about 10 billion years ago when the characteristics of the universe drastically changed so that it didn’t scatter photons anymore, which was </w:t>
      </w:r>
      <w:r>
        <w:rPr>
          <w:rFonts w:ascii="Times New Roman" w:hAnsi="Times New Roman" w:cs="Times New Roman"/>
          <w:b/>
          <w:bCs/>
          <w:color w:val="000000"/>
          <w:shd w:val="clear" w:color="auto" w:fill="FFFFFF"/>
        </w:rPr>
        <w:t>exactly</w:t>
      </w:r>
      <w:r>
        <w:rPr>
          <w:rFonts w:ascii="Times New Roman" w:hAnsi="Times New Roman" w:cs="Times New Roman"/>
          <w:color w:val="000000"/>
          <w:shd w:val="clear" w:color="auto" w:fill="FFFFFF"/>
        </w:rPr>
        <w:t xml:space="preserve"> what the big bang model predicted would happen when baryonic plasma cools enough for electrons and protons to form neutral atoms. Images from telescopes such as the WMAP probe, allows us to deduce how far the photon’s source was, or the place where it last interacted, meaning it leads to a birth place from where all the photons were produced: The center of the cosmos.</w:t>
      </w:r>
    </w:p>
    <w:p w14:paraId="46B71848" w14:textId="473C9140" w:rsidR="002E5CE0" w:rsidRDefault="00CC7945">
      <w:pPr>
        <w:rPr>
          <w:rFonts w:ascii="Times New Roman" w:hAnsi="Times New Roman" w:cs="Times New Roman"/>
          <w:color w:val="000000"/>
          <w:shd w:val="clear" w:color="auto" w:fill="FFFFFF"/>
        </w:rPr>
      </w:pPr>
      <w:r>
        <w:rPr>
          <w:rFonts w:ascii="Times New Roman" w:hAnsi="Times New Roman" w:cs="Times New Roman"/>
          <w:color w:val="000000"/>
          <w:shd w:val="clear" w:color="auto" w:fill="FFFFFF"/>
        </w:rPr>
        <w:t>The first measurements taken by Penzias and Wilson, confirmed the presence of isotropic background radiation,</w:t>
      </w:r>
      <w:r w:rsidR="00E81CC5">
        <w:rPr>
          <w:rFonts w:ascii="Times New Roman" w:hAnsi="Times New Roman" w:cs="Times New Roman"/>
          <w:color w:val="000000"/>
          <w:shd w:val="clear" w:color="auto" w:fill="FFFFFF"/>
        </w:rPr>
        <w:t xml:space="preserve"> with the accuracy and precision of the images improving as technology developed, allowing us to see small fluctuations and irregularities, which help determine the age of the universe and what it consists of.</w:t>
      </w:r>
    </w:p>
    <w:p w14:paraId="02435BC4" w14:textId="037D3BF3" w:rsidR="003C28A1" w:rsidRDefault="003C28A1" w:rsidP="003C28A1">
      <w:pPr>
        <w:rPr>
          <w:rFonts w:ascii="Times New Roman" w:hAnsi="Times New Roman" w:cs="Times New Roman"/>
          <w:color w:val="000000"/>
          <w:shd w:val="clear" w:color="auto" w:fill="FFFFFF"/>
        </w:rPr>
      </w:pPr>
    </w:p>
    <w:p w14:paraId="6CF9771C" w14:textId="26E1C7D5" w:rsidR="00247B8C" w:rsidRDefault="00646F76" w:rsidP="000217BE">
      <w:pPr>
        <w:pStyle w:val="Heading1"/>
        <w:rPr>
          <w:i/>
          <w:iCs/>
          <w:lang w:val="en-GB"/>
        </w:rPr>
      </w:pPr>
      <w:r>
        <w:rPr>
          <w:noProof/>
        </w:rPr>
        <w:lastRenderedPageBreak/>
        <w:drawing>
          <wp:anchor distT="0" distB="0" distL="114300" distR="114300" simplePos="0" relativeHeight="251683840" behindDoc="0" locked="0" layoutInCell="1" allowOverlap="1" wp14:anchorId="3B12B706" wp14:editId="2476D4BE">
            <wp:simplePos x="0" y="0"/>
            <wp:positionH relativeFrom="margin">
              <wp:posOffset>350520</wp:posOffset>
            </wp:positionH>
            <wp:positionV relativeFrom="margin">
              <wp:posOffset>-220980</wp:posOffset>
            </wp:positionV>
            <wp:extent cx="854710" cy="534035"/>
            <wp:effectExtent l="0" t="0" r="2540" b="0"/>
            <wp:wrapSquare wrapText="bothSides"/>
            <wp:docPr id="25" name="Picture 25" descr="Click to download high-resolutiom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lick to download high-resolutiom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54710" cy="53403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5888" behindDoc="0" locked="0" layoutInCell="1" allowOverlap="1" wp14:anchorId="4189CEE8" wp14:editId="4E1DBF4D">
            <wp:simplePos x="0" y="0"/>
            <wp:positionH relativeFrom="margin">
              <wp:posOffset>4503420</wp:posOffset>
            </wp:positionH>
            <wp:positionV relativeFrom="margin">
              <wp:posOffset>-247650</wp:posOffset>
            </wp:positionV>
            <wp:extent cx="853440" cy="532765"/>
            <wp:effectExtent l="0" t="0" r="3810" b="635"/>
            <wp:wrapSquare wrapText="bothSides"/>
            <wp:docPr id="27" name="Picture 27" descr="Click to download high-resolu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lick to download high-resolution ima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53440" cy="53276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4864" behindDoc="0" locked="0" layoutInCell="1" allowOverlap="1" wp14:anchorId="7205FC3F" wp14:editId="34ECD221">
            <wp:simplePos x="0" y="0"/>
            <wp:positionH relativeFrom="margin">
              <wp:posOffset>2446020</wp:posOffset>
            </wp:positionH>
            <wp:positionV relativeFrom="margin">
              <wp:posOffset>-222885</wp:posOffset>
            </wp:positionV>
            <wp:extent cx="937260" cy="584200"/>
            <wp:effectExtent l="0" t="0" r="0" b="6350"/>
            <wp:wrapSquare wrapText="bothSides"/>
            <wp:docPr id="26" name="Picture 26" descr="Click to download high-resolution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lick to download high-resolution imag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37260" cy="5842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87936" behindDoc="0" locked="0" layoutInCell="1" allowOverlap="1" wp14:anchorId="7A8693B6" wp14:editId="46778F57">
                <wp:simplePos x="0" y="0"/>
                <wp:positionH relativeFrom="margin">
                  <wp:posOffset>4091940</wp:posOffset>
                </wp:positionH>
                <wp:positionV relativeFrom="paragraph">
                  <wp:posOffset>342265</wp:posOffset>
                </wp:positionV>
                <wp:extent cx="1747520" cy="635"/>
                <wp:effectExtent l="0" t="0" r="5080" b="0"/>
                <wp:wrapSquare wrapText="bothSides"/>
                <wp:docPr id="28" name="Text Box 28"/>
                <wp:cNvGraphicFramePr/>
                <a:graphic xmlns:a="http://schemas.openxmlformats.org/drawingml/2006/main">
                  <a:graphicData uri="http://schemas.microsoft.com/office/word/2010/wordprocessingShape">
                    <wps:wsp>
                      <wps:cNvSpPr txBox="1"/>
                      <wps:spPr>
                        <a:xfrm>
                          <a:off x="0" y="0"/>
                          <a:ext cx="1747520" cy="635"/>
                        </a:xfrm>
                        <a:prstGeom prst="rect">
                          <a:avLst/>
                        </a:prstGeom>
                        <a:solidFill>
                          <a:prstClr val="white"/>
                        </a:solidFill>
                        <a:ln>
                          <a:noFill/>
                        </a:ln>
                      </wps:spPr>
                      <wps:txbx>
                        <w:txbxContent>
                          <w:p w14:paraId="1C5DCF48" w14:textId="0ADE8B5E"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11</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COBE</w:t>
                            </w:r>
                            <w:r w:rsidRPr="008B6EAC">
                              <w:rPr>
                                <w:rFonts w:ascii="Times New Roman" w:hAnsi="Times New Roman" w:cs="Times New Roman"/>
                                <w:lang w:val="en-GB"/>
                              </w:rPr>
                              <w:t xml:space="preserve"> measurement of CMB (in 1990)</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A8693B6" id="Text Box 28" o:spid="_x0000_s1028" type="#_x0000_t202" style="position:absolute;margin-left:322.2pt;margin-top:26.95pt;width:137.6pt;height:.05pt;z-index:251687936;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" stroked="f">
                <v:textbox style="mso-fit-shape-to-text:t" inset="0,0,0,0">
                  <w:txbxContent>
                    <w:p w14:paraId="1C5DCF48" w14:textId="0ADE8B5E"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11</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COBE</w:t>
                      </w:r>
                      <w:r w:rsidRPr="008B6EAC">
                        <w:rPr>
                          <w:rFonts w:ascii="Times New Roman" w:hAnsi="Times New Roman" w:cs="Times New Roman"/>
                          <w:lang w:val="en-GB"/>
                        </w:rPr>
                        <w:t xml:space="preserve"> measurement of CMB (in 1990)</w:t>
                      </w:r>
                    </w:p>
                  </w:txbxContent>
                </v:textbox>
                <w10:wrap type="square" anchorx="margin"/>
              </v:shape>
            </w:pict>
          </mc:Fallback>
        </mc:AlternateContent>
      </w:r>
      <w:r>
        <w:rPr>
          <w:noProof/>
        </w:rPr>
        <mc:AlternateContent>
          <mc:Choice Requires="wps">
            <w:drawing>
              <wp:anchor distT="0" distB="0" distL="114300" distR="114300" simplePos="0" relativeHeight="251689984" behindDoc="0" locked="0" layoutInCell="1" allowOverlap="1" wp14:anchorId="33D31C83" wp14:editId="6F6E34DA">
                <wp:simplePos x="0" y="0"/>
                <wp:positionH relativeFrom="margin">
                  <wp:posOffset>2117090</wp:posOffset>
                </wp:positionH>
                <wp:positionV relativeFrom="paragraph">
                  <wp:posOffset>349250</wp:posOffset>
                </wp:positionV>
                <wp:extent cx="1872615" cy="635"/>
                <wp:effectExtent l="0" t="0" r="0" b="0"/>
                <wp:wrapSquare wrapText="bothSides"/>
                <wp:docPr id="29" name="Text Box 29"/>
                <wp:cNvGraphicFramePr/>
                <a:graphic xmlns:a="http://schemas.openxmlformats.org/drawingml/2006/main">
                  <a:graphicData uri="http://schemas.microsoft.com/office/word/2010/wordprocessingShape">
                    <wps:wsp>
                      <wps:cNvSpPr txBox="1"/>
                      <wps:spPr>
                        <a:xfrm>
                          <a:off x="0" y="0"/>
                          <a:ext cx="1872615" cy="635"/>
                        </a:xfrm>
                        <a:prstGeom prst="rect">
                          <a:avLst/>
                        </a:prstGeom>
                        <a:solidFill>
                          <a:prstClr val="white"/>
                        </a:solidFill>
                        <a:ln>
                          <a:noFill/>
                        </a:ln>
                      </wps:spPr>
                      <wps:txbx>
                        <w:txbxContent>
                          <w:p w14:paraId="6D6AA1B1" w14:textId="67FC83D0"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10</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WMAP</w:t>
                            </w:r>
                            <w:r w:rsidRPr="008B6EAC">
                              <w:rPr>
                                <w:rFonts w:ascii="Times New Roman" w:hAnsi="Times New Roman" w:cs="Times New Roman"/>
                                <w:lang w:val="en-GB"/>
                              </w:rPr>
                              <w:t xml:space="preserve"> measurement of CMB (in 200</w:t>
                            </w:r>
                            <w:r>
                              <w:rPr>
                                <w:rFonts w:ascii="Times New Roman" w:hAnsi="Times New Roman" w:cs="Times New Roman"/>
                                <w:lang w:val="en-GB"/>
                              </w:rPr>
                              <w:t>1</w:t>
                            </w:r>
                            <w:r w:rsidRPr="008B6EAC">
                              <w:rPr>
                                <w:rFonts w:ascii="Times New Roman" w:hAnsi="Times New Roman" w:cs="Times New Roman"/>
                                <w:lang w:val="en-GB"/>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3D31C83" id="Text Box 29" o:spid="_x0000_s1029" type="#_x0000_t202" style="position:absolute;margin-left:166.7pt;margin-top:27.5pt;width:147.45pt;height:.05pt;z-index:25168998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" stroked="f">
                <v:textbox style="mso-fit-shape-to-text:t" inset="0,0,0,0">
                  <w:txbxContent>
                    <w:p w14:paraId="6D6AA1B1" w14:textId="67FC83D0"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10</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WMAP</w:t>
                      </w:r>
                      <w:r w:rsidRPr="008B6EAC">
                        <w:rPr>
                          <w:rFonts w:ascii="Times New Roman" w:hAnsi="Times New Roman" w:cs="Times New Roman"/>
                          <w:lang w:val="en-GB"/>
                        </w:rPr>
                        <w:t xml:space="preserve"> measurement of CMB (in 200</w:t>
                      </w:r>
                      <w:r>
                        <w:rPr>
                          <w:rFonts w:ascii="Times New Roman" w:hAnsi="Times New Roman" w:cs="Times New Roman"/>
                          <w:lang w:val="en-GB"/>
                        </w:rPr>
                        <w:t>1</w:t>
                      </w:r>
                      <w:r w:rsidRPr="008B6EAC">
                        <w:rPr>
                          <w:rFonts w:ascii="Times New Roman" w:hAnsi="Times New Roman" w:cs="Times New Roman"/>
                          <w:lang w:val="en-GB"/>
                        </w:rPr>
                        <w:t>)</w:t>
                      </w:r>
                    </w:p>
                  </w:txbxContent>
                </v:textbox>
                <w10:wrap type="square" anchorx="margin"/>
              </v:shape>
            </w:pict>
          </mc:Fallback>
        </mc:AlternateContent>
      </w:r>
      <w:r>
        <w:rPr>
          <w:noProof/>
        </w:rPr>
        <mc:AlternateContent>
          <mc:Choice Requires="wps">
            <w:drawing>
              <wp:anchor distT="0" distB="0" distL="114300" distR="114300" simplePos="0" relativeHeight="251692032" behindDoc="0" locked="0" layoutInCell="1" allowOverlap="1" wp14:anchorId="3A6B2C62" wp14:editId="1C8327D3">
                <wp:simplePos x="0" y="0"/>
                <wp:positionH relativeFrom="margin">
                  <wp:align>left</wp:align>
                </wp:positionH>
                <wp:positionV relativeFrom="paragraph">
                  <wp:posOffset>356870</wp:posOffset>
                </wp:positionV>
                <wp:extent cx="1762125" cy="635"/>
                <wp:effectExtent l="0" t="0" r="9525" b="0"/>
                <wp:wrapSquare wrapText="bothSides"/>
                <wp:docPr id="30" name="Text Box 30"/>
                <wp:cNvGraphicFramePr/>
                <a:graphic xmlns:a="http://schemas.openxmlformats.org/drawingml/2006/main">
                  <a:graphicData uri="http://schemas.microsoft.com/office/word/2010/wordprocessingShape">
                    <wps:wsp>
                      <wps:cNvSpPr txBox="1"/>
                      <wps:spPr>
                        <a:xfrm>
                          <a:off x="0" y="0"/>
                          <a:ext cx="1762125" cy="635"/>
                        </a:xfrm>
                        <a:prstGeom prst="rect">
                          <a:avLst/>
                        </a:prstGeom>
                        <a:solidFill>
                          <a:prstClr val="white"/>
                        </a:solidFill>
                        <a:ln>
                          <a:noFill/>
                        </a:ln>
                      </wps:spPr>
                      <wps:txbx>
                        <w:txbxContent>
                          <w:p w14:paraId="0A055D2C" w14:textId="3DA96E70"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9</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Planck</w:t>
                            </w:r>
                            <w:r w:rsidRPr="008B6EAC">
                              <w:rPr>
                                <w:rFonts w:ascii="Times New Roman" w:hAnsi="Times New Roman" w:cs="Times New Roman"/>
                                <w:lang w:val="en-GB"/>
                              </w:rPr>
                              <w:t xml:space="preserve"> measurement of CMB (in 2009)</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3A6B2C62" id="Text Box 30" o:spid="_x0000_s1030" type="#_x0000_t202" style="position:absolute;margin-left:0;margin-top:28.1pt;width:138.75pt;height:.05pt;z-index:251692032;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" stroked="f">
                <v:textbox style="mso-fit-shape-to-text:t" inset="0,0,0,0">
                  <w:txbxContent>
                    <w:p w14:paraId="0A055D2C" w14:textId="3DA96E70" w:rsidR="005731E2" w:rsidRPr="008B6EAC" w:rsidRDefault="005731E2" w:rsidP="008B6EAC">
                      <w:pPr>
                        <w:pStyle w:val="Caption"/>
                        <w:rPr>
                          <w:rFonts w:ascii="Times New Roman" w:hAnsi="Times New Roman" w:cs="Times New Roman"/>
                          <w:noProof/>
                          <w:szCs w:val="22"/>
                        </w:rPr>
                      </w:pPr>
                      <w:r w:rsidRPr="008B6EAC">
                        <w:rPr>
                          <w:rFonts w:ascii="Times New Roman" w:hAnsi="Times New Roman" w:cs="Times New Roman"/>
                        </w:rPr>
                        <w:t xml:space="preserve">Figure </w:t>
                      </w:r>
                      <w:r w:rsidRPr="008B6EAC">
                        <w:rPr>
                          <w:rFonts w:ascii="Times New Roman" w:hAnsi="Times New Roman" w:cs="Times New Roman"/>
                        </w:rPr>
                        <w:fldChar w:fldCharType="begin"/>
                      </w:r>
                      <w:r w:rsidRPr="008B6EAC">
                        <w:rPr>
                          <w:rFonts w:ascii="Times New Roman" w:hAnsi="Times New Roman" w:cs="Times New Roman"/>
                        </w:rPr>
                        <w:instrText xml:space="preserve"> SEQ Figure \* ARABIC </w:instrText>
                      </w:r>
                      <w:r w:rsidRPr="008B6EAC">
                        <w:rPr>
                          <w:rFonts w:ascii="Times New Roman" w:hAnsi="Times New Roman" w:cs="Times New Roman"/>
                        </w:rPr>
                        <w:fldChar w:fldCharType="separate"/>
                      </w:r>
                      <w:r>
                        <w:rPr>
                          <w:rFonts w:ascii="Times New Roman" w:hAnsi="Times New Roman" w:cs="Times New Roman"/>
                          <w:noProof/>
                        </w:rPr>
                        <w:t>9</w:t>
                      </w:r>
                      <w:r w:rsidRPr="008B6EAC">
                        <w:rPr>
                          <w:rFonts w:ascii="Times New Roman" w:hAnsi="Times New Roman" w:cs="Times New Roman"/>
                        </w:rPr>
                        <w:fldChar w:fldCharType="end"/>
                      </w:r>
                      <w:r w:rsidRPr="008B6EAC">
                        <w:rPr>
                          <w:rFonts w:ascii="Times New Roman" w:hAnsi="Times New Roman" w:cs="Times New Roman"/>
                          <w:lang w:val="en-GB"/>
                        </w:rPr>
                        <w:t xml:space="preserve"> - </w:t>
                      </w:r>
                      <w:r w:rsidRPr="008B6EAC">
                        <w:rPr>
                          <w:rFonts w:ascii="Times New Roman" w:hAnsi="Times New Roman" w:cs="Times New Roman"/>
                          <w:b/>
                          <w:bCs/>
                          <w:lang w:val="en-GB"/>
                        </w:rPr>
                        <w:t>Planck</w:t>
                      </w:r>
                      <w:r w:rsidRPr="008B6EAC">
                        <w:rPr>
                          <w:rFonts w:ascii="Times New Roman" w:hAnsi="Times New Roman" w:cs="Times New Roman"/>
                          <w:lang w:val="en-GB"/>
                        </w:rPr>
                        <w:t xml:space="preserve"> measurement of CMB (in 2009)</w:t>
                      </w:r>
                    </w:p>
                  </w:txbxContent>
                </v:textbox>
                <w10:wrap type="square" anchorx="margin"/>
              </v:shape>
            </w:pict>
          </mc:Fallback>
        </mc:AlternateContent>
      </w:r>
    </w:p>
    <w:p w14:paraId="1F0BF173" w14:textId="01BF51B0" w:rsidR="00A347EF" w:rsidRPr="00A347EF" w:rsidRDefault="00A347EF" w:rsidP="00A347EF">
      <w:pPr>
        <w:rPr>
          <w:lang w:val="en-GB"/>
        </w:rPr>
      </w:pPr>
    </w:p>
    <w:p w14:paraId="01EE7F27" w14:textId="2F18E205" w:rsidR="008B3D93" w:rsidRPr="008B3D93" w:rsidRDefault="000217BE" w:rsidP="008B3D93">
      <w:pPr>
        <w:pStyle w:val="Heading1"/>
        <w:rPr>
          <w:i/>
          <w:iCs/>
          <w:lang w:val="en-GB"/>
        </w:rPr>
      </w:pPr>
      <w:r w:rsidRPr="001357F7">
        <w:rPr>
          <w:i/>
          <w:iCs/>
          <w:lang w:val="en-GB"/>
        </w:rPr>
        <w:t xml:space="preserve">Part </w:t>
      </w:r>
      <w:r>
        <w:rPr>
          <w:i/>
          <w:iCs/>
          <w:lang w:val="en-GB"/>
        </w:rPr>
        <w:t>I</w:t>
      </w:r>
      <w:r w:rsidR="00893559">
        <w:rPr>
          <w:i/>
          <w:iCs/>
          <w:lang w:val="en-GB"/>
        </w:rPr>
        <w:t>V</w:t>
      </w:r>
      <w:r w:rsidRPr="001357F7">
        <w:rPr>
          <w:i/>
          <w:iCs/>
          <w:lang w:val="en-GB"/>
        </w:rPr>
        <w:t xml:space="preserve"> – The</w:t>
      </w:r>
      <w:r>
        <w:rPr>
          <w:i/>
          <w:iCs/>
          <w:lang w:val="en-GB"/>
        </w:rPr>
        <w:t xml:space="preserve"> Steady</w:t>
      </w:r>
      <w:r w:rsidR="008B3D93">
        <w:rPr>
          <w:i/>
          <w:iCs/>
          <w:lang w:val="en-GB"/>
        </w:rPr>
        <w:t xml:space="preserve"> </w:t>
      </w:r>
      <w:r>
        <w:rPr>
          <w:i/>
          <w:iCs/>
          <w:lang w:val="en-GB"/>
        </w:rPr>
        <w:t>State Theor</w:t>
      </w:r>
      <w:r w:rsidR="0079640E">
        <w:rPr>
          <w:i/>
          <w:iCs/>
          <w:lang w:val="en-GB"/>
        </w:rPr>
        <w:t>y</w:t>
      </w:r>
    </w:p>
    <w:p w14:paraId="13C0C7E0" w14:textId="6967EA43" w:rsidR="008B3D93" w:rsidRPr="008B3D93" w:rsidRDefault="006F5DA5" w:rsidP="008B3D93">
      <w:pPr>
        <w:pStyle w:val="Heading2"/>
        <w:rPr>
          <w:color w:val="000000" w:themeColor="text1"/>
        </w:rPr>
      </w:pPr>
      <w:r>
        <w:rPr>
          <w:lang w:val="en-GB"/>
        </w:rPr>
        <w:t>Background and Concepts</w:t>
      </w:r>
      <w:r w:rsidR="00BD470A" w:rsidRPr="00BD470A">
        <w:rPr>
          <w:lang w:val="en-GB"/>
        </w:rPr>
        <w:t xml:space="preserve"> </w:t>
      </w:r>
    </w:p>
    <w:p w14:paraId="22066464" w14:textId="1898E845" w:rsidR="00EB58D5" w:rsidRDefault="00A56C13" w:rsidP="000217BE">
      <w:pPr>
        <w:rPr>
          <w:rFonts w:ascii="Times New Roman" w:hAnsi="Times New Roman" w:cs="Times New Roman"/>
          <w:lang w:val="en-GB"/>
        </w:rPr>
      </w:pPr>
      <w:r>
        <w:rPr>
          <w:noProof/>
          <w:lang w:val="en-GB"/>
        </w:rPr>
        <w:drawing>
          <wp:anchor distT="0" distB="0" distL="114300" distR="114300" simplePos="0" relativeHeight="251693056" behindDoc="0" locked="0" layoutInCell="1" allowOverlap="1" wp14:anchorId="05E0528F" wp14:editId="5DA929E5">
            <wp:simplePos x="0" y="0"/>
            <wp:positionH relativeFrom="margin">
              <wp:posOffset>3444240</wp:posOffset>
            </wp:positionH>
            <wp:positionV relativeFrom="margin">
              <wp:posOffset>2004060</wp:posOffset>
            </wp:positionV>
            <wp:extent cx="2164080" cy="1359535"/>
            <wp:effectExtent l="0" t="0" r="7620" b="0"/>
            <wp:wrapSquare wrapText="bothSides"/>
            <wp:docPr id="31" name="Picture 31" descr="C:\Users\aruna\AppData\Local\Microsoft\Windows\INetCache\Content.MSO\8576BDF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C:\Users\aruna\AppData\Local\Microsoft\Windows\INetCache\Content.MSO\8576BDF2.t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4080" cy="1359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D62EF">
        <w:rPr>
          <w:noProof/>
        </w:rPr>
        <mc:AlternateContent>
          <mc:Choice Requires="wps">
            <w:drawing>
              <wp:anchor distT="0" distB="0" distL="114300" distR="114300" simplePos="0" relativeHeight="251695104" behindDoc="0" locked="0" layoutInCell="1" allowOverlap="1" wp14:anchorId="672953E1" wp14:editId="67699C69">
                <wp:simplePos x="0" y="0"/>
                <wp:positionH relativeFrom="column">
                  <wp:posOffset>3543300</wp:posOffset>
                </wp:positionH>
                <wp:positionV relativeFrom="paragraph">
                  <wp:posOffset>1929765</wp:posOffset>
                </wp:positionV>
                <wp:extent cx="2202180" cy="635"/>
                <wp:effectExtent l="0" t="0" r="7620" b="8255"/>
                <wp:wrapSquare wrapText="bothSides"/>
                <wp:docPr id="32" name="Text Box 32"/>
                <wp:cNvGraphicFramePr/>
                <a:graphic xmlns:a="http://schemas.openxmlformats.org/drawingml/2006/main">
                  <a:graphicData uri="http://schemas.microsoft.com/office/word/2010/wordprocessingShape">
                    <wps:wsp>
                      <wps:cNvSpPr txBox="1"/>
                      <wps:spPr>
                        <a:xfrm>
                          <a:off x="0" y="0"/>
                          <a:ext cx="2202180" cy="635"/>
                        </a:xfrm>
                        <a:prstGeom prst="rect">
                          <a:avLst/>
                        </a:prstGeom>
                        <a:solidFill>
                          <a:prstClr val="white"/>
                        </a:solidFill>
                        <a:ln>
                          <a:noFill/>
                        </a:ln>
                      </wps:spPr>
                      <wps:txbx>
                        <w:txbxContent>
                          <w:p w14:paraId="2404A034" w14:textId="18D49418" w:rsidR="005731E2" w:rsidRPr="00217384" w:rsidRDefault="005731E2" w:rsidP="00217384">
                            <w:pPr>
                              <w:pStyle w:val="Caption"/>
                              <w:rPr>
                                <w:rFonts w:ascii="Times New Roman" w:hAnsi="Times New Roman" w:cs="Times New Roman"/>
                                <w:noProof/>
                                <w:szCs w:val="22"/>
                                <w:lang w:val="en-GB"/>
                              </w:rPr>
                            </w:pPr>
                            <w:r w:rsidRPr="00217384">
                              <w:rPr>
                                <w:rFonts w:ascii="Times New Roman" w:hAnsi="Times New Roman" w:cs="Times New Roman"/>
                              </w:rPr>
                              <w:t xml:space="preserve">Figure </w:t>
                            </w:r>
                            <w:r w:rsidRPr="00217384">
                              <w:rPr>
                                <w:rFonts w:ascii="Times New Roman" w:hAnsi="Times New Roman" w:cs="Times New Roman"/>
                              </w:rPr>
                              <w:fldChar w:fldCharType="begin"/>
                            </w:r>
                            <w:r w:rsidRPr="00217384">
                              <w:rPr>
                                <w:rFonts w:ascii="Times New Roman" w:hAnsi="Times New Roman" w:cs="Times New Roman"/>
                              </w:rPr>
                              <w:instrText xml:space="preserve"> SEQ Figure \* ARABIC </w:instrText>
                            </w:r>
                            <w:r w:rsidRPr="00217384">
                              <w:rPr>
                                <w:rFonts w:ascii="Times New Roman" w:hAnsi="Times New Roman" w:cs="Times New Roman"/>
                              </w:rPr>
                              <w:fldChar w:fldCharType="separate"/>
                            </w:r>
                            <w:r w:rsidRPr="00217384">
                              <w:rPr>
                                <w:rFonts w:ascii="Times New Roman" w:hAnsi="Times New Roman" w:cs="Times New Roman"/>
                                <w:noProof/>
                              </w:rPr>
                              <w:t>12</w:t>
                            </w:r>
                            <w:r w:rsidRPr="00217384">
                              <w:rPr>
                                <w:rFonts w:ascii="Times New Roman" w:hAnsi="Times New Roman" w:cs="Times New Roman"/>
                              </w:rPr>
                              <w:fldChar w:fldCharType="end"/>
                            </w:r>
                            <w:r w:rsidRPr="00217384">
                              <w:rPr>
                                <w:rFonts w:ascii="Times New Roman" w:hAnsi="Times New Roman" w:cs="Times New Roman"/>
                                <w:lang w:val="en-GB"/>
                              </w:rPr>
                              <w:t xml:space="preserve"> - Diagram of Steady State Theory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72953E1" id="Text Box 32" o:spid="_x0000_s1031" type="#_x0000_t202" style="position:absolute;margin-left:279pt;margin-top:151.95pt;width:173.4pt;height:.05pt;z-index:2516951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" stroked="f">
                <v:textbox style="mso-fit-shape-to-text:t" inset="0,0,0,0">
                  <w:txbxContent>
                    <w:p w14:paraId="2404A034" w14:textId="18D49418" w:rsidR="005731E2" w:rsidRPr="00217384" w:rsidRDefault="005731E2" w:rsidP="00217384">
                      <w:pPr>
                        <w:pStyle w:val="Caption"/>
                        <w:rPr>
                          <w:rFonts w:ascii="Times New Roman" w:hAnsi="Times New Roman" w:cs="Times New Roman"/>
                          <w:noProof/>
                          <w:szCs w:val="22"/>
                          <w:lang w:val="en-GB"/>
                        </w:rPr>
                      </w:pPr>
                      <w:r w:rsidRPr="00217384">
                        <w:rPr>
                          <w:rFonts w:ascii="Times New Roman" w:hAnsi="Times New Roman" w:cs="Times New Roman"/>
                        </w:rPr>
                        <w:t xml:space="preserve">Figure </w:t>
                      </w:r>
                      <w:r w:rsidRPr="00217384">
                        <w:rPr>
                          <w:rFonts w:ascii="Times New Roman" w:hAnsi="Times New Roman" w:cs="Times New Roman"/>
                        </w:rPr>
                        <w:fldChar w:fldCharType="begin"/>
                      </w:r>
                      <w:r w:rsidRPr="00217384">
                        <w:rPr>
                          <w:rFonts w:ascii="Times New Roman" w:hAnsi="Times New Roman" w:cs="Times New Roman"/>
                        </w:rPr>
                        <w:instrText xml:space="preserve"> SEQ Figure \* ARABIC </w:instrText>
                      </w:r>
                      <w:r w:rsidRPr="00217384">
                        <w:rPr>
                          <w:rFonts w:ascii="Times New Roman" w:hAnsi="Times New Roman" w:cs="Times New Roman"/>
                        </w:rPr>
                        <w:fldChar w:fldCharType="separate"/>
                      </w:r>
                      <w:r w:rsidRPr="00217384">
                        <w:rPr>
                          <w:rFonts w:ascii="Times New Roman" w:hAnsi="Times New Roman" w:cs="Times New Roman"/>
                          <w:noProof/>
                        </w:rPr>
                        <w:t>12</w:t>
                      </w:r>
                      <w:r w:rsidRPr="00217384">
                        <w:rPr>
                          <w:rFonts w:ascii="Times New Roman" w:hAnsi="Times New Roman" w:cs="Times New Roman"/>
                        </w:rPr>
                        <w:fldChar w:fldCharType="end"/>
                      </w:r>
                      <w:r w:rsidRPr="00217384">
                        <w:rPr>
                          <w:rFonts w:ascii="Times New Roman" w:hAnsi="Times New Roman" w:cs="Times New Roman"/>
                          <w:lang w:val="en-GB"/>
                        </w:rPr>
                        <w:t xml:space="preserve"> - Diagram of Steady State Theory</w:t>
                      </w:r>
                    </w:p>
                  </w:txbxContent>
                </v:textbox>
                <w10:wrap type="square"/>
              </v:shape>
            </w:pict>
          </mc:Fallback>
        </mc:AlternateContent>
      </w:r>
      <w:r w:rsidR="000217BE">
        <w:rPr>
          <w:rFonts w:ascii="Times New Roman" w:hAnsi="Times New Roman" w:cs="Times New Roman"/>
          <w:lang w:val="en-GB"/>
        </w:rPr>
        <w:t>Contrary to popular belief, the Big Bang theory hasn’t always been the most popular scientific theory to explain the origin of our universe</w:t>
      </w:r>
      <w:r w:rsidR="0079640E">
        <w:rPr>
          <w:rFonts w:ascii="Times New Roman" w:hAnsi="Times New Roman" w:cs="Times New Roman"/>
          <w:lang w:val="en-GB"/>
        </w:rPr>
        <w:t xml:space="preserve">, and for a while, the </w:t>
      </w:r>
      <w:r w:rsidR="00E60FD9">
        <w:rPr>
          <w:rFonts w:ascii="Times New Roman" w:hAnsi="Times New Roman" w:cs="Times New Roman"/>
          <w:lang w:val="en-GB"/>
        </w:rPr>
        <w:t>S</w:t>
      </w:r>
      <w:r w:rsidR="0079640E">
        <w:rPr>
          <w:rFonts w:ascii="Times New Roman" w:hAnsi="Times New Roman" w:cs="Times New Roman"/>
          <w:lang w:val="en-GB"/>
        </w:rPr>
        <w:t xml:space="preserve">teady </w:t>
      </w:r>
      <w:r w:rsidR="00E60FD9">
        <w:rPr>
          <w:rFonts w:ascii="Times New Roman" w:hAnsi="Times New Roman" w:cs="Times New Roman"/>
          <w:lang w:val="en-GB"/>
        </w:rPr>
        <w:t>S</w:t>
      </w:r>
      <w:r w:rsidR="0079640E">
        <w:rPr>
          <w:rFonts w:ascii="Times New Roman" w:hAnsi="Times New Roman" w:cs="Times New Roman"/>
          <w:lang w:val="en-GB"/>
        </w:rPr>
        <w:t xml:space="preserve">tate theory was renowned to be scientifically accurate. It was developed by </w:t>
      </w:r>
      <w:r w:rsidR="0079640E" w:rsidRPr="0079640E">
        <w:rPr>
          <w:rFonts w:ascii="Times New Roman" w:hAnsi="Times New Roman" w:cs="Times New Roman"/>
          <w:b/>
          <w:bCs/>
          <w:lang w:val="en-GB"/>
        </w:rPr>
        <w:t>Herman Bondi</w:t>
      </w:r>
      <w:r w:rsidR="0079640E">
        <w:rPr>
          <w:rFonts w:ascii="Times New Roman" w:hAnsi="Times New Roman" w:cs="Times New Roman"/>
          <w:lang w:val="en-GB"/>
        </w:rPr>
        <w:t xml:space="preserve">, </w:t>
      </w:r>
      <w:r w:rsidR="0079640E" w:rsidRPr="0079640E">
        <w:rPr>
          <w:rFonts w:ascii="Times New Roman" w:hAnsi="Times New Roman" w:cs="Times New Roman"/>
          <w:b/>
          <w:bCs/>
          <w:lang w:val="en-GB"/>
        </w:rPr>
        <w:t>Fred Hoyle</w:t>
      </w:r>
      <w:r w:rsidR="0079640E">
        <w:rPr>
          <w:rFonts w:ascii="Times New Roman" w:hAnsi="Times New Roman" w:cs="Times New Roman"/>
          <w:lang w:val="en-GB"/>
        </w:rPr>
        <w:t xml:space="preserve">, and </w:t>
      </w:r>
      <w:r w:rsidR="0079640E" w:rsidRPr="0079640E">
        <w:rPr>
          <w:rFonts w:ascii="Times New Roman" w:hAnsi="Times New Roman" w:cs="Times New Roman"/>
          <w:b/>
          <w:bCs/>
          <w:lang w:val="en-GB"/>
        </w:rPr>
        <w:t>Thomas Gold</w:t>
      </w:r>
      <w:r w:rsidR="0079640E">
        <w:rPr>
          <w:rFonts w:ascii="Times New Roman" w:hAnsi="Times New Roman" w:cs="Times New Roman"/>
          <w:b/>
          <w:bCs/>
          <w:lang w:val="en-GB"/>
        </w:rPr>
        <w:t xml:space="preserve"> </w:t>
      </w:r>
      <w:r w:rsidR="0079640E">
        <w:rPr>
          <w:rFonts w:ascii="Times New Roman" w:hAnsi="Times New Roman" w:cs="Times New Roman"/>
          <w:lang w:val="en-GB"/>
        </w:rPr>
        <w:t xml:space="preserve">as an alternative to the Big Bang. One of its fundamental concepts is called the </w:t>
      </w:r>
      <w:r w:rsidR="0079640E">
        <w:rPr>
          <w:rFonts w:ascii="Times New Roman" w:hAnsi="Times New Roman" w:cs="Times New Roman"/>
          <w:b/>
          <w:bCs/>
          <w:lang w:val="en-GB"/>
        </w:rPr>
        <w:t>Perfect Cosmological Principle</w:t>
      </w:r>
      <w:r w:rsidR="0079640E">
        <w:rPr>
          <w:rFonts w:ascii="Times New Roman" w:hAnsi="Times New Roman" w:cs="Times New Roman"/>
          <w:lang w:val="en-GB"/>
        </w:rPr>
        <w:t xml:space="preserve">, which illustrates that the universe is infinite in size, infinitely old, and isotropic in all directions (the same in all directions) at all times in the past, and will be in the future. </w:t>
      </w:r>
      <w:r w:rsidR="00E60FD9">
        <w:rPr>
          <w:rFonts w:ascii="Times New Roman" w:hAnsi="Times New Roman" w:cs="Times New Roman"/>
          <w:lang w:val="en-GB"/>
        </w:rPr>
        <w:t>I.e. The universe is eternal. It had no beginning</w:t>
      </w:r>
      <w:r w:rsidR="0079640E">
        <w:rPr>
          <w:rFonts w:ascii="Times New Roman" w:hAnsi="Times New Roman" w:cs="Times New Roman"/>
          <w:lang w:val="en-GB"/>
        </w:rPr>
        <w:t xml:space="preserve"> </w:t>
      </w:r>
    </w:p>
    <w:p w14:paraId="5BABE1DE" w14:textId="4E6B1443" w:rsidR="00E60FD9" w:rsidRDefault="00A347EF" w:rsidP="000217BE">
      <w:pPr>
        <w:rPr>
          <w:rFonts w:ascii="Times New Roman" w:hAnsi="Times New Roman" w:cs="Times New Roman"/>
          <w:color w:val="222222"/>
          <w:sz w:val="21"/>
          <w:szCs w:val="21"/>
          <w:shd w:val="clear" w:color="auto" w:fill="FFFFFF"/>
        </w:rPr>
      </w:pPr>
      <w:r>
        <w:rPr>
          <w:rFonts w:ascii="Times New Roman" w:hAnsi="Times New Roman" w:cs="Times New Roman"/>
          <w:color w:val="000000"/>
          <w:shd w:val="clear" w:color="auto" w:fill="FFFFFF"/>
        </w:rPr>
        <w:t>While the theory accepts that the universe is expanding, it</w:t>
      </w:r>
      <w:r w:rsidRPr="00751DAE">
        <w:rPr>
          <w:rFonts w:ascii="Times New Roman" w:hAnsi="Times New Roman" w:cs="Times New Roman"/>
          <w:color w:val="222222"/>
          <w:sz w:val="21"/>
          <w:szCs w:val="21"/>
          <w:shd w:val="clear" w:color="auto" w:fill="FFFFFF"/>
        </w:rPr>
        <w:t xml:space="preserve"> suggests that matter is continually created </w:t>
      </w:r>
      <w:r>
        <w:rPr>
          <w:rFonts w:ascii="Times New Roman" w:hAnsi="Times New Roman" w:cs="Times New Roman"/>
          <w:color w:val="222222"/>
          <w:sz w:val="21"/>
          <w:szCs w:val="21"/>
          <w:shd w:val="clear" w:color="auto" w:fill="FFFFFF"/>
        </w:rPr>
        <w:t>so that the</w:t>
      </w:r>
      <w:r w:rsidRPr="00751DAE">
        <w:rPr>
          <w:rFonts w:ascii="Times New Roman" w:hAnsi="Times New Roman" w:cs="Times New Roman"/>
          <w:color w:val="222222"/>
          <w:sz w:val="21"/>
          <w:szCs w:val="21"/>
          <w:shd w:val="clear" w:color="auto" w:fill="FFFFFF"/>
        </w:rPr>
        <w:t xml:space="preserve"> density</w:t>
      </w:r>
      <w:r>
        <w:rPr>
          <w:rFonts w:ascii="Times New Roman" w:hAnsi="Times New Roman" w:cs="Times New Roman"/>
          <w:color w:val="222222"/>
          <w:sz w:val="21"/>
          <w:szCs w:val="21"/>
          <w:shd w:val="clear" w:color="auto" w:fill="FFFFFF"/>
        </w:rPr>
        <w:t xml:space="preserve"> of the universe stays the same</w:t>
      </w:r>
      <w:r w:rsidRPr="00751DAE">
        <w:rPr>
          <w:rFonts w:ascii="Times New Roman" w:hAnsi="Times New Roman" w:cs="Times New Roman"/>
          <w:color w:val="222222"/>
          <w:sz w:val="21"/>
          <w:szCs w:val="21"/>
          <w:shd w:val="clear" w:color="auto" w:fill="FFFFFF"/>
        </w:rPr>
        <w:t xml:space="preserve"> all the time. So, a balance between expansion and creation </w:t>
      </w:r>
      <w:r>
        <w:rPr>
          <w:rFonts w:ascii="Times New Roman" w:hAnsi="Times New Roman" w:cs="Times New Roman"/>
          <w:color w:val="222222"/>
          <w:sz w:val="21"/>
          <w:szCs w:val="21"/>
          <w:shd w:val="clear" w:color="auto" w:fill="FFFFFF"/>
        </w:rPr>
        <w:t>and death</w:t>
      </w:r>
      <w:r w:rsidRPr="00751DAE">
        <w:rPr>
          <w:rFonts w:ascii="Times New Roman" w:hAnsi="Times New Roman" w:cs="Times New Roman"/>
          <w:color w:val="222222"/>
          <w:sz w:val="21"/>
          <w:szCs w:val="21"/>
          <w:shd w:val="clear" w:color="auto" w:fill="FFFFFF"/>
        </w:rPr>
        <w:t xml:space="preserve"> is always maintained, and a steady state of energy is always kept</w:t>
      </w:r>
      <w:r>
        <w:rPr>
          <w:rFonts w:ascii="Times New Roman" w:hAnsi="Times New Roman" w:cs="Times New Roman"/>
          <w:color w:val="222222"/>
          <w:sz w:val="21"/>
          <w:szCs w:val="21"/>
          <w:shd w:val="clear" w:color="auto" w:fill="FFFFFF"/>
        </w:rPr>
        <w:t>, unlike in the Big Bang, where matter dilutes as the universe expands as seen by the image.</w:t>
      </w:r>
    </w:p>
    <w:p w14:paraId="47D6FE6F" w14:textId="2C579B4B" w:rsidR="006F5DA5" w:rsidRDefault="006F5DA5" w:rsidP="006F5DA5">
      <w:pPr>
        <w:pStyle w:val="Heading2"/>
        <w:rPr>
          <w:lang w:val="en-GB"/>
        </w:rPr>
      </w:pPr>
      <w:r>
        <w:rPr>
          <w:lang w:val="en-GB"/>
        </w:rPr>
        <w:t>What are the issues with the Steady State Theory?</w:t>
      </w:r>
    </w:p>
    <w:p w14:paraId="087E273A" w14:textId="4A1A9F43" w:rsidR="00BD470A" w:rsidRDefault="00351184" w:rsidP="006F5DA5">
      <w:pPr>
        <w:rPr>
          <w:rFonts w:ascii="Times New Roman" w:hAnsi="Times New Roman" w:cs="Times New Roman"/>
          <w:lang w:val="en-GB"/>
        </w:rPr>
      </w:pPr>
      <w:bookmarkStart w:id="1" w:name="_Hlk27760639"/>
      <w:r w:rsidRPr="00751DAE">
        <w:rPr>
          <w:rFonts w:ascii="Times New Roman" w:hAnsi="Times New Roman" w:cs="Times New Roman"/>
          <w:lang w:val="en-GB"/>
        </w:rPr>
        <w:t>The Steady State theory was very short lived</w:t>
      </w:r>
      <w:r>
        <w:rPr>
          <w:rFonts w:ascii="Times New Roman" w:hAnsi="Times New Roman" w:cs="Times New Roman"/>
          <w:lang w:val="en-GB"/>
        </w:rPr>
        <w:t xml:space="preserve"> as the discovery of quasars and CMBR discredited it. Quasars were only formed in the early universe meaning that the universe hasn’t always been the same, which goes against the steady state theory</w:t>
      </w:r>
      <w:bookmarkEnd w:id="1"/>
      <w:r>
        <w:rPr>
          <w:rFonts w:ascii="Times New Roman" w:hAnsi="Times New Roman" w:cs="Times New Roman"/>
          <w:lang w:val="en-GB"/>
        </w:rPr>
        <w:t>. CMBR was only emitted when the universe was hotter and denser but as the universe expanded, it cooled so no more CMBR was emitted, meaning that the universe had changed overtime. As the steady state theory has no way of proving the origin of the CMBR, it is flawed.</w:t>
      </w:r>
    </w:p>
    <w:p w14:paraId="14790CAF" w14:textId="473FC62C" w:rsidR="00217384" w:rsidRDefault="00217384" w:rsidP="00217384">
      <w:pPr>
        <w:pStyle w:val="Heading1"/>
        <w:rPr>
          <w:i/>
          <w:iCs/>
          <w:lang w:val="en-GB"/>
        </w:rPr>
      </w:pPr>
      <w:r w:rsidRPr="001357F7">
        <w:rPr>
          <w:i/>
          <w:iCs/>
          <w:lang w:val="en-GB"/>
        </w:rPr>
        <w:t xml:space="preserve">Part V – </w:t>
      </w:r>
      <w:r w:rsidR="0081075F">
        <w:rPr>
          <w:i/>
          <w:iCs/>
          <w:lang w:val="en-GB"/>
        </w:rPr>
        <w:t>What is the Origin of our Universe?</w:t>
      </w:r>
    </w:p>
    <w:p w14:paraId="79BCAD16" w14:textId="5B35942B" w:rsidR="00900918" w:rsidRPr="009A72B4" w:rsidRDefault="0081075F" w:rsidP="0081075F">
      <w:pPr>
        <w:rPr>
          <w:rFonts w:ascii="Times New Roman" w:hAnsi="Times New Roman" w:cs="Times New Roman"/>
          <w:lang w:val="en-GB"/>
        </w:rPr>
      </w:pPr>
      <w:r w:rsidRPr="009A72B4">
        <w:rPr>
          <w:rFonts w:ascii="Times New Roman" w:hAnsi="Times New Roman" w:cs="Times New Roman"/>
          <w:lang w:val="en-GB"/>
        </w:rPr>
        <w:t xml:space="preserve">To Conclude, both religious and scientific theories provide strong arguments, all backed up with some form of evidence which cement their positions. To a certain extent, what explains the origin is in some way subjective. Religious believers who are not exposed to science may only believe in their creation myth, because that could only be the </w:t>
      </w:r>
      <w:r w:rsidR="0087252E" w:rsidRPr="009A72B4">
        <w:rPr>
          <w:rFonts w:ascii="Times New Roman" w:hAnsi="Times New Roman" w:cs="Times New Roman"/>
          <w:lang w:val="en-GB"/>
        </w:rPr>
        <w:t xml:space="preserve">reasoning </w:t>
      </w:r>
      <w:r w:rsidRPr="009A72B4">
        <w:rPr>
          <w:rFonts w:ascii="Times New Roman" w:hAnsi="Times New Roman" w:cs="Times New Roman"/>
          <w:lang w:val="en-GB"/>
        </w:rPr>
        <w:t>they have been taught</w:t>
      </w:r>
      <w:r w:rsidR="0087252E" w:rsidRPr="009A72B4">
        <w:rPr>
          <w:rFonts w:ascii="Times New Roman" w:hAnsi="Times New Roman" w:cs="Times New Roman"/>
          <w:lang w:val="en-GB"/>
        </w:rPr>
        <w:t xml:space="preserve">. </w:t>
      </w:r>
      <w:r w:rsidR="00387F43" w:rsidRPr="009A72B4">
        <w:rPr>
          <w:rFonts w:ascii="Times New Roman" w:hAnsi="Times New Roman" w:cs="Times New Roman"/>
          <w:lang w:val="en-GB"/>
        </w:rPr>
        <w:t xml:space="preserve">So, should both religious and scientific views be taken? </w:t>
      </w:r>
    </w:p>
    <w:p w14:paraId="03127E5B" w14:textId="457FB996" w:rsidR="00351184" w:rsidRPr="000D62EF" w:rsidRDefault="00900918" w:rsidP="00351184">
      <w:pPr>
        <w:rPr>
          <w:rFonts w:ascii="Times New Roman" w:hAnsi="Times New Roman" w:cs="Times New Roman"/>
          <w:lang w:val="en-GB"/>
        </w:rPr>
      </w:pPr>
      <w:r w:rsidRPr="009A72B4">
        <w:rPr>
          <w:rFonts w:ascii="Times New Roman" w:hAnsi="Times New Roman" w:cs="Times New Roman"/>
          <w:lang w:val="en-GB"/>
        </w:rPr>
        <w:t xml:space="preserve">However, the foundations of my knowledge and person is based on science and proven ideas and for that reason, </w:t>
      </w:r>
      <w:r w:rsidR="00387F43" w:rsidRPr="009A72B4">
        <w:rPr>
          <w:rFonts w:ascii="Times New Roman" w:hAnsi="Times New Roman" w:cs="Times New Roman"/>
          <w:lang w:val="en-GB"/>
        </w:rPr>
        <w:t xml:space="preserve">I believe that the Big Bang is the </w:t>
      </w:r>
      <w:r w:rsidR="00F50AEF" w:rsidRPr="009A72B4">
        <w:rPr>
          <w:rFonts w:ascii="Times New Roman" w:hAnsi="Times New Roman" w:cs="Times New Roman"/>
          <w:lang w:val="en-GB"/>
        </w:rPr>
        <w:t>closest</w:t>
      </w:r>
      <w:r w:rsidR="00387F43" w:rsidRPr="009A72B4">
        <w:rPr>
          <w:rFonts w:ascii="Times New Roman" w:hAnsi="Times New Roman" w:cs="Times New Roman"/>
          <w:lang w:val="en-GB"/>
        </w:rPr>
        <w:t xml:space="preserve"> explanation</w:t>
      </w:r>
      <w:r w:rsidR="00F50AEF" w:rsidRPr="009A72B4">
        <w:rPr>
          <w:rFonts w:ascii="Times New Roman" w:hAnsi="Times New Roman" w:cs="Times New Roman"/>
          <w:lang w:val="en-GB"/>
        </w:rPr>
        <w:t xml:space="preserve"> out there</w:t>
      </w:r>
      <w:r w:rsidR="00387F43" w:rsidRPr="009A72B4">
        <w:rPr>
          <w:rFonts w:ascii="Times New Roman" w:hAnsi="Times New Roman" w:cs="Times New Roman"/>
          <w:lang w:val="en-GB"/>
        </w:rPr>
        <w:t xml:space="preserve"> for the origin of the universe</w:t>
      </w:r>
      <w:r w:rsidR="00F50AEF" w:rsidRPr="009A72B4">
        <w:rPr>
          <w:rFonts w:ascii="Times New Roman" w:hAnsi="Times New Roman" w:cs="Times New Roman"/>
          <w:lang w:val="en-GB"/>
        </w:rPr>
        <w:t xml:space="preserve"> simply</w:t>
      </w:r>
      <w:r w:rsidR="00387F43" w:rsidRPr="009A72B4">
        <w:rPr>
          <w:rFonts w:ascii="Times New Roman" w:hAnsi="Times New Roman" w:cs="Times New Roman"/>
          <w:lang w:val="en-GB"/>
        </w:rPr>
        <w:t xml:space="preserve"> due to the amount of compelling evidence that supports </w:t>
      </w:r>
      <w:r w:rsidR="00F50AEF" w:rsidRPr="009A72B4">
        <w:rPr>
          <w:rFonts w:ascii="Times New Roman" w:hAnsi="Times New Roman" w:cs="Times New Roman"/>
          <w:lang w:val="en-GB"/>
        </w:rPr>
        <w:t>it.</w:t>
      </w:r>
      <w:r w:rsidRPr="009A72B4">
        <w:rPr>
          <w:rFonts w:ascii="Times New Roman" w:hAnsi="Times New Roman" w:cs="Times New Roman"/>
          <w:lang w:val="en-GB"/>
        </w:rPr>
        <w:t xml:space="preserve"> The reason I say ‘closest’ is because some aspects of the behaviour of universe is still not explained with great detail. N</w:t>
      </w:r>
      <w:r w:rsidR="00F50AEF" w:rsidRPr="009A72B4">
        <w:rPr>
          <w:rFonts w:ascii="Times New Roman" w:hAnsi="Times New Roman" w:cs="Times New Roman"/>
          <w:lang w:val="en-GB"/>
        </w:rPr>
        <w:t>ot everything is solved. What is debated on frequently, is that what initiated the Big Bang process</w:t>
      </w:r>
      <w:r w:rsidRPr="009A72B4">
        <w:rPr>
          <w:rFonts w:ascii="Times New Roman" w:hAnsi="Times New Roman" w:cs="Times New Roman"/>
          <w:lang w:val="en-GB"/>
        </w:rPr>
        <w:t xml:space="preserve">? Where did the singularity come from? Will the universe keep expanding forever? This is why cosmology and studying the universe </w:t>
      </w:r>
      <w:r w:rsidRPr="009A72B4">
        <w:rPr>
          <w:rFonts w:ascii="Times New Roman" w:hAnsi="Times New Roman" w:cs="Times New Roman"/>
          <w:lang w:val="en-GB"/>
        </w:rPr>
        <w:lastRenderedPageBreak/>
        <w:t xml:space="preserve">is so exciting, and we are getting very, very close to truly, and confidently answering </w:t>
      </w:r>
      <w:r w:rsidRPr="009A72B4">
        <w:rPr>
          <w:rFonts w:ascii="Times New Roman" w:hAnsi="Times New Roman" w:cs="Times New Roman"/>
          <w:b/>
          <w:bCs/>
          <w:lang w:val="en-GB"/>
        </w:rPr>
        <w:t>what is the origin of our universe?</w:t>
      </w:r>
      <w:r w:rsidR="00F50AEF" w:rsidRPr="009A72B4">
        <w:rPr>
          <w:rFonts w:ascii="Times New Roman" w:hAnsi="Times New Roman" w:cs="Times New Roman"/>
          <w:lang w:val="en-GB"/>
        </w:rPr>
        <w:t xml:space="preserve">  </w:t>
      </w:r>
      <w:r w:rsidR="00387F43" w:rsidRPr="009A72B4">
        <w:rPr>
          <w:rFonts w:ascii="Times New Roman" w:hAnsi="Times New Roman" w:cs="Times New Roman"/>
          <w:lang w:val="en-GB"/>
        </w:rPr>
        <w:t xml:space="preserve">     </w:t>
      </w:r>
      <w:r w:rsidR="0087252E" w:rsidRPr="009A72B4">
        <w:rPr>
          <w:rFonts w:ascii="Times New Roman" w:hAnsi="Times New Roman" w:cs="Times New Roman"/>
          <w:lang w:val="en-GB"/>
        </w:rPr>
        <w:t xml:space="preserve"> </w:t>
      </w:r>
      <w:r w:rsidR="0081075F" w:rsidRPr="009A72B4">
        <w:rPr>
          <w:rFonts w:ascii="Times New Roman" w:hAnsi="Times New Roman" w:cs="Times New Roman"/>
          <w:lang w:val="en-GB"/>
        </w:rPr>
        <w:t xml:space="preserve">   </w:t>
      </w:r>
    </w:p>
    <w:p w14:paraId="414518DD" w14:textId="74C3AD5E" w:rsidR="003C28A1" w:rsidRDefault="003C28A1">
      <w:pPr>
        <w:rPr>
          <w:rFonts w:ascii="Times New Roman" w:hAnsi="Times New Roman" w:cs="Times New Roman"/>
          <w:color w:val="000000" w:themeColor="text1"/>
          <w:lang w:val="en-GB"/>
        </w:rPr>
      </w:pPr>
    </w:p>
    <w:p w14:paraId="16974D75" w14:textId="77777777" w:rsidR="003C28A1" w:rsidRDefault="003C28A1">
      <w:pPr>
        <w:rPr>
          <w:rFonts w:ascii="Times New Roman" w:hAnsi="Times New Roman" w:cs="Times New Roman"/>
          <w:color w:val="000000" w:themeColor="text1"/>
          <w:lang w:val="en-GB"/>
        </w:rPr>
      </w:pPr>
    </w:p>
    <w:p w14:paraId="547B96AF" w14:textId="03D7A807" w:rsidR="00FA6F6E" w:rsidRDefault="00FA6F6E" w:rsidP="000D62EF">
      <w:pPr>
        <w:tabs>
          <w:tab w:val="left" w:pos="3852"/>
        </w:tabs>
        <w:rPr>
          <w:rFonts w:ascii="Times New Roman" w:hAnsi="Times New Roman" w:cs="Times New Roman"/>
          <w:color w:val="000000" w:themeColor="text1"/>
          <w:lang w:val="en-GB"/>
        </w:rPr>
      </w:pPr>
    </w:p>
    <w:p w14:paraId="46093196" w14:textId="69C032DD" w:rsidR="00FA6F6E" w:rsidRDefault="00FA6F6E">
      <w:pPr>
        <w:rPr>
          <w:rFonts w:ascii="Times New Roman" w:hAnsi="Times New Roman" w:cs="Times New Roman"/>
          <w:color w:val="000000" w:themeColor="text1"/>
          <w:lang w:val="en-GB"/>
        </w:rPr>
      </w:pPr>
    </w:p>
    <w:p w14:paraId="0D6C2D4B" w14:textId="68250CB4" w:rsidR="00FA6F6E" w:rsidRDefault="00FA6F6E">
      <w:pPr>
        <w:rPr>
          <w:rFonts w:ascii="Times New Roman" w:hAnsi="Times New Roman" w:cs="Times New Roman"/>
          <w:color w:val="000000" w:themeColor="text1"/>
          <w:lang w:val="en-GB"/>
        </w:rPr>
      </w:pPr>
    </w:p>
    <w:p w14:paraId="706547DE" w14:textId="7883158B" w:rsidR="00D91993" w:rsidRDefault="00D91993">
      <w:pPr>
        <w:rPr>
          <w:rFonts w:ascii="Times New Roman" w:hAnsi="Times New Roman" w:cs="Times New Roman"/>
          <w:color w:val="000000" w:themeColor="text1"/>
          <w:lang w:val="en-GB"/>
        </w:rPr>
      </w:pPr>
    </w:p>
    <w:p w14:paraId="57DE661D" w14:textId="77777777" w:rsidR="00D91993" w:rsidRPr="00476A8A" w:rsidRDefault="00D91993">
      <w:pPr>
        <w:rPr>
          <w:rFonts w:ascii="Times New Roman" w:hAnsi="Times New Roman" w:cs="Times New Roman"/>
          <w:color w:val="000000" w:themeColor="text1"/>
          <w:lang w:val="en-GB"/>
        </w:rPr>
      </w:pPr>
    </w:p>
    <w:sectPr w:rsidR="00D91993" w:rsidRPr="00476A8A">
      <w:head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7CF6B2" w14:textId="77777777" w:rsidR="00A07AB1" w:rsidRDefault="00A07AB1" w:rsidP="005C0B48">
      <w:pPr>
        <w:spacing w:after="0" w:line="240" w:lineRule="auto"/>
      </w:pPr>
      <w:r>
        <w:separator/>
      </w:r>
    </w:p>
  </w:endnote>
  <w:endnote w:type="continuationSeparator" w:id="0">
    <w:p w14:paraId="7C578353" w14:textId="77777777" w:rsidR="00A07AB1" w:rsidRDefault="00A07AB1" w:rsidP="005C0B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A818DD" w14:textId="77777777" w:rsidR="00A07AB1" w:rsidRDefault="00A07AB1" w:rsidP="005C0B48">
      <w:pPr>
        <w:spacing w:after="0" w:line="240" w:lineRule="auto"/>
      </w:pPr>
      <w:r>
        <w:separator/>
      </w:r>
    </w:p>
  </w:footnote>
  <w:footnote w:type="continuationSeparator" w:id="0">
    <w:p w14:paraId="5B50AF70" w14:textId="77777777" w:rsidR="00A07AB1" w:rsidRDefault="00A07AB1" w:rsidP="005C0B48">
      <w:pPr>
        <w:spacing w:after="0" w:line="240" w:lineRule="auto"/>
      </w:pPr>
      <w:r>
        <w:continuationSeparator/>
      </w:r>
    </w:p>
  </w:footnote>
  <w:footnote w:id="1">
    <w:p w14:paraId="0E3754E8" w14:textId="7BC0F54F" w:rsidR="005731E2" w:rsidRPr="00136153" w:rsidRDefault="005731E2">
      <w:pPr>
        <w:pStyle w:val="FootnoteText"/>
      </w:pPr>
      <w:r>
        <w:rPr>
          <w:rStyle w:val="FootnoteReference"/>
        </w:rPr>
        <w:footnoteRef/>
      </w:r>
      <w:r>
        <w:t xml:space="preserve"> </w:t>
      </w:r>
      <w:hyperlink r:id="rId1" w:history="1">
        <w:r w:rsidRPr="0028204D">
          <w:rPr>
            <w:rStyle w:val="Hyperlink"/>
          </w:rPr>
          <w:t>www.universetoday.com</w:t>
        </w:r>
      </w:hyperlink>
    </w:p>
  </w:footnote>
  <w:footnote w:id="2">
    <w:p w14:paraId="651B36A7" w14:textId="77777777" w:rsidR="005731E2" w:rsidRPr="00DD0F5C" w:rsidRDefault="005731E2" w:rsidP="002C66FE">
      <w:pPr>
        <w:pStyle w:val="FootnoteText"/>
      </w:pPr>
      <w:r>
        <w:rPr>
          <w:rStyle w:val="FootnoteReference"/>
        </w:rPr>
        <w:footnoteRef/>
      </w:r>
      <w:r>
        <w:t xml:space="preserve"> </w:t>
      </w:r>
      <w:hyperlink r:id="rId2" w:history="1">
        <w:r w:rsidRPr="00B21DB0">
          <w:rPr>
            <w:rStyle w:val="Hyperlink"/>
          </w:rPr>
          <w:t>https://map.gsfc.nasa.gov</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B64B93" w14:textId="5645C80A" w:rsidR="005731E2" w:rsidRPr="00D91993" w:rsidRDefault="005731E2">
    <w:pPr>
      <w:pStyle w:val="Header"/>
      <w:rPr>
        <w:b/>
        <w:bCs/>
      </w:rPr>
    </w:pPr>
    <w:r w:rsidRPr="00D91993">
      <w:rPr>
        <w:color w:val="00B0F0"/>
      </w:rPr>
      <w:fldChar w:fldCharType="begin"/>
    </w:r>
    <w:r w:rsidRPr="00D91993">
      <w:rPr>
        <w:color w:val="00B0F0"/>
      </w:rPr>
      <w:instrText xml:space="preserve"> PAGE   \* MERGEFORMAT </w:instrText>
    </w:r>
    <w:r w:rsidRPr="00D91993">
      <w:rPr>
        <w:color w:val="00B0F0"/>
      </w:rPr>
      <w:fldChar w:fldCharType="separate"/>
    </w:r>
    <w:r w:rsidRPr="00D91993">
      <w:rPr>
        <w:b/>
        <w:bCs/>
        <w:noProof/>
        <w:color w:val="00B0F0"/>
      </w:rPr>
      <w:t>1</w:t>
    </w:r>
    <w:r w:rsidRPr="00D91993">
      <w:rPr>
        <w:b/>
        <w:bCs/>
        <w:noProof/>
        <w:color w:val="00B0F0"/>
      </w:rPr>
      <w:fldChar w:fldCharType="end"/>
    </w:r>
    <w:r>
      <w:rPr>
        <w:b/>
        <w:bCs/>
      </w:rPr>
      <w:t xml:space="preserve"> </w:t>
    </w:r>
    <w:r>
      <w:t>|</w:t>
    </w:r>
    <w:r>
      <w:rPr>
        <w:b/>
        <w:bCs/>
      </w:rPr>
      <w:t xml:space="preserve"> W h a t   I s   t h e </w:t>
    </w:r>
    <w:r>
      <w:t xml:space="preserve">  </w:t>
    </w:r>
    <w:r>
      <w:rPr>
        <w:b/>
        <w:bCs/>
      </w:rPr>
      <w:t>O r i g i n</w:t>
    </w:r>
    <w:r>
      <w:t xml:space="preserve">   </w:t>
    </w:r>
    <w:r>
      <w:rPr>
        <w:b/>
        <w:bCs/>
      </w:rPr>
      <w:t>o f   T h e   U n i v e r s 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C1574"/>
    <w:rsid w:val="000140B2"/>
    <w:rsid w:val="000217BE"/>
    <w:rsid w:val="00030EF4"/>
    <w:rsid w:val="000638FF"/>
    <w:rsid w:val="0007560D"/>
    <w:rsid w:val="00075F65"/>
    <w:rsid w:val="0009676C"/>
    <w:rsid w:val="000A4DA3"/>
    <w:rsid w:val="000B7DF2"/>
    <w:rsid w:val="000C3B89"/>
    <w:rsid w:val="000C41DD"/>
    <w:rsid w:val="000D62EF"/>
    <w:rsid w:val="000D776F"/>
    <w:rsid w:val="0012086E"/>
    <w:rsid w:val="00122EA9"/>
    <w:rsid w:val="00127203"/>
    <w:rsid w:val="001357F7"/>
    <w:rsid w:val="00136153"/>
    <w:rsid w:val="0014046E"/>
    <w:rsid w:val="00146A6D"/>
    <w:rsid w:val="00164B85"/>
    <w:rsid w:val="00191E8C"/>
    <w:rsid w:val="00197B80"/>
    <w:rsid w:val="001A107B"/>
    <w:rsid w:val="001A17F6"/>
    <w:rsid w:val="001B70E3"/>
    <w:rsid w:val="001C1574"/>
    <w:rsid w:val="001D09F0"/>
    <w:rsid w:val="0020039B"/>
    <w:rsid w:val="00217384"/>
    <w:rsid w:val="00221FDC"/>
    <w:rsid w:val="00233EA2"/>
    <w:rsid w:val="00247B8C"/>
    <w:rsid w:val="00253671"/>
    <w:rsid w:val="00263F5B"/>
    <w:rsid w:val="002660DD"/>
    <w:rsid w:val="0027463E"/>
    <w:rsid w:val="00283E7C"/>
    <w:rsid w:val="00284BA6"/>
    <w:rsid w:val="00287141"/>
    <w:rsid w:val="00291FEF"/>
    <w:rsid w:val="002A05FF"/>
    <w:rsid w:val="002C1475"/>
    <w:rsid w:val="002C66FE"/>
    <w:rsid w:val="002D37AB"/>
    <w:rsid w:val="002E17B0"/>
    <w:rsid w:val="002E51E5"/>
    <w:rsid w:val="002E5CE0"/>
    <w:rsid w:val="003109C0"/>
    <w:rsid w:val="003139BD"/>
    <w:rsid w:val="0033455C"/>
    <w:rsid w:val="00334581"/>
    <w:rsid w:val="00351184"/>
    <w:rsid w:val="003577F9"/>
    <w:rsid w:val="00361617"/>
    <w:rsid w:val="00363D28"/>
    <w:rsid w:val="00367FE0"/>
    <w:rsid w:val="0038791C"/>
    <w:rsid w:val="00387F43"/>
    <w:rsid w:val="003C28A1"/>
    <w:rsid w:val="003F29CD"/>
    <w:rsid w:val="004047C7"/>
    <w:rsid w:val="004228F1"/>
    <w:rsid w:val="0044228A"/>
    <w:rsid w:val="00463878"/>
    <w:rsid w:val="0047259F"/>
    <w:rsid w:val="00475C1A"/>
    <w:rsid w:val="00476A8A"/>
    <w:rsid w:val="00483E93"/>
    <w:rsid w:val="004922EC"/>
    <w:rsid w:val="00497BB6"/>
    <w:rsid w:val="004B62DA"/>
    <w:rsid w:val="004C199E"/>
    <w:rsid w:val="00501AE1"/>
    <w:rsid w:val="005154C7"/>
    <w:rsid w:val="005170C0"/>
    <w:rsid w:val="00525452"/>
    <w:rsid w:val="005274A7"/>
    <w:rsid w:val="00532FA2"/>
    <w:rsid w:val="00536174"/>
    <w:rsid w:val="00547270"/>
    <w:rsid w:val="00552BEF"/>
    <w:rsid w:val="005731E2"/>
    <w:rsid w:val="00577559"/>
    <w:rsid w:val="00583941"/>
    <w:rsid w:val="00593115"/>
    <w:rsid w:val="005A6FB7"/>
    <w:rsid w:val="005B6D21"/>
    <w:rsid w:val="005C0B48"/>
    <w:rsid w:val="005F25F9"/>
    <w:rsid w:val="005F4287"/>
    <w:rsid w:val="0062678E"/>
    <w:rsid w:val="00635ACD"/>
    <w:rsid w:val="00645FFF"/>
    <w:rsid w:val="00646B17"/>
    <w:rsid w:val="00646F76"/>
    <w:rsid w:val="006625C1"/>
    <w:rsid w:val="00674779"/>
    <w:rsid w:val="006C71A2"/>
    <w:rsid w:val="006D765B"/>
    <w:rsid w:val="006D7726"/>
    <w:rsid w:val="006F39E1"/>
    <w:rsid w:val="006F5DA5"/>
    <w:rsid w:val="00714D4A"/>
    <w:rsid w:val="00743FFA"/>
    <w:rsid w:val="00772EB1"/>
    <w:rsid w:val="0079640E"/>
    <w:rsid w:val="007D4C0E"/>
    <w:rsid w:val="007E664B"/>
    <w:rsid w:val="0080675E"/>
    <w:rsid w:val="0081075F"/>
    <w:rsid w:val="00827084"/>
    <w:rsid w:val="00837995"/>
    <w:rsid w:val="008435DD"/>
    <w:rsid w:val="008567FE"/>
    <w:rsid w:val="00866981"/>
    <w:rsid w:val="0087252E"/>
    <w:rsid w:val="0089309E"/>
    <w:rsid w:val="008932FC"/>
    <w:rsid w:val="00893559"/>
    <w:rsid w:val="008B19AD"/>
    <w:rsid w:val="008B3D93"/>
    <w:rsid w:val="008B6EAC"/>
    <w:rsid w:val="008E4E3C"/>
    <w:rsid w:val="00900918"/>
    <w:rsid w:val="009009E7"/>
    <w:rsid w:val="00931705"/>
    <w:rsid w:val="00933E6D"/>
    <w:rsid w:val="00960E0F"/>
    <w:rsid w:val="00971C0B"/>
    <w:rsid w:val="009A72B4"/>
    <w:rsid w:val="009C3D4E"/>
    <w:rsid w:val="009D37CC"/>
    <w:rsid w:val="009E706F"/>
    <w:rsid w:val="009F5E36"/>
    <w:rsid w:val="00A0191B"/>
    <w:rsid w:val="00A07AB1"/>
    <w:rsid w:val="00A210E2"/>
    <w:rsid w:val="00A347EF"/>
    <w:rsid w:val="00A55E23"/>
    <w:rsid w:val="00A56C13"/>
    <w:rsid w:val="00A65EAA"/>
    <w:rsid w:val="00AD64A2"/>
    <w:rsid w:val="00AF1E87"/>
    <w:rsid w:val="00B16493"/>
    <w:rsid w:val="00B2432C"/>
    <w:rsid w:val="00B36ECF"/>
    <w:rsid w:val="00B43FCF"/>
    <w:rsid w:val="00B73004"/>
    <w:rsid w:val="00B817CF"/>
    <w:rsid w:val="00B941CB"/>
    <w:rsid w:val="00B962AE"/>
    <w:rsid w:val="00B979E6"/>
    <w:rsid w:val="00BC3198"/>
    <w:rsid w:val="00BD470A"/>
    <w:rsid w:val="00BE63F3"/>
    <w:rsid w:val="00BF1805"/>
    <w:rsid w:val="00C16954"/>
    <w:rsid w:val="00C22F15"/>
    <w:rsid w:val="00C35623"/>
    <w:rsid w:val="00C40118"/>
    <w:rsid w:val="00C44031"/>
    <w:rsid w:val="00C456E2"/>
    <w:rsid w:val="00C466C7"/>
    <w:rsid w:val="00C73965"/>
    <w:rsid w:val="00CA7395"/>
    <w:rsid w:val="00CC349D"/>
    <w:rsid w:val="00CC4B4A"/>
    <w:rsid w:val="00CC6B05"/>
    <w:rsid w:val="00CC7945"/>
    <w:rsid w:val="00D053E0"/>
    <w:rsid w:val="00D060B2"/>
    <w:rsid w:val="00D24405"/>
    <w:rsid w:val="00D27237"/>
    <w:rsid w:val="00D31FDF"/>
    <w:rsid w:val="00D74B62"/>
    <w:rsid w:val="00D82616"/>
    <w:rsid w:val="00D8582D"/>
    <w:rsid w:val="00D91993"/>
    <w:rsid w:val="00DB0FF7"/>
    <w:rsid w:val="00DB47EF"/>
    <w:rsid w:val="00DB5A1B"/>
    <w:rsid w:val="00DD0F5C"/>
    <w:rsid w:val="00E36673"/>
    <w:rsid w:val="00E36AD0"/>
    <w:rsid w:val="00E5561D"/>
    <w:rsid w:val="00E60FD9"/>
    <w:rsid w:val="00E66658"/>
    <w:rsid w:val="00E67E41"/>
    <w:rsid w:val="00E71F7B"/>
    <w:rsid w:val="00E81CC5"/>
    <w:rsid w:val="00EB0888"/>
    <w:rsid w:val="00EB58D5"/>
    <w:rsid w:val="00EC01A3"/>
    <w:rsid w:val="00ED4259"/>
    <w:rsid w:val="00F1509F"/>
    <w:rsid w:val="00F21FD6"/>
    <w:rsid w:val="00F2444B"/>
    <w:rsid w:val="00F50AEF"/>
    <w:rsid w:val="00F555B8"/>
    <w:rsid w:val="00F57117"/>
    <w:rsid w:val="00F719C3"/>
    <w:rsid w:val="00F75F86"/>
    <w:rsid w:val="00F912ED"/>
    <w:rsid w:val="00F95FC4"/>
    <w:rsid w:val="00FA6F6E"/>
    <w:rsid w:val="00FF73CA"/>
  </w:rsids>
  <m:mathPr>
    <m:mathFont m:val="Cambria Math"/>
    <m:brkBin m:val="before"/>
    <m:brkBinSub m:val="--"/>
    <m:smallFrac m:val="0"/>
    <m:dispDef/>
    <m:lMargin m:val="0"/>
    <m:rMargin m:val="0"/>
    <m:defJc m:val="centerGroup"/>
    <m:wrapIndent m:val="1440"/>
    <m:intLim m:val="subSup"/>
    <m:naryLim m:val="undOvr"/>
  </m:mathPr>
  <w:themeFontLang w:val="en-US" w:bidi="mr-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5195AA"/>
  <w15:chartTrackingRefBased/>
  <w15:docId w15:val="{5FC8F7E6-0F0E-4859-89CE-9F7D8779D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57F7"/>
    <w:pPr>
      <w:keepNext/>
      <w:keepLines/>
      <w:spacing w:before="240" w:after="0"/>
      <w:outlineLvl w:val="0"/>
    </w:pPr>
    <w:rPr>
      <w:rFonts w:ascii="Times New Roman" w:eastAsiaTheme="majorEastAsia" w:hAnsi="Times New Roman"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1357F7"/>
    <w:pPr>
      <w:keepNext/>
      <w:keepLines/>
      <w:spacing w:before="40" w:after="0"/>
      <w:outlineLvl w:val="1"/>
    </w:pPr>
    <w:rPr>
      <w:rFonts w:ascii="Times New Roman" w:eastAsiaTheme="majorEastAsia" w:hAnsi="Times New Roman" w:cstheme="majorBidi"/>
      <w:color w:val="1F3864" w:themeColor="accent1" w:themeShade="80"/>
      <w:sz w:val="28"/>
      <w:szCs w:val="26"/>
    </w:rPr>
  </w:style>
  <w:style w:type="paragraph" w:styleId="Heading3">
    <w:name w:val="heading 3"/>
    <w:basedOn w:val="Normal"/>
    <w:next w:val="Normal"/>
    <w:link w:val="Heading3Char"/>
    <w:uiPriority w:val="9"/>
    <w:unhideWhenUsed/>
    <w:qFormat/>
    <w:rsid w:val="00837995"/>
    <w:pPr>
      <w:keepNext/>
      <w:keepLines/>
      <w:spacing w:before="40" w:after="0"/>
      <w:outlineLvl w:val="2"/>
    </w:pPr>
    <w:rPr>
      <w:rFonts w:ascii="Times New Roman" w:eastAsiaTheme="majorEastAsia" w:hAnsi="Times New Roman" w:cstheme="majorBidi"/>
      <w:color w:val="2E74B5" w:themeColor="accent5" w:themeShade="B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170C0"/>
    <w:rPr>
      <w:color w:val="0563C1" w:themeColor="hyperlink"/>
      <w:u w:val="single"/>
    </w:rPr>
  </w:style>
  <w:style w:type="character" w:customStyle="1" w:styleId="UnresolvedMention1">
    <w:name w:val="Unresolved Mention1"/>
    <w:basedOn w:val="DefaultParagraphFont"/>
    <w:uiPriority w:val="99"/>
    <w:semiHidden/>
    <w:unhideWhenUsed/>
    <w:rsid w:val="005170C0"/>
    <w:rPr>
      <w:color w:val="605E5C"/>
      <w:shd w:val="clear" w:color="auto" w:fill="E1DFDD"/>
    </w:rPr>
  </w:style>
  <w:style w:type="paragraph" w:styleId="Header">
    <w:name w:val="header"/>
    <w:basedOn w:val="Normal"/>
    <w:link w:val="HeaderChar"/>
    <w:uiPriority w:val="99"/>
    <w:unhideWhenUsed/>
    <w:rsid w:val="005C0B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0B48"/>
  </w:style>
  <w:style w:type="paragraph" w:styleId="Footer">
    <w:name w:val="footer"/>
    <w:basedOn w:val="Normal"/>
    <w:link w:val="FooterChar"/>
    <w:uiPriority w:val="99"/>
    <w:unhideWhenUsed/>
    <w:rsid w:val="005C0B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0B48"/>
  </w:style>
  <w:style w:type="paragraph" w:styleId="FootnoteText">
    <w:name w:val="footnote text"/>
    <w:basedOn w:val="Normal"/>
    <w:link w:val="FootnoteTextChar"/>
    <w:uiPriority w:val="99"/>
    <w:semiHidden/>
    <w:unhideWhenUsed/>
    <w:rsid w:val="0033455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3455C"/>
    <w:rPr>
      <w:sz w:val="20"/>
      <w:szCs w:val="20"/>
    </w:rPr>
  </w:style>
  <w:style w:type="character" w:styleId="FootnoteReference">
    <w:name w:val="footnote reference"/>
    <w:basedOn w:val="DefaultParagraphFont"/>
    <w:uiPriority w:val="99"/>
    <w:semiHidden/>
    <w:unhideWhenUsed/>
    <w:rsid w:val="0033455C"/>
    <w:rPr>
      <w:vertAlign w:val="superscript"/>
    </w:rPr>
  </w:style>
  <w:style w:type="paragraph" w:styleId="Caption">
    <w:name w:val="caption"/>
    <w:basedOn w:val="Normal"/>
    <w:next w:val="Normal"/>
    <w:uiPriority w:val="35"/>
    <w:unhideWhenUsed/>
    <w:qFormat/>
    <w:rsid w:val="0033455C"/>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4B62DA"/>
    <w:rPr>
      <w:color w:val="954F72" w:themeColor="followedHyperlink"/>
      <w:u w:val="single"/>
    </w:rPr>
  </w:style>
  <w:style w:type="character" w:styleId="UnresolvedMention">
    <w:name w:val="Unresolved Mention"/>
    <w:basedOn w:val="DefaultParagraphFont"/>
    <w:uiPriority w:val="99"/>
    <w:semiHidden/>
    <w:unhideWhenUsed/>
    <w:rsid w:val="00501AE1"/>
    <w:rPr>
      <w:color w:val="605E5C"/>
      <w:shd w:val="clear" w:color="auto" w:fill="E1DFDD"/>
    </w:rPr>
  </w:style>
  <w:style w:type="paragraph" w:styleId="TableofFigures">
    <w:name w:val="table of figures"/>
    <w:basedOn w:val="Normal"/>
    <w:next w:val="Normal"/>
    <w:uiPriority w:val="99"/>
    <w:unhideWhenUsed/>
    <w:rsid w:val="00146A6D"/>
    <w:pPr>
      <w:spacing w:after="0"/>
    </w:pPr>
  </w:style>
  <w:style w:type="character" w:customStyle="1" w:styleId="texhtml">
    <w:name w:val="texhtml"/>
    <w:basedOn w:val="DefaultParagraphFont"/>
    <w:rsid w:val="00146A6D"/>
  </w:style>
  <w:style w:type="character" w:styleId="CommentReference">
    <w:name w:val="annotation reference"/>
    <w:basedOn w:val="DefaultParagraphFont"/>
    <w:uiPriority w:val="99"/>
    <w:semiHidden/>
    <w:unhideWhenUsed/>
    <w:rsid w:val="00197B80"/>
    <w:rPr>
      <w:sz w:val="16"/>
      <w:szCs w:val="16"/>
    </w:rPr>
  </w:style>
  <w:style w:type="paragraph" w:styleId="CommentText">
    <w:name w:val="annotation text"/>
    <w:basedOn w:val="Normal"/>
    <w:link w:val="CommentTextChar"/>
    <w:uiPriority w:val="99"/>
    <w:semiHidden/>
    <w:unhideWhenUsed/>
    <w:rsid w:val="00197B80"/>
    <w:pPr>
      <w:spacing w:line="240" w:lineRule="auto"/>
    </w:pPr>
    <w:rPr>
      <w:sz w:val="20"/>
      <w:szCs w:val="20"/>
    </w:rPr>
  </w:style>
  <w:style w:type="character" w:customStyle="1" w:styleId="CommentTextChar">
    <w:name w:val="Comment Text Char"/>
    <w:basedOn w:val="DefaultParagraphFont"/>
    <w:link w:val="CommentText"/>
    <w:uiPriority w:val="99"/>
    <w:semiHidden/>
    <w:rsid w:val="00197B80"/>
    <w:rPr>
      <w:sz w:val="20"/>
      <w:szCs w:val="20"/>
    </w:rPr>
  </w:style>
  <w:style w:type="paragraph" w:styleId="CommentSubject">
    <w:name w:val="annotation subject"/>
    <w:basedOn w:val="CommentText"/>
    <w:next w:val="CommentText"/>
    <w:link w:val="CommentSubjectChar"/>
    <w:uiPriority w:val="99"/>
    <w:semiHidden/>
    <w:unhideWhenUsed/>
    <w:rsid w:val="00197B80"/>
    <w:rPr>
      <w:b/>
      <w:bCs/>
    </w:rPr>
  </w:style>
  <w:style w:type="character" w:customStyle="1" w:styleId="CommentSubjectChar">
    <w:name w:val="Comment Subject Char"/>
    <w:basedOn w:val="CommentTextChar"/>
    <w:link w:val="CommentSubject"/>
    <w:uiPriority w:val="99"/>
    <w:semiHidden/>
    <w:rsid w:val="00197B80"/>
    <w:rPr>
      <w:b/>
      <w:bCs/>
      <w:sz w:val="20"/>
      <w:szCs w:val="20"/>
    </w:rPr>
  </w:style>
  <w:style w:type="paragraph" w:styleId="BalloonText">
    <w:name w:val="Balloon Text"/>
    <w:basedOn w:val="Normal"/>
    <w:link w:val="BalloonTextChar"/>
    <w:uiPriority w:val="99"/>
    <w:semiHidden/>
    <w:unhideWhenUsed/>
    <w:rsid w:val="00197B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7B80"/>
    <w:rPr>
      <w:rFonts w:ascii="Segoe UI" w:hAnsi="Segoe UI" w:cs="Segoe UI"/>
      <w:sz w:val="18"/>
      <w:szCs w:val="18"/>
    </w:rPr>
  </w:style>
  <w:style w:type="character" w:customStyle="1" w:styleId="Heading1Char">
    <w:name w:val="Heading 1 Char"/>
    <w:basedOn w:val="DefaultParagraphFont"/>
    <w:link w:val="Heading1"/>
    <w:uiPriority w:val="9"/>
    <w:rsid w:val="001357F7"/>
    <w:rPr>
      <w:rFonts w:ascii="Times New Roman" w:eastAsiaTheme="majorEastAsia" w:hAnsi="Times New Roman" w:cstheme="majorBidi"/>
      <w:color w:val="2F5496" w:themeColor="accent1" w:themeShade="BF"/>
      <w:sz w:val="32"/>
      <w:szCs w:val="32"/>
    </w:rPr>
  </w:style>
  <w:style w:type="paragraph" w:styleId="TOCHeading">
    <w:name w:val="TOC Heading"/>
    <w:basedOn w:val="Heading1"/>
    <w:next w:val="Normal"/>
    <w:uiPriority w:val="39"/>
    <w:unhideWhenUsed/>
    <w:qFormat/>
    <w:rsid w:val="009F5E36"/>
    <w:pPr>
      <w:outlineLvl w:val="9"/>
    </w:pPr>
  </w:style>
  <w:style w:type="character" w:customStyle="1" w:styleId="Heading2Char">
    <w:name w:val="Heading 2 Char"/>
    <w:basedOn w:val="DefaultParagraphFont"/>
    <w:link w:val="Heading2"/>
    <w:uiPriority w:val="9"/>
    <w:rsid w:val="001357F7"/>
    <w:rPr>
      <w:rFonts w:ascii="Times New Roman" w:eastAsiaTheme="majorEastAsia" w:hAnsi="Times New Roman" w:cstheme="majorBidi"/>
      <w:color w:val="1F3864" w:themeColor="accent1" w:themeShade="80"/>
      <w:sz w:val="28"/>
      <w:szCs w:val="26"/>
    </w:rPr>
  </w:style>
  <w:style w:type="character" w:customStyle="1" w:styleId="Heading3Char">
    <w:name w:val="Heading 3 Char"/>
    <w:basedOn w:val="DefaultParagraphFont"/>
    <w:link w:val="Heading3"/>
    <w:uiPriority w:val="9"/>
    <w:rsid w:val="00837995"/>
    <w:rPr>
      <w:rFonts w:ascii="Times New Roman" w:eastAsiaTheme="majorEastAsia" w:hAnsi="Times New Roman" w:cstheme="majorBidi"/>
      <w:color w:val="2E74B5" w:themeColor="accent5" w:themeShade="BF"/>
      <w:sz w:val="24"/>
      <w:szCs w:val="24"/>
    </w:rPr>
  </w:style>
  <w:style w:type="paragraph" w:styleId="TOC1">
    <w:name w:val="toc 1"/>
    <w:basedOn w:val="Normal"/>
    <w:next w:val="Normal"/>
    <w:autoRedefine/>
    <w:uiPriority w:val="39"/>
    <w:unhideWhenUsed/>
    <w:rsid w:val="00837995"/>
    <w:pPr>
      <w:spacing w:after="100"/>
    </w:pPr>
  </w:style>
  <w:style w:type="paragraph" w:styleId="TOC2">
    <w:name w:val="toc 2"/>
    <w:basedOn w:val="Normal"/>
    <w:next w:val="Normal"/>
    <w:autoRedefine/>
    <w:uiPriority w:val="39"/>
    <w:unhideWhenUsed/>
    <w:rsid w:val="00837995"/>
    <w:pPr>
      <w:spacing w:after="100"/>
      <w:ind w:left="220"/>
    </w:pPr>
  </w:style>
  <w:style w:type="paragraph" w:styleId="TOC3">
    <w:name w:val="toc 3"/>
    <w:basedOn w:val="Normal"/>
    <w:next w:val="Normal"/>
    <w:autoRedefine/>
    <w:uiPriority w:val="39"/>
    <w:unhideWhenUsed/>
    <w:rsid w:val="00837995"/>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6396989">
      <w:bodyDiv w:val="1"/>
      <w:marLeft w:val="0"/>
      <w:marRight w:val="0"/>
      <w:marTop w:val="0"/>
      <w:marBottom w:val="0"/>
      <w:divBdr>
        <w:top w:val="none" w:sz="0" w:space="0" w:color="auto"/>
        <w:left w:val="none" w:sz="0" w:space="0" w:color="auto"/>
        <w:bottom w:val="none" w:sz="0" w:space="0" w:color="auto"/>
        <w:right w:val="none" w:sz="0" w:space="0" w:color="auto"/>
      </w:divBdr>
    </w:div>
    <w:div w:id="2015062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image" Target="media/image7.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gif"/><Relationship Id="rId4" Type="http://schemas.openxmlformats.org/officeDocument/2006/relationships/webSettings" Target="webSettings.xml"/><Relationship Id="rId9" Type="http://schemas.openxmlformats.org/officeDocument/2006/relationships/image" Target="media/image3.gif"/><Relationship Id="rId14" Type="http://schemas.openxmlformats.org/officeDocument/2006/relationships/image" Target="media/image8.png"/></Relationships>
</file>

<file path=word/_rels/footnotes.xml.rels><?xml version="1.0" encoding="UTF-8" standalone="yes"?>
<Relationships xmlns="http://schemas.openxmlformats.org/package/2006/relationships"><Relationship Id="rId2" Type="http://schemas.openxmlformats.org/officeDocument/2006/relationships/hyperlink" Target="https://map.gsfc.nasa.gov" TargetMode="External"/><Relationship Id="rId1" Type="http://schemas.openxmlformats.org/officeDocument/2006/relationships/hyperlink" Target="http://www.universetoda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Ste17</b:Tag>
    <b:SourceType>JournalArticle</b:SourceType>
    <b:Guid>{27824015-2B5C-4284-9A9B-5785BA0FB309}</b:Guid>
    <b:Author>
      <b:Author>
        <b:NameList>
          <b:Person>
            <b:Last>Hawking</b:Last>
            <b:First>Stephen</b:First>
          </b:Person>
        </b:NameList>
      </b:Author>
    </b:Author>
    <b:Title>Asdsasd</b:Title>
    <b:JournalName>sdxdas</b:JournalName>
    <b:Year>2017</b:Year>
    <b:Pages>219</b:Pages>
    <b:RefOrder>1</b:RefOrder>
  </b:Source>
</b:Sources>
</file>

<file path=customXml/itemProps1.xml><?xml version="1.0" encoding="utf-8"?>
<ds:datastoreItem xmlns:ds="http://schemas.openxmlformats.org/officeDocument/2006/customXml" ds:itemID="{771DF455-4844-4FD8-B099-59600B7CD9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5678</TotalTime>
  <Pages>5</Pages>
  <Words>1728</Words>
  <Characters>9855</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arunabh.bagchi@gmail.com</cp:lastModifiedBy>
  <cp:revision>50</cp:revision>
  <dcterms:created xsi:type="dcterms:W3CDTF">2018-10-05T16:06:00Z</dcterms:created>
  <dcterms:modified xsi:type="dcterms:W3CDTF">2020-03-07T23:59:00Z</dcterms:modified>
</cp:coreProperties>
</file>