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D5DC7E" w14:textId="6C529BF2" w:rsidR="00B430DC" w:rsidRDefault="00BC17EA">
      <w:pPr>
        <w:rPr>
          <w:sz w:val="24"/>
          <w:szCs w:val="24"/>
        </w:rPr>
      </w:pPr>
      <w:r>
        <w:rPr>
          <w:sz w:val="24"/>
          <w:szCs w:val="24"/>
        </w:rPr>
        <w:t>Algebra: the topic that provokes disgust in the heart of all “normal” people. Memories of gruelling maths lessons haunt us, yet algebra is an incredibly fascinating subject</w:t>
      </w:r>
      <w:r w:rsidR="00E77DAB">
        <w:rPr>
          <w:sz w:val="24"/>
          <w:szCs w:val="24"/>
        </w:rPr>
        <w:t>,</w:t>
      </w:r>
      <w:r>
        <w:rPr>
          <w:sz w:val="24"/>
          <w:szCs w:val="24"/>
        </w:rPr>
        <w:t xml:space="preserve"> which deserves to be greeted with more enthusiasm. What is  it that arouses repulsive recollections from the past? It has always astounded me that people see algebra as the mundane duplication of millions of </w:t>
      </w:r>
      <w:proofErr w:type="spellStart"/>
      <w:r>
        <w:rPr>
          <w:sz w:val="24"/>
          <w:szCs w:val="24"/>
        </w:rPr>
        <w:t>Xs</w:t>
      </w:r>
      <w:proofErr w:type="spellEnd"/>
      <w:r>
        <w:rPr>
          <w:sz w:val="24"/>
          <w:szCs w:val="24"/>
        </w:rPr>
        <w:t xml:space="preserve"> and Ys or any other arbitrary letter of the alphabet. Then comes the mandatory, but no less dreaded, question “But when will we actually use this in real life?” Even though I am choosing to devote my free time to write about the intricacy of algebra, I am adamant I am not biased; everyone should acknowledge the beauty of algebra. </w:t>
      </w:r>
      <w:r w:rsidR="00B1262C">
        <w:rPr>
          <w:sz w:val="24"/>
          <w:szCs w:val="24"/>
        </w:rPr>
        <w:t xml:space="preserve">Being proficient in algebra is as valuable as being extremely eloquent. </w:t>
      </w:r>
      <w:r w:rsidR="00B74191">
        <w:rPr>
          <w:sz w:val="24"/>
          <w:szCs w:val="24"/>
        </w:rPr>
        <w:t xml:space="preserve">Having concise, </w:t>
      </w:r>
      <w:r w:rsidR="00511A18">
        <w:rPr>
          <w:sz w:val="24"/>
          <w:szCs w:val="24"/>
        </w:rPr>
        <w:t xml:space="preserve">accurate vocabulary is </w:t>
      </w:r>
      <w:r w:rsidR="00B03234">
        <w:rPr>
          <w:sz w:val="24"/>
          <w:szCs w:val="24"/>
        </w:rPr>
        <w:t xml:space="preserve">vital and that is no different with algebra. Algebra provides us with a </w:t>
      </w:r>
      <w:r w:rsidR="00A04ED7">
        <w:rPr>
          <w:sz w:val="24"/>
          <w:szCs w:val="24"/>
        </w:rPr>
        <w:t xml:space="preserve">logical, pragmatic way of thinking that </w:t>
      </w:r>
      <w:r w:rsidR="00B61951">
        <w:rPr>
          <w:sz w:val="24"/>
          <w:szCs w:val="24"/>
        </w:rPr>
        <w:t>makes our mathematical skills easy to follow</w:t>
      </w:r>
      <w:r w:rsidR="003435B8">
        <w:rPr>
          <w:sz w:val="24"/>
          <w:szCs w:val="24"/>
        </w:rPr>
        <w:t xml:space="preserve"> and universally agreeable. </w:t>
      </w:r>
    </w:p>
    <w:p w14:paraId="3249427B" w14:textId="10815048" w:rsidR="00BC17EA" w:rsidRDefault="00BC17EA">
      <w:pPr>
        <w:rPr>
          <w:sz w:val="24"/>
          <w:szCs w:val="24"/>
        </w:rPr>
      </w:pPr>
      <w:r>
        <w:rPr>
          <w:sz w:val="24"/>
          <w:szCs w:val="24"/>
        </w:rPr>
        <w:t xml:space="preserve">Leaping back in time, it is the year c.780 and you happen to be in Khwarazm, in central Asia. Lucky you! This is the Islamic Golden Age: where Islam is flourishing economically, culturally, and most importantly, scientifically. Scholars converse over topics that shall go onto to shape our understanding of the world around us, but the person we are interested in is just being born. Although he is doing nothing grand, and nothing entitled him to a life of glory, this baby would go on to become one of the greatest minds in geography, astronomy and mathematics. Of course, I am talking about Muhammad ibn Musa al-Khwarizmi! You mean you haven’t heard of him? Appallingly, hardly anyone has… This is the man you can hold accountable for our favourite pastime, the quadratic equation. Furthermore, the whole concept of linear equations and solving problems through substitution was all down to Khwarizmi. </w:t>
      </w:r>
    </w:p>
    <w:p w14:paraId="4BF1943A" w14:textId="4D5FE6BD" w:rsidR="00BC17EA" w:rsidRDefault="004C4D0E">
      <w:pPr>
        <w:rPr>
          <w:sz w:val="24"/>
          <w:szCs w:val="24"/>
        </w:rPr>
      </w:pPr>
      <w:r>
        <w:rPr>
          <w:sz w:val="24"/>
          <w:szCs w:val="24"/>
        </w:rPr>
        <w:t xml:space="preserve">Along with his name, not much is known about Khwarizmi or his upbringing. Algebra was born in “The </w:t>
      </w:r>
      <w:r w:rsidRPr="004C4D0E">
        <w:rPr>
          <w:sz w:val="24"/>
          <w:szCs w:val="24"/>
        </w:rPr>
        <w:t>Compendious Book on Calculation by Completion and Balancing</w:t>
      </w:r>
      <w:r>
        <w:rPr>
          <w:sz w:val="24"/>
          <w:szCs w:val="24"/>
        </w:rPr>
        <w:t xml:space="preserve">”, it literally meaning completion in Arabic. This book, which we predict he wrote in c.820 when he was 40 years old, revolutionized maths based on a rather abstract idea of reducing and balancing equations. Khwarizmi’s method was one of the first main numerical topics that came after the Greek geometry. The “father of algebra” managed to transform the way we think based on a book of rules for equations which allowed maths to be applicable to the world, in a way it never had been before. </w:t>
      </w:r>
    </w:p>
    <w:p w14:paraId="7323BF97" w14:textId="1BD91735" w:rsidR="004C4D0E" w:rsidRDefault="005E2FCE">
      <w:pPr>
        <w:rPr>
          <w:sz w:val="24"/>
          <w:szCs w:val="24"/>
        </w:rPr>
      </w:pPr>
      <w:r>
        <w:rPr>
          <w:sz w:val="24"/>
          <w:szCs w:val="24"/>
        </w:rPr>
        <w:t xml:space="preserve">Now we fast forward to 1637, where </w:t>
      </w:r>
      <w:r w:rsidRPr="005E2FCE">
        <w:rPr>
          <w:sz w:val="24"/>
          <w:szCs w:val="24"/>
        </w:rPr>
        <w:t>René Descartes</w:t>
      </w:r>
      <w:r>
        <w:rPr>
          <w:sz w:val="24"/>
          <w:szCs w:val="24"/>
        </w:rPr>
        <w:t xml:space="preserve"> (a French philosopher and mathematician) </w:t>
      </w:r>
      <w:r w:rsidR="00D464B6">
        <w:rPr>
          <w:sz w:val="24"/>
          <w:szCs w:val="24"/>
        </w:rPr>
        <w:t xml:space="preserve">published his book, </w:t>
      </w:r>
      <w:r w:rsidR="002C0F4C" w:rsidRPr="002C0F4C">
        <w:rPr>
          <w:sz w:val="24"/>
          <w:szCs w:val="24"/>
        </w:rPr>
        <w:t xml:space="preserve">La </w:t>
      </w:r>
      <w:proofErr w:type="spellStart"/>
      <w:r w:rsidR="002C0F4C" w:rsidRPr="002C0F4C">
        <w:rPr>
          <w:sz w:val="24"/>
          <w:szCs w:val="24"/>
        </w:rPr>
        <w:t>Géométrie</w:t>
      </w:r>
      <w:proofErr w:type="spellEnd"/>
      <w:r w:rsidR="002C0F4C">
        <w:rPr>
          <w:sz w:val="24"/>
          <w:szCs w:val="24"/>
        </w:rPr>
        <w:t xml:space="preserve">, which discussed geometry and also created our modern algebraic notations. </w:t>
      </w:r>
      <w:r w:rsidR="00DA7EC4">
        <w:rPr>
          <w:sz w:val="24"/>
          <w:szCs w:val="24"/>
        </w:rPr>
        <w:t xml:space="preserve">Cubic and quartic equations came next </w:t>
      </w:r>
      <w:r w:rsidR="00757587">
        <w:rPr>
          <w:sz w:val="24"/>
          <w:szCs w:val="24"/>
        </w:rPr>
        <w:t>in the mid-16</w:t>
      </w:r>
      <w:r w:rsidR="00757587" w:rsidRPr="00757587">
        <w:rPr>
          <w:sz w:val="24"/>
          <w:szCs w:val="24"/>
          <w:vertAlign w:val="superscript"/>
        </w:rPr>
        <w:t>th</w:t>
      </w:r>
      <w:r w:rsidR="00757587">
        <w:rPr>
          <w:sz w:val="24"/>
          <w:szCs w:val="24"/>
        </w:rPr>
        <w:t xml:space="preserve"> century</w:t>
      </w:r>
      <w:r w:rsidR="00727DC9">
        <w:rPr>
          <w:sz w:val="24"/>
          <w:szCs w:val="24"/>
        </w:rPr>
        <w:t xml:space="preserve"> and finally, abstract algebra was </w:t>
      </w:r>
      <w:r w:rsidR="00CA5AD4">
        <w:rPr>
          <w:sz w:val="24"/>
          <w:szCs w:val="24"/>
        </w:rPr>
        <w:t>created</w:t>
      </w:r>
      <w:r w:rsidR="00044BDE">
        <w:rPr>
          <w:sz w:val="24"/>
          <w:szCs w:val="24"/>
        </w:rPr>
        <w:t xml:space="preserve"> in the 19</w:t>
      </w:r>
      <w:r w:rsidR="00044BDE" w:rsidRPr="00044BDE">
        <w:rPr>
          <w:sz w:val="24"/>
          <w:szCs w:val="24"/>
          <w:vertAlign w:val="superscript"/>
        </w:rPr>
        <w:t>th</w:t>
      </w:r>
      <w:r w:rsidR="00044BDE">
        <w:rPr>
          <w:sz w:val="24"/>
          <w:szCs w:val="24"/>
        </w:rPr>
        <w:t xml:space="preserve"> century. </w:t>
      </w:r>
    </w:p>
    <w:p w14:paraId="725C0A4B" w14:textId="4111DDE2" w:rsidR="004D0122" w:rsidRPr="00C8698F" w:rsidRDefault="004D0122">
      <w:pPr>
        <w:rPr>
          <w:sz w:val="24"/>
          <w:szCs w:val="24"/>
        </w:rPr>
      </w:pPr>
      <w:r>
        <w:rPr>
          <w:sz w:val="24"/>
          <w:szCs w:val="24"/>
        </w:rPr>
        <w:t>Some of the</w:t>
      </w:r>
      <w:r w:rsidR="00E34253">
        <w:rPr>
          <w:sz w:val="24"/>
          <w:szCs w:val="24"/>
        </w:rPr>
        <w:t>se influential al</w:t>
      </w:r>
      <w:r w:rsidR="00B4703F">
        <w:rPr>
          <w:sz w:val="24"/>
          <w:szCs w:val="24"/>
        </w:rPr>
        <w:t xml:space="preserve">gebraists that we have </w:t>
      </w:r>
      <w:r w:rsidR="00480E39">
        <w:rPr>
          <w:sz w:val="24"/>
          <w:szCs w:val="24"/>
        </w:rPr>
        <w:t xml:space="preserve">discussed created new </w:t>
      </w:r>
      <w:r w:rsidR="00352F88">
        <w:rPr>
          <w:sz w:val="24"/>
          <w:szCs w:val="24"/>
        </w:rPr>
        <w:t xml:space="preserve">sections of algebra. </w:t>
      </w:r>
      <w:r w:rsidR="0099156E">
        <w:rPr>
          <w:sz w:val="24"/>
          <w:szCs w:val="24"/>
        </w:rPr>
        <w:t>These include:</w:t>
      </w:r>
      <w:r>
        <w:rPr>
          <w:sz w:val="24"/>
          <w:szCs w:val="24"/>
        </w:rPr>
        <w:t xml:space="preserve"> </w:t>
      </w:r>
      <w:r w:rsidR="0099156E">
        <w:rPr>
          <w:sz w:val="24"/>
          <w:szCs w:val="24"/>
        </w:rPr>
        <w:t>a</w:t>
      </w:r>
      <w:r w:rsidR="00C953FD" w:rsidRPr="00C953FD">
        <w:rPr>
          <w:sz w:val="24"/>
          <w:szCs w:val="24"/>
        </w:rPr>
        <w:t>bstract algebra, elementary algebra and linear algebra</w:t>
      </w:r>
      <w:r w:rsidR="0099156E">
        <w:rPr>
          <w:sz w:val="24"/>
          <w:szCs w:val="24"/>
        </w:rPr>
        <w:t xml:space="preserve"> (with </w:t>
      </w:r>
      <w:r w:rsidR="00EC7288" w:rsidRPr="00EC7288">
        <w:rPr>
          <w:sz w:val="24"/>
          <w:szCs w:val="24"/>
        </w:rPr>
        <w:t>vertex operator algebra and lie algebra</w:t>
      </w:r>
      <w:r w:rsidR="00EC7288">
        <w:rPr>
          <w:sz w:val="24"/>
          <w:szCs w:val="24"/>
        </w:rPr>
        <w:t xml:space="preserve"> as sub-categories for abstract algebra). </w:t>
      </w:r>
      <w:r w:rsidR="00F745DF">
        <w:rPr>
          <w:sz w:val="24"/>
          <w:szCs w:val="24"/>
        </w:rPr>
        <w:t xml:space="preserve">Abstract algebra is </w:t>
      </w:r>
      <w:r w:rsidR="00050669">
        <w:rPr>
          <w:sz w:val="24"/>
          <w:szCs w:val="24"/>
        </w:rPr>
        <w:t xml:space="preserve">where concepts are substituted for letters </w:t>
      </w:r>
      <w:r w:rsidR="006814AA">
        <w:rPr>
          <w:sz w:val="24"/>
          <w:szCs w:val="24"/>
        </w:rPr>
        <w:t xml:space="preserve">to </w:t>
      </w:r>
      <w:r w:rsidR="00E031BE">
        <w:rPr>
          <w:sz w:val="24"/>
          <w:szCs w:val="24"/>
        </w:rPr>
        <w:t xml:space="preserve">calculate and evaluate algebraic structures such as </w:t>
      </w:r>
      <w:r w:rsidR="007C20A8">
        <w:rPr>
          <w:sz w:val="24"/>
          <w:szCs w:val="24"/>
        </w:rPr>
        <w:t xml:space="preserve">lattices. </w:t>
      </w:r>
      <w:r w:rsidR="00A626EE">
        <w:rPr>
          <w:sz w:val="24"/>
          <w:szCs w:val="24"/>
        </w:rPr>
        <w:t>An example of abstract algebra and arithmetic is the 12 hour clock. Normal mental arithmetic rules don’t apply to 12 hour clocks because of their layout of angles. For example</w:t>
      </w:r>
      <w:r w:rsidR="00F26372">
        <w:rPr>
          <w:sz w:val="24"/>
          <w:szCs w:val="24"/>
        </w:rPr>
        <w:t xml:space="preserve">, if you add 8 hours onto 5 o’ clock, you get </w:t>
      </w:r>
      <w:r w:rsidR="00016C94">
        <w:rPr>
          <w:sz w:val="24"/>
          <w:szCs w:val="24"/>
        </w:rPr>
        <w:t xml:space="preserve">1 o’clock, whereas with conventional </w:t>
      </w:r>
      <w:r w:rsidR="00016C94">
        <w:rPr>
          <w:sz w:val="24"/>
          <w:szCs w:val="24"/>
        </w:rPr>
        <w:lastRenderedPageBreak/>
        <w:t xml:space="preserve">maths, you’d expect to get 13 o’ clock. </w:t>
      </w:r>
      <w:r w:rsidR="00AD6327">
        <w:rPr>
          <w:sz w:val="24"/>
          <w:szCs w:val="24"/>
        </w:rPr>
        <w:t xml:space="preserve">Elementary algebra is usually </w:t>
      </w:r>
      <w:r w:rsidR="00C76186">
        <w:rPr>
          <w:sz w:val="24"/>
          <w:szCs w:val="24"/>
        </w:rPr>
        <w:t xml:space="preserve">preached to us in our first year of secondary school. </w:t>
      </w:r>
      <w:r w:rsidR="00C8698F">
        <w:rPr>
          <w:sz w:val="24"/>
          <w:szCs w:val="24"/>
        </w:rPr>
        <w:t>For example, we learn the basic rules of variables and collecting like terms (remember how your maths teacher repeated that x</w:t>
      </w:r>
      <w:r w:rsidR="00C8698F">
        <w:rPr>
          <w:sz w:val="24"/>
          <w:szCs w:val="24"/>
          <w:vertAlign w:val="superscript"/>
        </w:rPr>
        <w:t>2</w:t>
      </w:r>
      <w:r w:rsidR="00C8698F">
        <w:rPr>
          <w:sz w:val="24"/>
          <w:szCs w:val="24"/>
        </w:rPr>
        <w:t xml:space="preserve"> is not the same as x!). </w:t>
      </w:r>
      <w:r w:rsidR="007E3CFC">
        <w:rPr>
          <w:sz w:val="24"/>
          <w:szCs w:val="24"/>
        </w:rPr>
        <w:t xml:space="preserve">Linear algebra </w:t>
      </w:r>
      <w:r w:rsidR="00A20BFD">
        <w:rPr>
          <w:sz w:val="24"/>
          <w:szCs w:val="24"/>
        </w:rPr>
        <w:t xml:space="preserve">encompasses all other mathematical topics and theories. </w:t>
      </w:r>
      <w:r w:rsidR="00D53862">
        <w:rPr>
          <w:sz w:val="24"/>
          <w:szCs w:val="24"/>
        </w:rPr>
        <w:t xml:space="preserve">They </w:t>
      </w:r>
      <w:r w:rsidR="003D0C25">
        <w:rPr>
          <w:sz w:val="24"/>
          <w:szCs w:val="24"/>
        </w:rPr>
        <w:t xml:space="preserve">help us explain lines, curves, graphs, rotations and transformations simply and efficiently. </w:t>
      </w:r>
      <w:r w:rsidR="0051739E">
        <w:rPr>
          <w:sz w:val="24"/>
          <w:szCs w:val="24"/>
        </w:rPr>
        <w:t xml:space="preserve">A good example of a linear equation is </w:t>
      </w:r>
      <w:r w:rsidR="0051739E" w:rsidRPr="00D66C2A">
        <w:rPr>
          <w:b/>
          <w:bCs/>
          <w:sz w:val="24"/>
          <w:szCs w:val="24"/>
        </w:rPr>
        <w:t>y=</w:t>
      </w:r>
      <w:proofErr w:type="spellStart"/>
      <w:r w:rsidR="0051739E" w:rsidRPr="00D66C2A">
        <w:rPr>
          <w:b/>
          <w:bCs/>
          <w:sz w:val="24"/>
          <w:szCs w:val="24"/>
        </w:rPr>
        <w:t>mx+c</w:t>
      </w:r>
      <w:proofErr w:type="spellEnd"/>
      <w:r w:rsidR="0051739E">
        <w:rPr>
          <w:sz w:val="24"/>
          <w:szCs w:val="24"/>
        </w:rPr>
        <w:t xml:space="preserve">. </w:t>
      </w:r>
      <w:r w:rsidR="00DD0EF7">
        <w:rPr>
          <w:sz w:val="24"/>
          <w:szCs w:val="24"/>
        </w:rPr>
        <w:t xml:space="preserve">This equation represents a straight line graph, with </w:t>
      </w:r>
      <w:r w:rsidR="00D66C2A" w:rsidRPr="00D66C2A">
        <w:rPr>
          <w:b/>
          <w:bCs/>
          <w:sz w:val="24"/>
          <w:szCs w:val="24"/>
        </w:rPr>
        <w:t>m</w:t>
      </w:r>
      <w:r w:rsidR="00D66C2A">
        <w:rPr>
          <w:sz w:val="24"/>
          <w:szCs w:val="24"/>
        </w:rPr>
        <w:t xml:space="preserve"> being the gradient and </w:t>
      </w:r>
      <w:r w:rsidR="00D66C2A" w:rsidRPr="00D66C2A">
        <w:rPr>
          <w:b/>
          <w:bCs/>
          <w:sz w:val="24"/>
          <w:szCs w:val="24"/>
        </w:rPr>
        <w:t>c</w:t>
      </w:r>
      <w:r w:rsidR="00D66C2A">
        <w:rPr>
          <w:sz w:val="24"/>
          <w:szCs w:val="24"/>
        </w:rPr>
        <w:t xml:space="preserve"> being the y-intercept. </w:t>
      </w:r>
    </w:p>
    <w:p w14:paraId="17E65A4F" w14:textId="7B17F990" w:rsidR="003D3E20" w:rsidRDefault="00A93814">
      <w:pPr>
        <w:rPr>
          <w:sz w:val="24"/>
          <w:szCs w:val="24"/>
        </w:rPr>
      </w:pPr>
      <w:r>
        <w:rPr>
          <w:sz w:val="24"/>
          <w:szCs w:val="24"/>
        </w:rPr>
        <w:t>Although you have been hurtled through the culturally diverse background of algebra,</w:t>
      </w:r>
      <w:r w:rsidR="005662EE">
        <w:rPr>
          <w:sz w:val="24"/>
          <w:szCs w:val="24"/>
        </w:rPr>
        <w:t xml:space="preserve"> along with the </w:t>
      </w:r>
      <w:r w:rsidR="00076551">
        <w:rPr>
          <w:sz w:val="24"/>
          <w:szCs w:val="24"/>
        </w:rPr>
        <w:t>key components of it,</w:t>
      </w:r>
      <w:r>
        <w:rPr>
          <w:sz w:val="24"/>
          <w:szCs w:val="24"/>
        </w:rPr>
        <w:t xml:space="preserve"> you may still be thinking</w:t>
      </w:r>
      <w:r w:rsidR="00F9021C">
        <w:rPr>
          <w:sz w:val="24"/>
          <w:szCs w:val="24"/>
        </w:rPr>
        <w:t>,</w:t>
      </w:r>
      <w:r>
        <w:rPr>
          <w:sz w:val="24"/>
          <w:szCs w:val="24"/>
        </w:rPr>
        <w:t xml:space="preserve"> “</w:t>
      </w:r>
      <w:r w:rsidR="00F9021C">
        <w:rPr>
          <w:sz w:val="24"/>
          <w:szCs w:val="24"/>
        </w:rPr>
        <w:t>But it isn’t actually useful in life!”.</w:t>
      </w:r>
      <w:r w:rsidR="007C0723">
        <w:rPr>
          <w:sz w:val="24"/>
          <w:szCs w:val="24"/>
        </w:rPr>
        <w:t xml:space="preserve"> </w:t>
      </w:r>
      <w:r w:rsidR="007F1000">
        <w:rPr>
          <w:sz w:val="24"/>
          <w:szCs w:val="24"/>
        </w:rPr>
        <w:t>Algebra enthusiast</w:t>
      </w:r>
      <w:r w:rsidR="001874B1">
        <w:rPr>
          <w:sz w:val="24"/>
          <w:szCs w:val="24"/>
        </w:rPr>
        <w:t>s</w:t>
      </w:r>
      <w:r w:rsidR="007F1000">
        <w:rPr>
          <w:sz w:val="24"/>
          <w:szCs w:val="24"/>
        </w:rPr>
        <w:t xml:space="preserve">, such as myself, will be quick to correct you. </w:t>
      </w:r>
      <w:r w:rsidR="007C0723">
        <w:rPr>
          <w:sz w:val="24"/>
          <w:szCs w:val="24"/>
        </w:rPr>
        <w:t xml:space="preserve">Sports, shopping, finances, </w:t>
      </w:r>
      <w:r w:rsidR="00585479">
        <w:rPr>
          <w:sz w:val="24"/>
          <w:szCs w:val="24"/>
        </w:rPr>
        <w:t xml:space="preserve">your morning routine, </w:t>
      </w:r>
      <w:r w:rsidR="0041599F">
        <w:rPr>
          <w:sz w:val="24"/>
          <w:szCs w:val="24"/>
        </w:rPr>
        <w:t>time management</w:t>
      </w:r>
      <w:r w:rsidR="00462C8A">
        <w:rPr>
          <w:sz w:val="24"/>
          <w:szCs w:val="24"/>
        </w:rPr>
        <w:t xml:space="preserve"> and travel are just some examples of the algebra that surrounds us</w:t>
      </w:r>
      <w:r w:rsidR="00852C9B">
        <w:rPr>
          <w:sz w:val="24"/>
          <w:szCs w:val="24"/>
        </w:rPr>
        <w:t>, already embedded into our existence. A 16 week old baby is able to practise simple algebra</w:t>
      </w:r>
      <w:r w:rsidR="003A3C7A">
        <w:rPr>
          <w:sz w:val="24"/>
          <w:szCs w:val="24"/>
        </w:rPr>
        <w:t xml:space="preserve"> by figuring out which direction a moving object is travelling and where it shall land. Maybe</w:t>
      </w:r>
      <w:r w:rsidR="0035020F">
        <w:rPr>
          <w:sz w:val="24"/>
          <w:szCs w:val="24"/>
        </w:rPr>
        <w:t xml:space="preserve"> it does take longer to develop and aptitude for those pesky quadratics, but this is proof that algebra is part of human nature. We all subconsciously use algebra constantly when we weigh up how to approach a situatio</w:t>
      </w:r>
      <w:r w:rsidR="00817BB4">
        <w:rPr>
          <w:sz w:val="24"/>
          <w:szCs w:val="24"/>
        </w:rPr>
        <w:t xml:space="preserve">n. For example, when I go to a shopping centre with my friends, if I only have £20 in my purse, I will plan how I can spread that money to achieve </w:t>
      </w:r>
      <w:r w:rsidR="005B1D91">
        <w:rPr>
          <w:sz w:val="24"/>
          <w:szCs w:val="24"/>
        </w:rPr>
        <w:t xml:space="preserve">my objective and buy what I require from each shop. </w:t>
      </w:r>
      <w:r w:rsidR="00CC745B">
        <w:rPr>
          <w:sz w:val="24"/>
          <w:szCs w:val="24"/>
        </w:rPr>
        <w:t>How do you know what time you need to stop causing havoc in your form room and get to that chemistry lesson</w:t>
      </w:r>
      <w:r w:rsidR="00FF3ED2">
        <w:rPr>
          <w:sz w:val="24"/>
          <w:szCs w:val="24"/>
        </w:rPr>
        <w:t xml:space="preserve">? You apply your instinctive knowledge of algebra </w:t>
      </w:r>
      <w:r w:rsidR="00D834E5">
        <w:rPr>
          <w:sz w:val="24"/>
          <w:szCs w:val="24"/>
        </w:rPr>
        <w:t>a</w:t>
      </w:r>
      <w:r w:rsidR="006E7A47">
        <w:rPr>
          <w:sz w:val="24"/>
          <w:szCs w:val="24"/>
        </w:rPr>
        <w:t xml:space="preserve">nd measure the amount of time you have for break and subtract </w:t>
      </w:r>
      <w:r w:rsidR="007F3976">
        <w:rPr>
          <w:sz w:val="24"/>
          <w:szCs w:val="24"/>
        </w:rPr>
        <w:t xml:space="preserve">how much time you have already used making </w:t>
      </w:r>
      <w:proofErr w:type="spellStart"/>
      <w:r w:rsidR="007F3976">
        <w:rPr>
          <w:sz w:val="24"/>
          <w:szCs w:val="24"/>
        </w:rPr>
        <w:t>TikToks</w:t>
      </w:r>
      <w:proofErr w:type="spellEnd"/>
      <w:r w:rsidR="007F3976">
        <w:rPr>
          <w:sz w:val="24"/>
          <w:szCs w:val="24"/>
        </w:rPr>
        <w:t xml:space="preserve">. </w:t>
      </w:r>
      <w:r w:rsidR="003B5D13">
        <w:rPr>
          <w:sz w:val="24"/>
          <w:szCs w:val="24"/>
        </w:rPr>
        <w:t xml:space="preserve">Netball players calculate </w:t>
      </w:r>
      <w:r w:rsidR="000F3162">
        <w:rPr>
          <w:sz w:val="24"/>
          <w:szCs w:val="24"/>
        </w:rPr>
        <w:t>the force and lift needed on the ball to</w:t>
      </w:r>
      <w:r w:rsidR="00C46434">
        <w:rPr>
          <w:sz w:val="24"/>
          <w:szCs w:val="24"/>
        </w:rPr>
        <w:t xml:space="preserve"> get it to </w:t>
      </w:r>
      <w:r w:rsidR="00F4641B">
        <w:rPr>
          <w:sz w:val="24"/>
          <w:szCs w:val="24"/>
        </w:rPr>
        <w:t>fly</w:t>
      </w:r>
      <w:r w:rsidR="00C46434">
        <w:rPr>
          <w:sz w:val="24"/>
          <w:szCs w:val="24"/>
        </w:rPr>
        <w:t xml:space="preserve"> through the hoop</w:t>
      </w:r>
      <w:r w:rsidR="00872383">
        <w:rPr>
          <w:sz w:val="24"/>
          <w:szCs w:val="24"/>
        </w:rPr>
        <w:t xml:space="preserve"> (</w:t>
      </w:r>
      <w:r w:rsidR="002740ED">
        <w:rPr>
          <w:sz w:val="24"/>
          <w:szCs w:val="24"/>
        </w:rPr>
        <w:t>some skill is also involved which, unfortunately, I don’t possess!).</w:t>
      </w:r>
    </w:p>
    <w:p w14:paraId="2A59921A" w14:textId="33B4F1AD" w:rsidR="003435B8" w:rsidRDefault="003435B8">
      <w:pPr>
        <w:rPr>
          <w:sz w:val="24"/>
          <w:szCs w:val="24"/>
        </w:rPr>
      </w:pPr>
      <w:r>
        <w:rPr>
          <w:sz w:val="24"/>
          <w:szCs w:val="24"/>
        </w:rPr>
        <w:t>So next time you are in maths</w:t>
      </w:r>
      <w:r w:rsidR="00C05525">
        <w:rPr>
          <w:sz w:val="24"/>
          <w:szCs w:val="24"/>
        </w:rPr>
        <w:t>,</w:t>
      </w:r>
      <w:r>
        <w:rPr>
          <w:sz w:val="24"/>
          <w:szCs w:val="24"/>
        </w:rPr>
        <w:t xml:space="preserve"> just before lunch on a Friday, staring into space wondering whether your chips will be hot enough</w:t>
      </w:r>
      <w:r w:rsidR="00C05525">
        <w:rPr>
          <w:sz w:val="24"/>
          <w:szCs w:val="24"/>
        </w:rPr>
        <w:t>,</w:t>
      </w:r>
      <w:r w:rsidR="0034308D">
        <w:rPr>
          <w:sz w:val="24"/>
          <w:szCs w:val="24"/>
        </w:rPr>
        <w:t xml:space="preserve"> </w:t>
      </w:r>
      <w:r w:rsidR="00C05525">
        <w:rPr>
          <w:sz w:val="24"/>
          <w:szCs w:val="24"/>
        </w:rPr>
        <w:t xml:space="preserve">consider </w:t>
      </w:r>
      <w:r w:rsidR="00EC7C81">
        <w:rPr>
          <w:sz w:val="24"/>
          <w:szCs w:val="24"/>
        </w:rPr>
        <w:t>giving algebra a chance and enlighte</w:t>
      </w:r>
      <w:r w:rsidR="007C638E">
        <w:rPr>
          <w:sz w:val="24"/>
          <w:szCs w:val="24"/>
        </w:rPr>
        <w:t>ning</w:t>
      </w:r>
      <w:bookmarkStart w:id="0" w:name="_GoBack"/>
      <w:bookmarkEnd w:id="0"/>
      <w:r w:rsidR="00EC7C81">
        <w:rPr>
          <w:sz w:val="24"/>
          <w:szCs w:val="24"/>
        </w:rPr>
        <w:t xml:space="preserve"> </w:t>
      </w:r>
      <w:r w:rsidR="0034308D">
        <w:rPr>
          <w:sz w:val="24"/>
          <w:szCs w:val="24"/>
        </w:rPr>
        <w:t>and immersing yourself</w:t>
      </w:r>
      <w:r w:rsidR="00EC7C81">
        <w:rPr>
          <w:sz w:val="24"/>
          <w:szCs w:val="24"/>
        </w:rPr>
        <w:t xml:space="preserve"> in the </w:t>
      </w:r>
      <w:r w:rsidR="002E639E">
        <w:rPr>
          <w:sz w:val="24"/>
          <w:szCs w:val="24"/>
        </w:rPr>
        <w:t>plethora of skills</w:t>
      </w:r>
      <w:r w:rsidR="0034308D">
        <w:rPr>
          <w:sz w:val="24"/>
          <w:szCs w:val="24"/>
        </w:rPr>
        <w:t xml:space="preserve"> </w:t>
      </w:r>
      <w:r w:rsidR="00B157D9">
        <w:rPr>
          <w:sz w:val="24"/>
          <w:szCs w:val="24"/>
        </w:rPr>
        <w:t xml:space="preserve">algebra is willing to offer you, no matter the adversity you face it with. </w:t>
      </w:r>
      <w:r w:rsidR="00627664">
        <w:rPr>
          <w:sz w:val="24"/>
          <w:szCs w:val="24"/>
        </w:rPr>
        <w:t xml:space="preserve">I am not saying you need to grab your textbook and spend hours writing out complex formulae; </w:t>
      </w:r>
      <w:r w:rsidR="0039061B">
        <w:rPr>
          <w:sz w:val="24"/>
          <w:szCs w:val="24"/>
        </w:rPr>
        <w:t xml:space="preserve">just </w:t>
      </w:r>
      <w:r w:rsidR="00D43D59">
        <w:rPr>
          <w:sz w:val="24"/>
          <w:szCs w:val="24"/>
        </w:rPr>
        <w:t xml:space="preserve">never doubt its “usefulness” because you </w:t>
      </w:r>
      <w:r w:rsidR="000A557E">
        <w:rPr>
          <w:sz w:val="24"/>
          <w:szCs w:val="24"/>
        </w:rPr>
        <w:t xml:space="preserve">are unwilling to persevere. </w:t>
      </w:r>
    </w:p>
    <w:p w14:paraId="54B4253B" w14:textId="77777777" w:rsidR="003D566D" w:rsidRPr="00BC17EA" w:rsidRDefault="003D566D">
      <w:pPr>
        <w:rPr>
          <w:sz w:val="24"/>
          <w:szCs w:val="24"/>
        </w:rPr>
      </w:pPr>
    </w:p>
    <w:sectPr w:rsidR="003D566D" w:rsidRPr="00BC17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7EA"/>
    <w:rsid w:val="00016C94"/>
    <w:rsid w:val="00044BDE"/>
    <w:rsid w:val="00050669"/>
    <w:rsid w:val="00076551"/>
    <w:rsid w:val="000876F9"/>
    <w:rsid w:val="000A557E"/>
    <w:rsid w:val="000F3162"/>
    <w:rsid w:val="00140EAA"/>
    <w:rsid w:val="001874B1"/>
    <w:rsid w:val="002740ED"/>
    <w:rsid w:val="002C0F4C"/>
    <w:rsid w:val="002E639E"/>
    <w:rsid w:val="0034308D"/>
    <w:rsid w:val="003435B8"/>
    <w:rsid w:val="0035020F"/>
    <w:rsid w:val="00352F88"/>
    <w:rsid w:val="0039061B"/>
    <w:rsid w:val="003A3C7A"/>
    <w:rsid w:val="003B5D13"/>
    <w:rsid w:val="003D0C25"/>
    <w:rsid w:val="003D3E20"/>
    <w:rsid w:val="003D566D"/>
    <w:rsid w:val="0041599F"/>
    <w:rsid w:val="00462C8A"/>
    <w:rsid w:val="00480E39"/>
    <w:rsid w:val="004C4D0E"/>
    <w:rsid w:val="004D0122"/>
    <w:rsid w:val="00511A18"/>
    <w:rsid w:val="0051739E"/>
    <w:rsid w:val="005662EE"/>
    <w:rsid w:val="00585479"/>
    <w:rsid w:val="005B1D91"/>
    <w:rsid w:val="005E2FCE"/>
    <w:rsid w:val="00627664"/>
    <w:rsid w:val="006814AA"/>
    <w:rsid w:val="006E7A47"/>
    <w:rsid w:val="00727DC9"/>
    <w:rsid w:val="00757587"/>
    <w:rsid w:val="007C0723"/>
    <w:rsid w:val="007C20A8"/>
    <w:rsid w:val="007C638E"/>
    <w:rsid w:val="007E3CFC"/>
    <w:rsid w:val="007F1000"/>
    <w:rsid w:val="007F3976"/>
    <w:rsid w:val="00817BB4"/>
    <w:rsid w:val="00852C9B"/>
    <w:rsid w:val="00872383"/>
    <w:rsid w:val="009021C2"/>
    <w:rsid w:val="009068CD"/>
    <w:rsid w:val="00913A85"/>
    <w:rsid w:val="0099156E"/>
    <w:rsid w:val="00A04ED7"/>
    <w:rsid w:val="00A20BFD"/>
    <w:rsid w:val="00A626EE"/>
    <w:rsid w:val="00A93814"/>
    <w:rsid w:val="00AD6327"/>
    <w:rsid w:val="00B03234"/>
    <w:rsid w:val="00B1262C"/>
    <w:rsid w:val="00B157D9"/>
    <w:rsid w:val="00B430DC"/>
    <w:rsid w:val="00B4703F"/>
    <w:rsid w:val="00B61951"/>
    <w:rsid w:val="00B74191"/>
    <w:rsid w:val="00BC17EA"/>
    <w:rsid w:val="00C05525"/>
    <w:rsid w:val="00C33DB3"/>
    <w:rsid w:val="00C46434"/>
    <w:rsid w:val="00C76186"/>
    <w:rsid w:val="00C8698F"/>
    <w:rsid w:val="00C953FD"/>
    <w:rsid w:val="00CA5AD4"/>
    <w:rsid w:val="00CC2A03"/>
    <w:rsid w:val="00CC745B"/>
    <w:rsid w:val="00D43D59"/>
    <w:rsid w:val="00D464B6"/>
    <w:rsid w:val="00D53862"/>
    <w:rsid w:val="00D66C2A"/>
    <w:rsid w:val="00D834E5"/>
    <w:rsid w:val="00DA7EC4"/>
    <w:rsid w:val="00DD0EF7"/>
    <w:rsid w:val="00E031BE"/>
    <w:rsid w:val="00E34253"/>
    <w:rsid w:val="00E77DAB"/>
    <w:rsid w:val="00EC7288"/>
    <w:rsid w:val="00EC7C81"/>
    <w:rsid w:val="00F26372"/>
    <w:rsid w:val="00F4641B"/>
    <w:rsid w:val="00F54C1C"/>
    <w:rsid w:val="00F745DF"/>
    <w:rsid w:val="00F9021C"/>
    <w:rsid w:val="00FF3E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63A9A"/>
  <w15:chartTrackingRefBased/>
  <w15:docId w15:val="{02087A3E-F3C4-4384-88A2-C654905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4969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3288A3530B524CA0453628A01FAC92" ma:contentTypeVersion="13" ma:contentTypeDescription="Create a new document." ma:contentTypeScope="" ma:versionID="147e07804dd298e7a800fb21e0261c02">
  <xsd:schema xmlns:xsd="http://www.w3.org/2001/XMLSchema" xmlns:xs="http://www.w3.org/2001/XMLSchema" xmlns:p="http://schemas.microsoft.com/office/2006/metadata/properties" xmlns:ns3="42d60215-d452-4f62-8371-370c87b43d39" xmlns:ns4="da1c962f-034e-47b4-ba3f-d45fa6cc16c5" targetNamespace="http://schemas.microsoft.com/office/2006/metadata/properties" ma:root="true" ma:fieldsID="c1eb98903246bfbd34dabe1d69596bd0" ns3:_="" ns4:_="">
    <xsd:import namespace="42d60215-d452-4f62-8371-370c87b43d39"/>
    <xsd:import namespace="da1c962f-034e-47b4-ba3f-d45fa6cc16c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d60215-d452-4f62-8371-370c87b43d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1c962f-034e-47b4-ba3f-d45fa6cc16c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D5A3F6B-1499-4C4A-A247-0138CCA090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d60215-d452-4f62-8371-370c87b43d39"/>
    <ds:schemaRef ds:uri="da1c962f-034e-47b4-ba3f-d45fa6cc16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8D24DE-7C32-4A1C-9C8E-1FE165CC344F}">
  <ds:schemaRefs>
    <ds:schemaRef ds:uri="http://schemas.microsoft.com/sharepoint/v3/contenttype/forms"/>
  </ds:schemaRefs>
</ds:datastoreItem>
</file>

<file path=customXml/itemProps3.xml><?xml version="1.0" encoding="utf-8"?>
<ds:datastoreItem xmlns:ds="http://schemas.openxmlformats.org/officeDocument/2006/customXml" ds:itemID="{A76E5DA6-67D9-4ED8-9B06-65DF2F8067F3}">
  <ds:schemaRefs>
    <ds:schemaRef ds:uri="http://schemas.microsoft.com/office/2006/metadata/properties"/>
    <ds:schemaRef ds:uri="http://purl.org/dc/terms/"/>
    <ds:schemaRef ds:uri="42d60215-d452-4f62-8371-370c87b43d39"/>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da1c962f-034e-47b4-ba3f-d45fa6cc16c5"/>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900</Words>
  <Characters>5132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Farr</dc:creator>
  <cp:keywords/>
  <dc:description/>
  <cp:lastModifiedBy>Sophie Farr</cp:lastModifiedBy>
  <cp:revision>2</cp:revision>
  <dcterms:created xsi:type="dcterms:W3CDTF">2020-03-09T20:25:00Z</dcterms:created>
  <dcterms:modified xsi:type="dcterms:W3CDTF">2020-03-09T20:25:00Z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0x010100A73288A3530B524CA0453628A01FAC92</vt:lpwstr>
  </property>
</Properties>
</file>