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F0C377" w14:textId="1F498B13" w:rsidR="00AC4A70" w:rsidRDefault="007E21B4" w:rsidP="007E21B4">
      <w:pPr>
        <w:jc w:val="center"/>
        <w:rPr>
          <w:sz w:val="28"/>
          <w:szCs w:val="28"/>
          <w:u w:val="single"/>
        </w:rPr>
      </w:pPr>
      <w:r w:rsidRPr="007E21B4">
        <w:rPr>
          <w:sz w:val="28"/>
          <w:szCs w:val="28"/>
          <w:u w:val="single"/>
        </w:rPr>
        <w:t>Dungeons and Decimals – The Mathematics of the World’s Greatest Role-Playing Game</w:t>
      </w:r>
    </w:p>
    <w:p w14:paraId="654B4283" w14:textId="3DD53CD0" w:rsidR="007E21B4" w:rsidRDefault="007E21B4" w:rsidP="007E21B4">
      <w:pPr>
        <w:rPr>
          <w:sz w:val="24"/>
          <w:szCs w:val="24"/>
        </w:rPr>
      </w:pPr>
      <w:r>
        <w:rPr>
          <w:sz w:val="24"/>
          <w:szCs w:val="24"/>
        </w:rPr>
        <w:t xml:space="preserve">Partly due to the recent popularity of television shows such as Stranger Things, The IT Crowd and The Big Bang Theory, the fantasy themed tabletop role-playing game Dungeons and Dragons is currently experiencing a renaissance </w:t>
      </w:r>
      <w:r w:rsidR="00D31413">
        <w:rPr>
          <w:sz w:val="24"/>
          <w:szCs w:val="24"/>
        </w:rPr>
        <w:t>period like never before. In a world ruled by computers, video games and a lesser need for human interaction, it takes a game of chance and probability ruled by numbers to unite all of nerd-kind and the world beyond. But what exactly is D&amp;D, and why is mathematics so vital in its gameplay?</w:t>
      </w:r>
    </w:p>
    <w:p w14:paraId="388AC7A9" w14:textId="7A1FD2F1" w:rsidR="00D31413" w:rsidRDefault="009F4E9B" w:rsidP="007E21B4">
      <w:pPr>
        <w:rPr>
          <w:sz w:val="24"/>
          <w:szCs w:val="24"/>
        </w:rPr>
      </w:pPr>
      <w:r>
        <w:rPr>
          <w:sz w:val="24"/>
          <w:szCs w:val="24"/>
        </w:rPr>
        <w:t xml:space="preserve">In essence, Dungeons and Dragons really only requires 4 things: a game master, some people willing to play, a few sets of polyhedral dice and bundles of imagination. The game master, or GM, controls the whole universe in which the players interact, whether this is the environment they’re in, the difficulty of the actions they take, or even the giant troll lurking suspiciously behind a boulder waiting for her next meal. The players’ job, guided by the GM, is to interact with this universe in whatever way they please, which usually involves going on </w:t>
      </w:r>
      <w:r w:rsidR="00A25E26">
        <w:rPr>
          <w:sz w:val="24"/>
          <w:szCs w:val="24"/>
        </w:rPr>
        <w:t xml:space="preserve">side quests, messing around, and generally making the </w:t>
      </w:r>
      <w:r w:rsidR="00E3651C">
        <w:rPr>
          <w:sz w:val="24"/>
          <w:szCs w:val="24"/>
        </w:rPr>
        <w:t>GM</w:t>
      </w:r>
      <w:bookmarkStart w:id="0" w:name="_GoBack"/>
      <w:bookmarkEnd w:id="0"/>
      <w:r w:rsidR="00A25E26">
        <w:rPr>
          <w:sz w:val="24"/>
          <w:szCs w:val="24"/>
        </w:rPr>
        <w:t>’s job as hard as possible. Now, from this I hope you can see where the bundles of imagination come into the picture, but what turns this seemingly creative, fanciful game into a mathematical masterpiece?</w:t>
      </w:r>
    </w:p>
    <w:p w14:paraId="3F7A3228" w14:textId="23BF913E" w:rsidR="00A25E26" w:rsidRDefault="00A25E26" w:rsidP="007E21B4">
      <w:pPr>
        <w:rPr>
          <w:sz w:val="24"/>
          <w:szCs w:val="24"/>
        </w:rPr>
      </w:pPr>
      <w:r>
        <w:rPr>
          <w:sz w:val="24"/>
          <w:szCs w:val="24"/>
        </w:rPr>
        <w:t>Enter the polyhedral dice.</w:t>
      </w:r>
    </w:p>
    <w:p w14:paraId="0733C574" w14:textId="6DB8C1BF" w:rsidR="00A25E26" w:rsidRDefault="00014F18" w:rsidP="007E21B4">
      <w:pPr>
        <w:rPr>
          <w:sz w:val="24"/>
          <w:szCs w:val="24"/>
        </w:rPr>
      </w:pPr>
      <w:r>
        <w:rPr>
          <w:sz w:val="24"/>
          <w:szCs w:val="24"/>
        </w:rPr>
        <w:t>These 7 dice, the five Platonic solids (the tetrahedron, cube, octahedron, dodecahedron and most importantly the 20-sided icosahedron) along with two ten sided “percentile” dice, determine the result of almost any action in the game. You want to sneak past that treacherous troll from earlier? Well roll a d20 (</w:t>
      </w:r>
      <w:r w:rsidR="006E7324">
        <w:rPr>
          <w:sz w:val="24"/>
          <w:szCs w:val="24"/>
        </w:rPr>
        <w:t>twenty-sided</w:t>
      </w:r>
      <w:r>
        <w:rPr>
          <w:sz w:val="24"/>
          <w:szCs w:val="24"/>
        </w:rPr>
        <w:t xml:space="preserve"> die), add your stealth modifier and hope against hope that the result is higher than her passive perception of 12 so she doesn’t notice you as you </w:t>
      </w:r>
      <w:r w:rsidR="006E7324">
        <w:rPr>
          <w:sz w:val="24"/>
          <w:szCs w:val="24"/>
        </w:rPr>
        <w:t>tiptoe</w:t>
      </w:r>
      <w:r>
        <w:rPr>
          <w:sz w:val="24"/>
          <w:szCs w:val="24"/>
        </w:rPr>
        <w:t xml:space="preserve"> on by.</w:t>
      </w:r>
      <w:r w:rsidR="00AA2006">
        <w:rPr>
          <w:sz w:val="24"/>
          <w:szCs w:val="24"/>
        </w:rPr>
        <w:t xml:space="preserve"> In the world of D&amp;D this is called an ability check and is vital for characters to effectively navigate whatever fantasy world they are exploring. </w:t>
      </w:r>
    </w:p>
    <w:p w14:paraId="3B315E5B" w14:textId="67A6556C" w:rsidR="00AA2006" w:rsidRDefault="00AA2006" w:rsidP="007E21B4">
      <w:pPr>
        <w:rPr>
          <w:sz w:val="24"/>
          <w:szCs w:val="24"/>
        </w:rPr>
      </w:pPr>
      <w:r>
        <w:rPr>
          <w:sz w:val="24"/>
          <w:szCs w:val="24"/>
        </w:rPr>
        <w:t xml:space="preserve">The troll’s passive perception of 12 </w:t>
      </w:r>
      <w:r w:rsidR="0002393D">
        <w:rPr>
          <w:sz w:val="24"/>
          <w:szCs w:val="24"/>
        </w:rPr>
        <w:t xml:space="preserve">is what is known as the “Difficulty Class”, or DC, of the check, which means that the player has to score a stealth check of 12 or over in order to evade the glance of the troll. Experienced players are constantly weighing up probabilities in their heads to try and work out the best way to </w:t>
      </w:r>
      <w:r w:rsidR="00AA3EE9">
        <w:rPr>
          <w:sz w:val="24"/>
          <w:szCs w:val="24"/>
        </w:rPr>
        <w:t>achieve their goal. An average person would have a stealth modifier of +0, so their score can take any value from 1 up to 20, all with equal probability due to the fairness of the dice. Calculating the probability of success is then fairly easy, out of the 20 possible results 11 would fail due to rolling less than a 12 and 9 would succeed, so the chances of a character of average dexterity sneaking past a troll are 9/20, or 45%.</w:t>
      </w:r>
      <w:r w:rsidR="00B7109D">
        <w:rPr>
          <w:sz w:val="24"/>
          <w:szCs w:val="24"/>
        </w:rPr>
        <w:t xml:space="preserve"> </w:t>
      </w:r>
    </w:p>
    <w:p w14:paraId="761B6E09" w14:textId="3FE083E8" w:rsidR="00AA3EE9" w:rsidRDefault="00AA3EE9" w:rsidP="007E21B4">
      <w:pPr>
        <w:rPr>
          <w:sz w:val="24"/>
          <w:szCs w:val="24"/>
        </w:rPr>
      </w:pPr>
      <w:r>
        <w:rPr>
          <w:sz w:val="24"/>
          <w:szCs w:val="24"/>
        </w:rPr>
        <w:t xml:space="preserve">However, not all tasks that need completing </w:t>
      </w:r>
      <w:r w:rsidR="00B7109D">
        <w:rPr>
          <w:sz w:val="24"/>
          <w:szCs w:val="24"/>
        </w:rPr>
        <w:t xml:space="preserve">have a DC of 12, and most heroes on epic quests are far from average. The difficulty class of a check can range hugely, from a “very easy” check of 5, past a “hard” check of 20, all the way up to the “nearly impossible” check of 30. At first level a nimble Halfling rogue could have a stealth modifier of +5, whereas a clumsy Dwarven barbarian could start with a negative modifier of -1. </w:t>
      </w:r>
      <w:r w:rsidR="008E159B">
        <w:rPr>
          <w:sz w:val="24"/>
          <w:szCs w:val="24"/>
        </w:rPr>
        <w:t>So, what is the probability that a check with modifier M against a difficulty class DC will succeed?</w:t>
      </w:r>
    </w:p>
    <w:p w14:paraId="18B3C135" w14:textId="77777777" w:rsidR="00162C6A" w:rsidRDefault="00371BBE" w:rsidP="007E21B4">
      <w:pPr>
        <w:rPr>
          <w:rFonts w:eastAsiaTheme="minorEastAsia"/>
          <w:sz w:val="24"/>
          <w:szCs w:val="24"/>
        </w:rPr>
      </w:pPr>
      <w:r>
        <w:rPr>
          <w:sz w:val="24"/>
          <w:szCs w:val="24"/>
        </w:rPr>
        <w:lastRenderedPageBreak/>
        <w:t>T</w:t>
      </w:r>
      <w:r w:rsidR="008E159B">
        <w:rPr>
          <w:sz w:val="24"/>
          <w:szCs w:val="24"/>
        </w:rPr>
        <w:t xml:space="preserve">he equation </w:t>
      </w:r>
      <m:oMath>
        <m:f>
          <m:fPr>
            <m:ctrlPr>
              <w:rPr>
                <w:rFonts w:ascii="Cambria Math" w:hAnsi="Cambria Math"/>
                <w:i/>
                <w:sz w:val="24"/>
                <w:szCs w:val="24"/>
              </w:rPr>
            </m:ctrlPr>
          </m:fPr>
          <m:num>
            <m:r>
              <w:rPr>
                <w:rFonts w:ascii="Cambria Math" w:hAnsi="Cambria Math"/>
                <w:sz w:val="24"/>
                <w:szCs w:val="24"/>
              </w:rPr>
              <m:t>21+M-DC</m:t>
            </m:r>
          </m:num>
          <m:den>
            <m:r>
              <w:rPr>
                <w:rFonts w:ascii="Cambria Math" w:hAnsi="Cambria Math"/>
                <w:sz w:val="24"/>
                <w:szCs w:val="24"/>
              </w:rPr>
              <m:t>20</m:t>
            </m:r>
          </m:den>
        </m:f>
      </m:oMath>
      <w:r>
        <w:rPr>
          <w:rFonts w:eastAsiaTheme="minorEastAsia"/>
          <w:sz w:val="24"/>
          <w:szCs w:val="24"/>
        </w:rPr>
        <w:t xml:space="preserve"> will work out the probability of a success or a failure of any given ability check as long as you take a negative result to mean a 0% success rate and any fraction larger than 1 to represent a chance of success of 100%.</w:t>
      </w:r>
      <w:r w:rsidR="009440F5">
        <w:rPr>
          <w:rFonts w:eastAsiaTheme="minorEastAsia"/>
          <w:sz w:val="24"/>
          <w:szCs w:val="24"/>
        </w:rPr>
        <w:t xml:space="preserve"> This small equation is by far the most important in the game as almost every check involves a difficulty class, modifier, and roll of a twenty-sided dice. </w:t>
      </w:r>
    </w:p>
    <w:p w14:paraId="2AD3B3F6" w14:textId="2CBC7644" w:rsidR="008E159B" w:rsidRDefault="009440F5" w:rsidP="007E21B4">
      <w:pPr>
        <w:rPr>
          <w:rFonts w:eastAsiaTheme="minorEastAsia"/>
          <w:sz w:val="24"/>
          <w:szCs w:val="24"/>
        </w:rPr>
      </w:pPr>
      <w:r>
        <w:rPr>
          <w:rFonts w:eastAsiaTheme="minorEastAsia"/>
          <w:sz w:val="24"/>
          <w:szCs w:val="24"/>
        </w:rPr>
        <w:t xml:space="preserve">Trying to hit an attack </w:t>
      </w:r>
      <w:r w:rsidR="00162C6A">
        <w:rPr>
          <w:rFonts w:eastAsiaTheme="minorEastAsia"/>
          <w:sz w:val="24"/>
          <w:szCs w:val="24"/>
        </w:rPr>
        <w:t xml:space="preserve">against a creature </w:t>
      </w:r>
      <w:r>
        <w:rPr>
          <w:rFonts w:eastAsiaTheme="minorEastAsia"/>
          <w:sz w:val="24"/>
          <w:szCs w:val="24"/>
        </w:rPr>
        <w:t xml:space="preserve">is one situation where this equation is far from perfect because of one certain rule: </w:t>
      </w:r>
      <w:r w:rsidR="00162C6A">
        <w:rPr>
          <w:rFonts w:eastAsiaTheme="minorEastAsia"/>
          <w:sz w:val="24"/>
          <w:szCs w:val="24"/>
        </w:rPr>
        <w:t>If you roll a 1 on your attack roll it is an automatic failure, no matter what the modifier is.</w:t>
      </w:r>
      <w:r>
        <w:rPr>
          <w:rFonts w:eastAsiaTheme="minorEastAsia"/>
          <w:sz w:val="24"/>
          <w:szCs w:val="24"/>
        </w:rPr>
        <w:t xml:space="preserve"> </w:t>
      </w:r>
      <w:r w:rsidR="00162C6A">
        <w:rPr>
          <w:rFonts w:eastAsiaTheme="minorEastAsia"/>
          <w:sz w:val="24"/>
          <w:szCs w:val="24"/>
        </w:rPr>
        <w:t>This means that even if the equation above shows a 100% success rate, the real probability of success will only ever be as high as 95%. It is true what they say, even the best laid attacks of giant rats and elves often go awry.</w:t>
      </w:r>
    </w:p>
    <w:p w14:paraId="7AC062C5" w14:textId="673FCCBE" w:rsidR="00162C6A" w:rsidRDefault="00162C6A" w:rsidP="00162C6A">
      <w:pPr>
        <w:jc w:val="center"/>
        <w:rPr>
          <w:rFonts w:eastAsiaTheme="minorEastAsia"/>
          <w:sz w:val="24"/>
          <w:szCs w:val="24"/>
        </w:rPr>
      </w:pPr>
      <w:r>
        <w:rPr>
          <w:rFonts w:eastAsiaTheme="minorEastAsia"/>
          <w:sz w:val="24"/>
          <w:szCs w:val="24"/>
        </w:rPr>
        <w:t>***</w:t>
      </w:r>
    </w:p>
    <w:p w14:paraId="1D9DA6AC" w14:textId="5FBF6AE1" w:rsidR="00352073" w:rsidRDefault="00545750" w:rsidP="00352073">
      <w:pPr>
        <w:spacing w:before="240"/>
        <w:rPr>
          <w:sz w:val="24"/>
          <w:szCs w:val="24"/>
        </w:rPr>
      </w:pPr>
      <w:r>
        <w:rPr>
          <w:sz w:val="24"/>
          <w:szCs w:val="24"/>
        </w:rPr>
        <w:t>An interesting similarity between a mathematician and the writers of</w:t>
      </w:r>
      <w:r w:rsidR="00352073">
        <w:rPr>
          <w:sz w:val="24"/>
          <w:szCs w:val="24"/>
        </w:rPr>
        <w:t xml:space="preserve"> the</w:t>
      </w:r>
      <w:r>
        <w:rPr>
          <w:sz w:val="24"/>
          <w:szCs w:val="24"/>
        </w:rPr>
        <w:t xml:space="preserve"> Dungeons and Dragons</w:t>
      </w:r>
      <w:r w:rsidR="00352073">
        <w:rPr>
          <w:sz w:val="24"/>
          <w:szCs w:val="24"/>
        </w:rPr>
        <w:t xml:space="preserve"> basic rules</w:t>
      </w:r>
      <w:r>
        <w:rPr>
          <w:sz w:val="24"/>
          <w:szCs w:val="24"/>
        </w:rPr>
        <w:t xml:space="preserve"> is their skilful ability to condense almost infinite information into a single line. Sir Isaac Newton manag</w:t>
      </w:r>
      <w:r w:rsidR="00352073">
        <w:rPr>
          <w:sz w:val="24"/>
          <w:szCs w:val="24"/>
        </w:rPr>
        <w:t>ing</w:t>
      </w:r>
      <w:r>
        <w:rPr>
          <w:sz w:val="24"/>
          <w:szCs w:val="24"/>
        </w:rPr>
        <w:t xml:space="preserve"> to condense the movement of almost everything in the universe under just a three laws of motion</w:t>
      </w:r>
      <w:r w:rsidR="00352073">
        <w:rPr>
          <w:sz w:val="24"/>
          <w:szCs w:val="24"/>
        </w:rPr>
        <w:t xml:space="preserve"> is parallel to lead D&amp;D designers </w:t>
      </w:r>
      <w:r w:rsidR="00352073" w:rsidRPr="00352073">
        <w:rPr>
          <w:sz w:val="24"/>
          <w:szCs w:val="24"/>
        </w:rPr>
        <w:t>Jeremy Crawford, Mike Mearls</w:t>
      </w:r>
      <w:r w:rsidR="00E3651C">
        <w:rPr>
          <w:sz w:val="24"/>
          <w:szCs w:val="24"/>
        </w:rPr>
        <w:t xml:space="preserve"> and</w:t>
      </w:r>
      <w:r w:rsidR="00352073" w:rsidRPr="00352073">
        <w:rPr>
          <w:sz w:val="24"/>
          <w:szCs w:val="24"/>
        </w:rPr>
        <w:t xml:space="preserve"> Christopher Perkins</w:t>
      </w:r>
      <w:r w:rsidR="00352073">
        <w:rPr>
          <w:sz w:val="24"/>
          <w:szCs w:val="24"/>
        </w:rPr>
        <w:t xml:space="preserve"> fitting the rules of infinite roleplaying scenarios and realities all under just one book. But just how similar are the rules of the fiction realms of Dungeons and Dragons to the equations governing our own physical reality?</w:t>
      </w:r>
    </w:p>
    <w:p w14:paraId="15204743" w14:textId="6789849E" w:rsidR="00352073" w:rsidRDefault="001947EE" w:rsidP="00352073">
      <w:pPr>
        <w:spacing w:before="240"/>
        <w:rPr>
          <w:sz w:val="24"/>
          <w:szCs w:val="24"/>
        </w:rPr>
      </w:pPr>
      <w:r>
        <w:rPr>
          <w:sz w:val="24"/>
          <w:szCs w:val="24"/>
        </w:rPr>
        <w:t xml:space="preserve">To test </w:t>
      </w:r>
      <w:r w:rsidR="00911C0D">
        <w:rPr>
          <w:sz w:val="24"/>
          <w:szCs w:val="24"/>
        </w:rPr>
        <w:t>this,</w:t>
      </w:r>
      <w:r>
        <w:rPr>
          <w:sz w:val="24"/>
          <w:szCs w:val="24"/>
        </w:rPr>
        <w:t xml:space="preserve"> </w:t>
      </w:r>
      <w:r w:rsidR="00911C0D">
        <w:rPr>
          <w:sz w:val="24"/>
          <w:szCs w:val="24"/>
        </w:rPr>
        <w:t>let us</w:t>
      </w:r>
      <w:r>
        <w:rPr>
          <w:sz w:val="24"/>
          <w:szCs w:val="24"/>
        </w:rPr>
        <w:t xml:space="preserve"> look at the effects of gravity on Earth compared to that of Toril, the planet where the popular Forgotten Realms campaign setting is set. </w:t>
      </w:r>
      <w:r w:rsidR="00911C0D">
        <w:rPr>
          <w:sz w:val="24"/>
          <w:szCs w:val="24"/>
        </w:rPr>
        <w:t>On Toril for every 10 feet you fall you take 1d6 worth of damage, up to a maximum of 20d6, meaning that if you fall further than 200 feet you take no extra damage than if you just fell 200. This can be likened to what is known as terminal velocity on Earth, the maximum speed a falling object can get to before it stops accelerating and its speed becomes constant.</w:t>
      </w:r>
    </w:p>
    <w:p w14:paraId="21B19A7C" w14:textId="6AAB5902" w:rsidR="00911C0D" w:rsidRDefault="00911C0D" w:rsidP="00352073">
      <w:pPr>
        <w:spacing w:before="240"/>
        <w:rPr>
          <w:sz w:val="24"/>
          <w:szCs w:val="24"/>
        </w:rPr>
      </w:pPr>
      <w:r>
        <w:rPr>
          <w:sz w:val="24"/>
          <w:szCs w:val="24"/>
        </w:rPr>
        <w:t xml:space="preserve">In order to avoid mistakes and keep work consistent mathematicians use “The International System of Units”, or SI units for short. We will be using the SI units for both </w:t>
      </w:r>
      <w:r w:rsidR="00E85DFF">
        <w:rPr>
          <w:sz w:val="24"/>
          <w:szCs w:val="24"/>
        </w:rPr>
        <w:t xml:space="preserve">time </w:t>
      </w:r>
      <w:r>
        <w:rPr>
          <w:sz w:val="24"/>
          <w:szCs w:val="24"/>
        </w:rPr>
        <w:t xml:space="preserve">and distance, that being </w:t>
      </w:r>
      <w:r w:rsidR="00E85DFF">
        <w:rPr>
          <w:sz w:val="24"/>
          <w:szCs w:val="24"/>
        </w:rPr>
        <w:t>seconds and metres respectively. Converting the 200 feet into SI units gives us, 200 x 0.3048 = 60.96, approximately 61 metres. The terminal velocity of a humanoid changes wildly depending on what position they are in, but averages to around 66 metres per second.</w:t>
      </w:r>
    </w:p>
    <w:p w14:paraId="4A828648" w14:textId="42441AF0" w:rsidR="000B598B" w:rsidRDefault="000B598B" w:rsidP="00352073">
      <w:pPr>
        <w:spacing w:before="240"/>
        <w:rPr>
          <w:sz w:val="24"/>
          <w:szCs w:val="24"/>
        </w:rPr>
      </w:pPr>
      <w:r>
        <w:rPr>
          <w:sz w:val="24"/>
          <w:szCs w:val="24"/>
        </w:rPr>
        <w:t>We now have enough information to try and work out the value of acceleration due to gravity on Toril using the equation v</w:t>
      </w:r>
      <w:r>
        <w:rPr>
          <w:sz w:val="24"/>
          <w:szCs w:val="24"/>
          <w:vertAlign w:val="superscript"/>
        </w:rPr>
        <w:t xml:space="preserve">2 </w:t>
      </w:r>
      <w:r>
        <w:rPr>
          <w:sz w:val="24"/>
          <w:szCs w:val="24"/>
        </w:rPr>
        <w:t>= u</w:t>
      </w:r>
      <w:r>
        <w:rPr>
          <w:sz w:val="24"/>
          <w:szCs w:val="24"/>
          <w:vertAlign w:val="superscript"/>
        </w:rPr>
        <w:t>2</w:t>
      </w:r>
      <w:r>
        <w:rPr>
          <w:sz w:val="24"/>
          <w:szCs w:val="24"/>
        </w:rPr>
        <w:t xml:space="preserve"> + 2as, where v is the final velocity (66 m/s), u is the starting velocity (0 m/s), s is the displacement (61m) and a is the value we need to calculate, acceleration due to gravity.</w:t>
      </w:r>
      <w:r w:rsidR="005C3EAE">
        <w:rPr>
          <w:sz w:val="24"/>
          <w:szCs w:val="24"/>
        </w:rPr>
        <w:t xml:space="preserve"> Plugging in the values gives us 4356 = 122a, meaning that a = 4356/122, which is approximately an acceleration of 35.7 ms</w:t>
      </w:r>
      <w:r w:rsidR="005C3EAE">
        <w:rPr>
          <w:sz w:val="24"/>
          <w:szCs w:val="24"/>
          <w:vertAlign w:val="superscript"/>
        </w:rPr>
        <w:t>-2</w:t>
      </w:r>
      <w:r w:rsidR="005C3EAE">
        <w:rPr>
          <w:sz w:val="24"/>
          <w:szCs w:val="24"/>
        </w:rPr>
        <w:t>, over 3 and a half times the gravity here on Earth.</w:t>
      </w:r>
    </w:p>
    <w:p w14:paraId="304E2DE9" w14:textId="0554F638" w:rsidR="005C3EAE" w:rsidRDefault="005C3EAE" w:rsidP="00352073">
      <w:pPr>
        <w:spacing w:before="240"/>
        <w:rPr>
          <w:sz w:val="24"/>
          <w:szCs w:val="24"/>
        </w:rPr>
      </w:pPr>
      <w:r>
        <w:rPr>
          <w:sz w:val="24"/>
          <w:szCs w:val="24"/>
        </w:rPr>
        <w:t>Different values of gravity are expected on different planets, for example Jupiter in our solar system has a gravitational pull of 24.8 ms</w:t>
      </w:r>
      <w:r w:rsidR="001102EB">
        <w:rPr>
          <w:sz w:val="24"/>
          <w:szCs w:val="24"/>
          <w:vertAlign w:val="superscript"/>
        </w:rPr>
        <w:t>-2</w:t>
      </w:r>
      <w:r>
        <w:rPr>
          <w:sz w:val="24"/>
          <w:szCs w:val="24"/>
        </w:rPr>
        <w:t>.</w:t>
      </w:r>
      <w:r w:rsidR="001102EB">
        <w:rPr>
          <w:sz w:val="24"/>
          <w:szCs w:val="24"/>
        </w:rPr>
        <w:t xml:space="preserve"> However, this change in gravity would mean </w:t>
      </w:r>
      <w:r w:rsidR="001102EB">
        <w:rPr>
          <w:sz w:val="24"/>
          <w:szCs w:val="24"/>
        </w:rPr>
        <w:lastRenderedPageBreak/>
        <w:t xml:space="preserve">that Toril is over 3.5 times as massive as Earth, but Toril is an Earth-sized planet consisting of similar materials as Earth and therefore must have a similar mass, so we have </w:t>
      </w:r>
      <w:r w:rsidR="00303C68">
        <w:rPr>
          <w:sz w:val="24"/>
          <w:szCs w:val="24"/>
        </w:rPr>
        <w:t>come</w:t>
      </w:r>
      <w:r w:rsidR="001102EB">
        <w:rPr>
          <w:sz w:val="24"/>
          <w:szCs w:val="24"/>
        </w:rPr>
        <w:t xml:space="preserve"> to a contradiction. </w:t>
      </w:r>
      <w:r w:rsidR="00303C68">
        <w:rPr>
          <w:sz w:val="24"/>
          <w:szCs w:val="24"/>
        </w:rPr>
        <w:t xml:space="preserve">But why? Are the laws of physics different in the Dungeons and Dragons universe? Is the core of Toril somehow much denser than that of Earth? Could it be maths or, in the immortal words of </w:t>
      </w:r>
      <w:r w:rsidR="00E3651C">
        <w:rPr>
          <w:sz w:val="24"/>
          <w:szCs w:val="24"/>
        </w:rPr>
        <w:t>Barry Manilow</w:t>
      </w:r>
      <w:r w:rsidR="00303C68">
        <w:rPr>
          <w:sz w:val="24"/>
          <w:szCs w:val="24"/>
        </w:rPr>
        <w:t>:</w:t>
      </w:r>
    </w:p>
    <w:p w14:paraId="5FBB51A9" w14:textId="426C4614" w:rsidR="00303C68" w:rsidRDefault="00303C68" w:rsidP="00352073">
      <w:pPr>
        <w:spacing w:before="240"/>
        <w:rPr>
          <w:sz w:val="24"/>
          <w:szCs w:val="24"/>
        </w:rPr>
      </w:pPr>
      <w:r>
        <w:rPr>
          <w:sz w:val="24"/>
          <w:szCs w:val="24"/>
        </w:rPr>
        <w:t>Could it be magic?</w:t>
      </w:r>
    </w:p>
    <w:p w14:paraId="31EF159B" w14:textId="77777777" w:rsidR="00303C68" w:rsidRPr="005C3EAE" w:rsidRDefault="00303C68" w:rsidP="00352073">
      <w:pPr>
        <w:spacing w:before="240"/>
        <w:rPr>
          <w:sz w:val="24"/>
          <w:szCs w:val="24"/>
        </w:rPr>
      </w:pPr>
    </w:p>
    <w:p w14:paraId="053FE3F2" w14:textId="77777777" w:rsidR="006E7324" w:rsidRDefault="006E7324" w:rsidP="007E21B4">
      <w:pPr>
        <w:rPr>
          <w:sz w:val="24"/>
          <w:szCs w:val="24"/>
        </w:rPr>
      </w:pPr>
    </w:p>
    <w:p w14:paraId="30EEF8ED" w14:textId="77777777" w:rsidR="006E7324" w:rsidRPr="007E21B4" w:rsidRDefault="006E7324" w:rsidP="007E21B4">
      <w:pPr>
        <w:rPr>
          <w:sz w:val="24"/>
          <w:szCs w:val="24"/>
        </w:rPr>
      </w:pPr>
    </w:p>
    <w:sectPr w:rsidR="006E7324" w:rsidRPr="007E21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1B4"/>
    <w:rsid w:val="00014F18"/>
    <w:rsid w:val="0002393D"/>
    <w:rsid w:val="000B598B"/>
    <w:rsid w:val="001102EB"/>
    <w:rsid w:val="00162C6A"/>
    <w:rsid w:val="001947EE"/>
    <w:rsid w:val="00303C68"/>
    <w:rsid w:val="00352073"/>
    <w:rsid w:val="00371BBE"/>
    <w:rsid w:val="00545750"/>
    <w:rsid w:val="005C3EAE"/>
    <w:rsid w:val="006E7324"/>
    <w:rsid w:val="007E21B4"/>
    <w:rsid w:val="008E159B"/>
    <w:rsid w:val="00911C0D"/>
    <w:rsid w:val="009440F5"/>
    <w:rsid w:val="009F4E9B"/>
    <w:rsid w:val="00A25E26"/>
    <w:rsid w:val="00AA2006"/>
    <w:rsid w:val="00AA3EE9"/>
    <w:rsid w:val="00AC4A70"/>
    <w:rsid w:val="00B7109D"/>
    <w:rsid w:val="00D31413"/>
    <w:rsid w:val="00E3651C"/>
    <w:rsid w:val="00E85D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F5DB9"/>
  <w15:chartTrackingRefBased/>
  <w15:docId w15:val="{1C107D17-8AB5-438D-A378-08D36483B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E159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917</TotalTime>
  <Pages>3</Pages>
  <Words>1036</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2020-03-02T22:17:00Z</dcterms:created>
  <dcterms:modified xsi:type="dcterms:W3CDTF">2020-03-10T13:34:00Z</dcterms:modified>
</cp:coreProperties>
</file>