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B0060F6" w14:textId="67EA3569" w:rsidR="000C6828" w:rsidRPr="000C6828" w:rsidRDefault="000C6828" w:rsidP="000C6828">
      <w:pPr>
        <w:spacing w:before="240" w:after="240"/>
        <w:jc w:val="right"/>
      </w:pPr>
      <w:r>
        <w:t>Iyenosi Obomighie</w:t>
      </w:r>
    </w:p>
    <w:p w14:paraId="66B688D0" w14:textId="427AC5BB" w:rsidR="00D020D2" w:rsidRPr="000C6828" w:rsidRDefault="00000000">
      <w:pPr>
        <w:spacing w:before="240" w:after="240"/>
        <w:rPr>
          <w:b/>
          <w:bCs/>
          <w:sz w:val="28"/>
          <w:szCs w:val="28"/>
        </w:rPr>
      </w:pPr>
      <w:r w:rsidRPr="000C6828">
        <w:rPr>
          <w:b/>
          <w:bCs/>
          <w:sz w:val="28"/>
          <w:szCs w:val="28"/>
        </w:rPr>
        <w:t>Does moving major sports events to different locations increase their popularity?</w:t>
      </w:r>
    </w:p>
    <w:p w14:paraId="11F01E7C" w14:textId="77777777" w:rsidR="00D020D2" w:rsidRDefault="00000000">
      <w:pPr>
        <w:spacing w:before="240" w:after="240"/>
        <w:rPr>
          <w:u w:val="single"/>
        </w:rPr>
      </w:pPr>
      <w:r>
        <w:rPr>
          <w:u w:val="single"/>
        </w:rPr>
        <w:t>Introduction:</w:t>
      </w:r>
    </w:p>
    <w:p w14:paraId="43CE3D6F" w14:textId="22C46696" w:rsidR="00D020D2" w:rsidRDefault="00000000">
      <w:pPr>
        <w:spacing w:before="240" w:after="240"/>
        <w:jc w:val="both"/>
      </w:pPr>
      <w:r>
        <w:t xml:space="preserve">As an avid Olympics watcher, I go to great lengths to experience the excitement of major sporting events. Last Summer, I travelled to France to watch events in person and while at home I streamed on two screens to see multiple events at one time. I have even already started planning my visit to the 2036 Australian Olympic </w:t>
      </w:r>
      <w:r w:rsidR="007F36A6">
        <w:t>Games. This</w:t>
      </w:r>
      <w:r>
        <w:t xml:space="preserve"> passion for global sports has led me to a key question: Why do major events like the Olympics, World Cup, and Euros change location, and does this impact their popularity? </w:t>
      </w:r>
    </w:p>
    <w:p w14:paraId="57C65253" w14:textId="1F0FF75B" w:rsidR="00D020D2" w:rsidRDefault="00000000" w:rsidP="000C6828">
      <w:pPr>
        <w:spacing w:before="240" w:after="240"/>
        <w:jc w:val="both"/>
      </w:pPr>
      <w:r>
        <w:t xml:space="preserve">Rather than relying on opinions, I want to answer this question with maths and data </w:t>
      </w:r>
      <w:r w:rsidR="007F36A6">
        <w:t>analysis. To</w:t>
      </w:r>
      <w:r>
        <w:t xml:space="preserve"> investigate, I will apply simple correlation, regression, and trend analysis and multiple linear regression to quantify the effect of location changes. I will use MATLAB for visualization and data analysis, examining data from four major sporting events: Wimbledon, Super Bowl, World Cup and F1. So, let’s take a journey through some of the world’s biggest sporting events—not to relive their thrilling or even heartbreaking outcomes, but to answer a fundamental question: Does location matter for a sport’s popularity?</w:t>
      </w:r>
    </w:p>
    <w:p w14:paraId="6E512C91" w14:textId="77777777" w:rsidR="00D020D2" w:rsidRDefault="00000000">
      <w:pPr>
        <w:spacing w:before="240" w:after="240"/>
        <w:rPr>
          <w:u w:val="single"/>
        </w:rPr>
      </w:pPr>
      <w:r>
        <w:rPr>
          <w:u w:val="single"/>
        </w:rPr>
        <w:t>Why Does Location Matter in Sports Popularity:</w:t>
      </w:r>
    </w:p>
    <w:p w14:paraId="3B279E87" w14:textId="77777777" w:rsidR="00D020D2" w:rsidRDefault="00000000">
      <w:pPr>
        <w:spacing w:before="240" w:after="240"/>
      </w:pPr>
      <w:r>
        <w:t xml:space="preserve">There are 2 major reasons why major sports events change location: economic boost for host countries, global reach for these sports. </w:t>
      </w:r>
    </w:p>
    <w:p w14:paraId="79F97196" w14:textId="6C5C9504" w:rsidR="00D020D2" w:rsidRDefault="00000000">
      <w:pPr>
        <w:numPr>
          <w:ilvl w:val="0"/>
          <w:numId w:val="1"/>
        </w:numPr>
        <w:spacing w:before="240"/>
      </w:pPr>
      <w:r>
        <w:t xml:space="preserve">Firstly, hosting events like the World Cup or Olympics can bring billions in tourism, infrastructure investments and jobs. Brazil 2014 World Cup generated $15 billion;14 million jobs created in 4 years leading up to the tournament and a 52% </w:t>
      </w:r>
      <w:r w:rsidR="007F36A6">
        <w:t>capacity increase</w:t>
      </w:r>
      <w:r>
        <w:t xml:space="preserve"> in aviation infrastructure. In the long run, these investments caused by the sporting events will benefit the host country economically. However, Brazil also experienced an increase in unemployment as during game days business declared holidays or workers picked football over work contributing to the mixed economic impact the World Cup ha</w:t>
      </w:r>
      <w:r w:rsidR="004B1219">
        <w:t xml:space="preserve">d </w:t>
      </w:r>
      <w:r>
        <w:t xml:space="preserve">on Brazil. Tax increases to fund hosting and high government expenditure angered many citizens </w:t>
      </w:r>
      <w:r w:rsidR="007F36A6">
        <w:t>(61</w:t>
      </w:r>
      <w:r>
        <w:t xml:space="preserve">% of Brazilian adults were against hosting in 2014) which may have dampened the love of football within the country due to the increased poverty, unemployment and political disruption caused by the sporting event. </w:t>
      </w:r>
    </w:p>
    <w:p w14:paraId="718791CF" w14:textId="5A0E8B6F" w:rsidR="00D020D2" w:rsidRDefault="00000000">
      <w:pPr>
        <w:numPr>
          <w:ilvl w:val="0"/>
          <w:numId w:val="1"/>
        </w:numPr>
        <w:spacing w:after="240"/>
      </w:pPr>
      <w:r>
        <w:t xml:space="preserve">Secondly, events move to new regions to grow the sport’s popularity. F1 in Las Vegas (2023) is a representation </w:t>
      </w:r>
      <w:r w:rsidR="007F36A6">
        <w:t>of F</w:t>
      </w:r>
      <w:r>
        <w:t xml:space="preserve">1 testing a new market for American motorsport fans. The road to expansion for the F1 was discovered with the release of the documentary “Drive to Survive” which reached 1.3 million viewers in the USA for season 1 highlighting to F1 officials the potential market for F1 within the USA showing the need to move to new locations to increase popularity. </w:t>
      </w:r>
      <w:r w:rsidR="007F36A6">
        <w:t>However,</w:t>
      </w:r>
      <w:r>
        <w:t xml:space="preserve"> some events stay in one place for stability and tradition like Wimbledon. The lack of leftover unused facilities caused by fixed location events prevents the potential for bad publicity allowing the </w:t>
      </w:r>
      <w:r>
        <w:lastRenderedPageBreak/>
        <w:t xml:space="preserve">popularity to grow without disruption and building a stronger legacy. The new hosts of sporting events with changing location may only have temporary </w:t>
      </w:r>
      <w:proofErr w:type="spellStart"/>
      <w:proofErr w:type="gramStart"/>
      <w:r>
        <w:t>excitement</w:t>
      </w:r>
      <w:r w:rsidR="004B1219">
        <w:t>.F</w:t>
      </w:r>
      <w:r>
        <w:t>or</w:t>
      </w:r>
      <w:proofErr w:type="spellEnd"/>
      <w:proofErr w:type="gramEnd"/>
      <w:r>
        <w:t xml:space="preserve"> example, South Africa 2010 World Cup had record </w:t>
      </w:r>
      <w:r w:rsidR="007F36A6">
        <w:t>viewership,</w:t>
      </w:r>
      <w:r>
        <w:t xml:space="preserve"> but football interest dropped afterward. This is not always the case because the 1994 world cup in America led to the growth in MLS. </w:t>
      </w:r>
      <w:r w:rsidR="004B1219">
        <w:t>So</w:t>
      </w:r>
      <w:r>
        <w:t xml:space="preserve">, which is best for long-term popularity, tradition or change? This is why maths and data </w:t>
      </w:r>
      <w:r w:rsidR="00170A20">
        <w:t>are</w:t>
      </w:r>
      <w:r>
        <w:t xml:space="preserve"> needed as viewership fluctuations may not be random, and data analysis can reveal these patterns. My study will test whether location has an impact on popularity.</w:t>
      </w:r>
    </w:p>
    <w:p w14:paraId="78F19806" w14:textId="77777777" w:rsidR="00D020D2" w:rsidRDefault="00000000">
      <w:pPr>
        <w:spacing w:before="240" w:after="240"/>
        <w:rPr>
          <w:u w:val="single"/>
        </w:rPr>
      </w:pPr>
      <w:r>
        <w:rPr>
          <w:u w:val="single"/>
        </w:rPr>
        <w:t>Mathematical Concepts:</w:t>
      </w:r>
    </w:p>
    <w:p w14:paraId="676218AF" w14:textId="77777777" w:rsidR="00D020D2" w:rsidRDefault="00000000">
      <w:pPr>
        <w:spacing w:before="240" w:after="240"/>
      </w:pPr>
      <w:r>
        <w:t xml:space="preserve">To answer whether hosting affects popularity, we will apply three key mathematical techniques: correlation, trend analysis, and regression. </w:t>
      </w:r>
    </w:p>
    <w:p w14:paraId="3959F12E" w14:textId="652B7D63" w:rsidR="00D020D2" w:rsidRDefault="00000000">
      <w:pPr>
        <w:spacing w:before="240" w:after="240"/>
      </w:pPr>
      <w:r>
        <w:t xml:space="preserve">Correlation is a </w:t>
      </w:r>
      <w:r w:rsidR="007F36A6">
        <w:t>statistic</w:t>
      </w:r>
      <w:r>
        <w:t xml:space="preserve"> that measures the relationship between 2 or more variables. The correlation coefficient will convey the relationship between changing host locations and viewership. A positive correlation (closer to 1) would suggest that moving events to new locations increases popularity, while a negative correlation (closer to -1) would suggest the opposite. A value near 0 would indicate no relationship. I will use Python to compute correlation coefficients and visualize the results.</w:t>
      </w:r>
    </w:p>
    <w:p w14:paraId="4A863200" w14:textId="77777777" w:rsidR="00D020D2" w:rsidRDefault="00000000">
      <w:pPr>
        <w:spacing w:before="240" w:after="240"/>
      </w:pPr>
      <w:r>
        <w:t>Trends analysis is a technique to identify patterns or changes in data over time and extrapolate those past growth trends to predict future outcomes. By tracking viewership over multiple tournaments, I will see if changing locations leads to an increase in popularity or if trends remain stable regardless of location. If spikes in viewership occur only when events are hosted in new locations, this suggests that location plays a key role. MATLAB will be used to visualize these trends with graphs.</w:t>
      </w:r>
    </w:p>
    <w:p w14:paraId="1938FDFF" w14:textId="5D105E8A" w:rsidR="00D020D2" w:rsidRDefault="00000000">
      <w:pPr>
        <w:spacing w:before="240" w:after="240"/>
      </w:pPr>
      <w:r>
        <w:t xml:space="preserve">Multiple linear regression is a statistical technique used to predict the value of a dependent variable based on one or more independent variables. I will build a simple multiple linear regression model to see whether hosting a sporting event </w:t>
      </w:r>
      <w:r w:rsidR="007F36A6">
        <w:t>does statistically</w:t>
      </w:r>
      <w:r>
        <w:t xml:space="preserve"> increase viewership directly. In my model, the dependent variable will be viewership and attendance, while the independent variables will be the </w:t>
      </w:r>
      <w:r w:rsidR="007F36A6">
        <w:t>year. The</w:t>
      </w:r>
      <w:r>
        <w:t xml:space="preserve"> model equation </w:t>
      </w:r>
      <w:r w:rsidR="007F36A6">
        <w:t>is</w:t>
      </w:r>
      <w:r w:rsidR="00170A20">
        <w:t xml:space="preserve"> </w:t>
      </w:r>
      <m:oMath>
        <m:r>
          <w:rPr>
            <w:rFonts w:ascii="Cambria Math" w:hAnsi="Cambria Math"/>
          </w:rPr>
          <m:t>y=</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2</m:t>
            </m:r>
          </m:sub>
        </m:sSub>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k</m:t>
            </m:r>
          </m:sub>
        </m:sSub>
        <m:sSub>
          <m:sSubPr>
            <m:ctrlPr>
              <w:rPr>
                <w:rFonts w:ascii="Cambria Math" w:hAnsi="Cambria Math"/>
                <w:i/>
              </w:rPr>
            </m:ctrlPr>
          </m:sSubPr>
          <m:e>
            <m:r>
              <w:rPr>
                <w:rFonts w:ascii="Cambria Math" w:hAnsi="Cambria Math"/>
              </w:rPr>
              <m:t>X</m:t>
            </m:r>
          </m:e>
          <m:sub>
            <m:r>
              <w:rPr>
                <w:rFonts w:ascii="Cambria Math" w:hAnsi="Cambria Math"/>
              </w:rPr>
              <m:t>k</m:t>
            </m:r>
          </m:sub>
        </m:sSub>
        <m:r>
          <w:rPr>
            <w:rFonts w:ascii="Cambria Math" w:hAnsi="Cambria Math"/>
          </w:rPr>
          <m:t>+E</m:t>
        </m:r>
      </m:oMath>
      <w:r w:rsidR="00170A20">
        <w:t>.</w:t>
      </w:r>
    </w:p>
    <w:p w14:paraId="3A74EADE" w14:textId="4D99AA32" w:rsidR="00D020D2" w:rsidRDefault="00000000">
      <w:pPr>
        <w:spacing w:before="240" w:after="240"/>
      </w:pPr>
      <m:oMath>
        <m:sSub>
          <m:sSubPr>
            <m:ctrlPr>
              <w:rPr>
                <w:rFonts w:ascii="Cambria Math" w:hAnsi="Cambria Math"/>
                <w:i/>
              </w:rPr>
            </m:ctrlPr>
          </m:sSubPr>
          <m:e>
            <m:r>
              <w:rPr>
                <w:rFonts w:ascii="Cambria Math" w:hAnsi="Cambria Math"/>
              </w:rPr>
              <m:t>β</m:t>
            </m:r>
          </m:e>
          <m:sub>
            <m:r>
              <w:rPr>
                <w:rFonts w:ascii="Cambria Math" w:hAnsi="Cambria Math"/>
              </w:rPr>
              <m:t>0</m:t>
            </m:r>
          </m:sub>
        </m:sSub>
      </m:oMath>
      <w:r w:rsidR="00170A20">
        <w:t xml:space="preserve"> is the intercept and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00170A20">
        <w:t>,</w:t>
      </w:r>
      <w:r w:rsidR="00315AA5" w:rsidRPr="00315AA5">
        <w:rPr>
          <w:rFonts w:ascii="Cambria Math" w:hAnsi="Cambria Math"/>
          <w:i/>
        </w:rPr>
        <w:t xml:space="preserve"> </w:t>
      </w:r>
      <m:oMath>
        <m:sSub>
          <m:sSubPr>
            <m:ctrlPr>
              <w:rPr>
                <w:rFonts w:ascii="Cambria Math" w:hAnsi="Cambria Math"/>
                <w:i/>
              </w:rPr>
            </m:ctrlPr>
          </m:sSubPr>
          <m:e>
            <m:r>
              <w:rPr>
                <w:rFonts w:ascii="Cambria Math" w:hAnsi="Cambria Math"/>
              </w:rPr>
              <m:t>β</m:t>
            </m:r>
          </m:e>
          <m:sub>
            <m:r>
              <w:rPr>
                <w:rFonts w:ascii="Cambria Math" w:hAnsi="Cambria Math"/>
              </w:rPr>
              <m:t>2</m:t>
            </m:r>
          </m:sub>
        </m:sSub>
      </m:oMath>
      <w:r w:rsidR="00170A20">
        <w:t xml:space="preserve">, …Bk are the coefficients representing change in Y for one unit change in X with other Xs being constant. Then, E is the error </w:t>
      </w:r>
      <w:r w:rsidR="00EC2C29">
        <w:t>term.</w:t>
      </w:r>
      <w:r w:rsidR="00EC2C29" w:rsidRPr="00EC2C29">
        <w:t xml:space="preserve"> The error term </w:t>
      </w:r>
      <w:r w:rsidR="00EC2C29">
        <w:t>(e)</w:t>
      </w:r>
      <w:r w:rsidR="00EC2C29" w:rsidRPr="00EC2C29">
        <w:t xml:space="preserve"> was omitted from each regression equation for simplicity, as the focus is on estimating and interpreting the coefficients</w:t>
      </w:r>
      <w:r w:rsidR="00EC2C29">
        <w:t>. I will use the matrix formulation of the multiple regression model as calculating coefficients will be easier as coefficients will potentially be, argue numbers so using matrices will be more efficient.</w:t>
      </w:r>
    </w:p>
    <w:p w14:paraId="32630836" w14:textId="2102CEB8" w:rsidR="00D020D2" w:rsidRPr="008E634A" w:rsidRDefault="00000000">
      <w:pPr>
        <w:spacing w:before="240" w:after="240"/>
        <w:rPr>
          <w:lang w:val="fr-FR"/>
        </w:rPr>
      </w:pPr>
      <w:r w:rsidRPr="00305DD1">
        <w:t xml:space="preserve"> </w:t>
      </w:r>
      <m:oMath>
        <m:r>
          <w:rPr>
            <w:rFonts w:ascii="Cambria Math" w:hAnsi="Cambria Math"/>
          </w:rPr>
          <m:t>B</m:t>
        </m:r>
        <m:r>
          <w:rPr>
            <w:rFonts w:ascii="Cambria Math" w:hAnsi="Cambria Math"/>
            <w:lang w:val="fr-FR"/>
          </w:rPr>
          <m:t>=</m:t>
        </m:r>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T</m:t>
                    </m:r>
                  </m:sup>
                </m:sSup>
                <m:r>
                  <w:rPr>
                    <w:rFonts w:ascii="Cambria Math" w:hAnsi="Cambria Math"/>
                  </w:rPr>
                  <m:t>X</m:t>
                </m:r>
              </m:e>
            </m:d>
          </m:e>
          <m:sup>
            <m:r>
              <w:rPr>
                <w:rFonts w:ascii="Cambria Math" w:hAnsi="Cambria Math"/>
                <w:lang w:val="fr-FR"/>
              </w:rPr>
              <m:t>-1</m:t>
            </m:r>
          </m:sup>
        </m:sSup>
        <m:sSup>
          <m:sSupPr>
            <m:ctrlPr>
              <w:rPr>
                <w:rFonts w:ascii="Cambria Math" w:hAnsi="Cambria Math"/>
                <w:i/>
              </w:rPr>
            </m:ctrlPr>
          </m:sSupPr>
          <m:e>
            <m:r>
              <w:rPr>
                <w:rFonts w:ascii="Cambria Math" w:hAnsi="Cambria Math"/>
              </w:rPr>
              <m:t>X</m:t>
            </m:r>
          </m:e>
          <m:sup>
            <m:r>
              <w:rPr>
                <w:rFonts w:ascii="Cambria Math" w:hAnsi="Cambria Math"/>
              </w:rPr>
              <m:t>T</m:t>
            </m:r>
          </m:sup>
        </m:sSup>
        <m:r>
          <w:rPr>
            <w:rFonts w:ascii="Cambria Math" w:hAnsi="Cambria Math"/>
          </w:rPr>
          <m:t>Y</m:t>
        </m:r>
      </m:oMath>
    </w:p>
    <w:p w14:paraId="1C3ED6FC" w14:textId="77777777" w:rsidR="00D020D2" w:rsidRDefault="00000000">
      <w:pPr>
        <w:spacing w:before="240" w:after="240"/>
      </w:pPr>
      <w:r>
        <w:t>Both linear regression and multiple linear regression will use ordinary least squares methods to minimise the sum of the squares differences between the observed values and values predicted by the regression model.</w:t>
      </w:r>
    </w:p>
    <w:p w14:paraId="14703DD9" w14:textId="1B231057" w:rsidR="00384DB5" w:rsidRPr="00EC2C29" w:rsidRDefault="00000000" w:rsidP="00384DB5">
      <w:pPr>
        <w:spacing w:before="240" w:after="240"/>
      </w:pPr>
      <w:r>
        <w:lastRenderedPageBreak/>
        <w:t xml:space="preserve"> I will </w:t>
      </w:r>
      <w:r w:rsidR="007F36A6">
        <w:t>use MATLAB</w:t>
      </w:r>
      <w:r>
        <w:t xml:space="preserve"> to visualize data using line graphs.</w:t>
      </w:r>
    </w:p>
    <w:p w14:paraId="1A7452BA" w14:textId="0CA0EB51" w:rsidR="00384DB5" w:rsidRDefault="00384DB5" w:rsidP="00384DB5">
      <w:pPr>
        <w:spacing w:before="240" w:after="240"/>
        <w:rPr>
          <w:u w:val="single"/>
        </w:rPr>
      </w:pPr>
      <w:r>
        <w:rPr>
          <w:u w:val="single"/>
        </w:rPr>
        <w:t>Case Studies:</w:t>
      </w:r>
    </w:p>
    <w:p w14:paraId="7B966031" w14:textId="77777777" w:rsidR="00384DB5" w:rsidRDefault="00384DB5" w:rsidP="00384DB5">
      <w:pPr>
        <w:numPr>
          <w:ilvl w:val="0"/>
          <w:numId w:val="7"/>
        </w:numPr>
        <w:spacing w:before="240"/>
      </w:pPr>
      <w:r>
        <w:t>Fixed: Wimbledon Final and Super Bowl</w:t>
      </w:r>
    </w:p>
    <w:p w14:paraId="52F52199" w14:textId="2B369AB8" w:rsidR="00384DB5" w:rsidRDefault="00384DB5" w:rsidP="00384DB5">
      <w:pPr>
        <w:numPr>
          <w:ilvl w:val="0"/>
          <w:numId w:val="7"/>
        </w:numPr>
      </w:pPr>
      <w:r>
        <w:t xml:space="preserve">Rotating: World Cup Final </w:t>
      </w:r>
    </w:p>
    <w:p w14:paraId="03C0E741" w14:textId="245C8682" w:rsidR="00384DB5" w:rsidRDefault="00384DB5" w:rsidP="00384DB5">
      <w:pPr>
        <w:numPr>
          <w:ilvl w:val="0"/>
          <w:numId w:val="7"/>
        </w:numPr>
        <w:spacing w:after="240"/>
      </w:pPr>
      <w:r>
        <w:t>New vs Old: F1 races</w:t>
      </w:r>
    </w:p>
    <w:p w14:paraId="39F00459" w14:textId="77777777" w:rsidR="00D020D2" w:rsidRDefault="00000000">
      <w:pPr>
        <w:spacing w:before="240" w:after="240"/>
        <w:rPr>
          <w:u w:val="single"/>
        </w:rPr>
      </w:pPr>
      <w:r>
        <w:rPr>
          <w:u w:val="single"/>
        </w:rPr>
        <w:t>Methodology:</w:t>
      </w:r>
    </w:p>
    <w:p w14:paraId="47E38C32" w14:textId="77777777" w:rsidR="00D020D2" w:rsidRDefault="00000000">
      <w:pPr>
        <w:spacing w:before="240" w:after="240"/>
      </w:pPr>
      <w:r>
        <w:t>My data collection included:</w:t>
      </w:r>
    </w:p>
    <w:p w14:paraId="7F862709" w14:textId="34E54EE7" w:rsidR="00D020D2" w:rsidRDefault="00000000">
      <w:pPr>
        <w:numPr>
          <w:ilvl w:val="0"/>
          <w:numId w:val="4"/>
        </w:numPr>
        <w:spacing w:before="240"/>
      </w:pPr>
      <w:r>
        <w:t xml:space="preserve">World Cup - Total Attendance, Average Attendance, Search Interest, </w:t>
      </w:r>
      <w:r w:rsidR="007F36A6">
        <w:t>YouTube Highlight</w:t>
      </w:r>
      <w:r>
        <w:t xml:space="preserve"> Views for Finals</w:t>
      </w:r>
    </w:p>
    <w:p w14:paraId="58949268" w14:textId="0939F99B" w:rsidR="00D020D2" w:rsidRDefault="00000000">
      <w:pPr>
        <w:numPr>
          <w:ilvl w:val="0"/>
          <w:numId w:val="4"/>
        </w:numPr>
      </w:pPr>
      <w:r>
        <w:t xml:space="preserve">F1 - Total Attendance, Search Interest, Weekend Attendance for each location (Miami, Saudi, Silverstone and Monza), </w:t>
      </w:r>
      <w:r w:rsidR="007F36A6">
        <w:t>YouTube</w:t>
      </w:r>
      <w:r>
        <w:t xml:space="preserve"> Race Highlight Views for each location</w:t>
      </w:r>
    </w:p>
    <w:p w14:paraId="56C18FA6" w14:textId="53FF6A30" w:rsidR="00D020D2" w:rsidRDefault="007F36A6">
      <w:pPr>
        <w:numPr>
          <w:ilvl w:val="0"/>
          <w:numId w:val="4"/>
        </w:numPr>
      </w:pPr>
      <w:r>
        <w:t>Superbowl - Search Interest, Game highlight views, Average TV viewership for season Games, Total Attendance</w:t>
      </w:r>
    </w:p>
    <w:p w14:paraId="05F1E949" w14:textId="77777777" w:rsidR="000C6828" w:rsidRDefault="00000000" w:rsidP="000C6828">
      <w:pPr>
        <w:numPr>
          <w:ilvl w:val="0"/>
          <w:numId w:val="4"/>
        </w:numPr>
        <w:spacing w:before="240" w:after="240"/>
      </w:pPr>
      <w:r>
        <w:t xml:space="preserve">Wimbledon - Men’s Final Highlight Views, Total </w:t>
      </w:r>
      <w:r w:rsidR="007F36A6">
        <w:t>Attendance, Search</w:t>
      </w:r>
      <w:r>
        <w:t xml:space="preserve"> Interest </w:t>
      </w:r>
    </w:p>
    <w:p w14:paraId="48060992" w14:textId="247A6142" w:rsidR="00D020D2" w:rsidRDefault="00000000" w:rsidP="000C6828">
      <w:pPr>
        <w:spacing w:before="240" w:after="240"/>
      </w:pPr>
      <w:r>
        <w:t xml:space="preserve">All data collected is for the last 10 events that have occurred. Data during Covid will be recorded but ignored during calculations as data has been disrupted. In total, the dataset includes 11 entries for all sport events. However, F1 only has 9 entries as data before 2016 has no legitimate numbers. </w:t>
      </w:r>
    </w:p>
    <w:p w14:paraId="2AA9EF52" w14:textId="26CA3A0F" w:rsidR="00D020D2" w:rsidRDefault="00000000">
      <w:pPr>
        <w:spacing w:before="240" w:after="240"/>
      </w:pPr>
      <w:r>
        <w:t xml:space="preserve">In the </w:t>
      </w:r>
      <w:r w:rsidR="000C34B6">
        <w:t>Multiple Linear</w:t>
      </w:r>
      <w:r>
        <w:t xml:space="preserve"> regression models, the dependent variable was either total attendance or highlight views. Independent variables included the year of the event and a binary variable representing location. For example, in the F1 model, ‘new location’ was coded as 1, and ‘old location’ as 0. In the World Cup model, ‘European host’ was coded as 1, and ‘non-European host’ as 0. Years were subtracted from the oldest year of collection to make estimates more accurate. </w:t>
      </w:r>
    </w:p>
    <w:p w14:paraId="131385C8" w14:textId="4630F820" w:rsidR="00DA12AF" w:rsidRDefault="00000000" w:rsidP="00DA12AF">
      <w:r>
        <w:t>To explore changes in popularity over time, I calculated the trend line over various variables by calculating the gradient and intercept. This was done using formula</w:t>
      </w:r>
      <w:r w:rsidR="008E634A">
        <w:t xml:space="preserve"> </w:t>
      </w:r>
      <m:oMath>
        <m:r>
          <w:rPr>
            <w:rFonts w:ascii="Cambria Math" w:hAnsi="Cambria Math"/>
          </w:rPr>
          <m:t xml:space="preserve"> m=</m:t>
        </m:r>
        <m:f>
          <m:fPr>
            <m:ctrlPr>
              <w:rPr>
                <w:rFonts w:ascii="Cambria Math" w:hAnsi="Cambria Math"/>
                <w:i/>
              </w:rPr>
            </m:ctrlPr>
          </m:fPr>
          <m:num>
            <m:r>
              <w:rPr>
                <w:rFonts w:ascii="Cambria Math" w:hAnsi="Cambria Math"/>
              </w:rPr>
              <m:t>∑</m:t>
            </m:r>
            <m:d>
              <m:dPr>
                <m:ctrlPr>
                  <w:rPr>
                    <w:rFonts w:ascii="Cambria Math" w:hAnsi="Cambria Math"/>
                    <w:i/>
                  </w:rPr>
                </m:ctrlPr>
              </m:dPr>
              <m:e>
                <m:r>
                  <w:rPr>
                    <w:rFonts w:ascii="Cambria Math" w:hAnsi="Cambria Math"/>
                  </w:rPr>
                  <m:t>y-</m:t>
                </m:r>
                <m:acc>
                  <m:accPr>
                    <m:chr m:val="̅"/>
                    <m:ctrlPr>
                      <w:rPr>
                        <w:rFonts w:ascii="Cambria Math" w:hAnsi="Cambria Math"/>
                        <w:i/>
                      </w:rPr>
                    </m:ctrlPr>
                  </m:accPr>
                  <m:e>
                    <m:r>
                      <w:rPr>
                        <w:rFonts w:ascii="Cambria Math" w:hAnsi="Cambria Math"/>
                      </w:rPr>
                      <m:t>y</m:t>
                    </m:r>
                  </m:e>
                </m:acc>
              </m:e>
            </m:d>
            <m:d>
              <m:dPr>
                <m:ctrlPr>
                  <w:rPr>
                    <w:rFonts w:ascii="Cambria Math" w:hAnsi="Cambria Math"/>
                    <w:i/>
                  </w:rPr>
                </m:ctrlPr>
              </m:dPr>
              <m:e>
                <m:r>
                  <w:rPr>
                    <w:rFonts w:ascii="Cambria Math" w:hAnsi="Cambria Math"/>
                  </w:rPr>
                  <m:t>x-</m:t>
                </m:r>
                <m:acc>
                  <m:accPr>
                    <m:chr m:val="̅"/>
                    <m:ctrlPr>
                      <w:rPr>
                        <w:rFonts w:ascii="Cambria Math" w:hAnsi="Cambria Math"/>
                        <w:i/>
                      </w:rPr>
                    </m:ctrlPr>
                  </m:accPr>
                  <m:e>
                    <m:r>
                      <w:rPr>
                        <w:rFonts w:ascii="Cambria Math" w:hAnsi="Cambria Math"/>
                      </w:rPr>
                      <m:t>x</m:t>
                    </m:r>
                  </m:e>
                </m:acc>
              </m:e>
            </m:d>
          </m:num>
          <m:den>
            <m:sSup>
              <m:sSupPr>
                <m:ctrlPr>
                  <w:rPr>
                    <w:rFonts w:ascii="Cambria Math" w:hAnsi="Cambria Math"/>
                    <w:i/>
                  </w:rPr>
                </m:ctrlPr>
              </m:sSupPr>
              <m:e>
                <m:d>
                  <m:dPr>
                    <m:ctrlPr>
                      <w:rPr>
                        <w:rFonts w:ascii="Cambria Math" w:hAnsi="Cambria Math"/>
                        <w:i/>
                      </w:rPr>
                    </m:ctrlPr>
                  </m:dPr>
                  <m:e>
                    <m:r>
                      <w:rPr>
                        <w:rFonts w:ascii="Cambria Math" w:hAnsi="Cambria Math"/>
                      </w:rPr>
                      <m:t>x-</m:t>
                    </m:r>
                    <m:acc>
                      <m:accPr>
                        <m:chr m:val="̅"/>
                        <m:ctrlPr>
                          <w:rPr>
                            <w:rFonts w:ascii="Cambria Math" w:hAnsi="Cambria Math"/>
                            <w:i/>
                          </w:rPr>
                        </m:ctrlPr>
                      </m:accPr>
                      <m:e>
                        <m:r>
                          <w:rPr>
                            <w:rFonts w:ascii="Cambria Math" w:hAnsi="Cambria Math"/>
                          </w:rPr>
                          <m:t>x</m:t>
                        </m:r>
                      </m:e>
                    </m:acc>
                  </m:e>
                </m:d>
              </m:e>
              <m:sup>
                <m:r>
                  <w:rPr>
                    <w:rFonts w:ascii="Cambria Math" w:hAnsi="Cambria Math"/>
                  </w:rPr>
                  <m:t>2</m:t>
                </m:r>
              </m:sup>
            </m:sSup>
          </m:den>
        </m:f>
      </m:oMath>
      <w:r>
        <w:t xml:space="preserve"> for gradient, measuring how attendance or views have changed over time. These gradients allowed me to compare the popularity of different events. </w:t>
      </w:r>
      <w:r w:rsidR="00DA12AF">
        <w:t xml:space="preserve">While the intercept will be calculated using C = </w:t>
      </w:r>
      <m:oMath>
        <m:acc>
          <m:accPr>
            <m:chr m:val="̅"/>
            <m:ctrlPr>
              <w:rPr>
                <w:rFonts w:ascii="Cambria Math" w:hAnsi="Cambria Math"/>
                <w:i/>
              </w:rPr>
            </m:ctrlPr>
          </m:accPr>
          <m:e>
            <m:r>
              <w:rPr>
                <w:rFonts w:ascii="Cambria Math" w:hAnsi="Cambria Math"/>
              </w:rPr>
              <m:t>y</m:t>
            </m:r>
          </m:e>
        </m:acc>
      </m:oMath>
      <w:r w:rsidR="00DA12AF">
        <w:t xml:space="preserve"> - m x  </w:t>
      </w:r>
      <m:oMath>
        <m:acc>
          <m:accPr>
            <m:chr m:val="̅"/>
            <m:ctrlPr>
              <w:rPr>
                <w:rFonts w:ascii="Cambria Math" w:hAnsi="Cambria Math"/>
                <w:i/>
              </w:rPr>
            </m:ctrlPr>
          </m:accPr>
          <m:e>
            <m:r>
              <w:rPr>
                <w:rFonts w:ascii="Cambria Math" w:hAnsi="Cambria Math"/>
              </w:rPr>
              <m:t>x</m:t>
            </m:r>
          </m:e>
        </m:acc>
      </m:oMath>
      <w:r w:rsidR="00DA12AF">
        <w:t xml:space="preserve">. </w:t>
      </w:r>
    </w:p>
    <w:p w14:paraId="544EE8FD" w14:textId="6EFFF543" w:rsidR="00D020D2" w:rsidRDefault="00D020D2">
      <w:pPr>
        <w:spacing w:before="240" w:after="240"/>
      </w:pPr>
    </w:p>
    <w:p w14:paraId="724D27B2" w14:textId="377855DA" w:rsidR="00D020D2" w:rsidRDefault="00000000">
      <w:pPr>
        <w:spacing w:before="240" w:after="240"/>
      </w:pPr>
      <w:r>
        <w:t xml:space="preserve">I performed multiple linear </w:t>
      </w:r>
      <w:r w:rsidR="007F36A6">
        <w:t>regression matrix</w:t>
      </w:r>
      <w:r>
        <w:t xml:space="preserve"> algebra. I structured my data in the form Y=Xβ+ϵ where Y is the outcome variable (e.g., attendance), X includes an intercept, location, and year, and β represents the coefficients to estimate.</w:t>
      </w:r>
      <w:r>
        <w:br/>
        <w:t xml:space="preserve"> I calculated each matrix step by hand:</w:t>
      </w:r>
    </w:p>
    <w:p w14:paraId="405031DA" w14:textId="78D15E47" w:rsidR="00D020D2" w:rsidRPr="008E634A" w:rsidRDefault="008E634A" w:rsidP="008E634A">
      <w:pPr>
        <w:spacing w:before="240" w:after="240"/>
      </w:pPr>
      <m:oMath>
        <m:r>
          <w:rPr>
            <w:rFonts w:ascii="Cambria Math" w:hAnsi="Cambria Math"/>
          </w:rPr>
          <w:lastRenderedPageBreak/>
          <m:t>B=</m:t>
        </m:r>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T</m:t>
                    </m:r>
                  </m:sup>
                </m:sSup>
                <m:r>
                  <w:rPr>
                    <w:rFonts w:ascii="Cambria Math" w:hAnsi="Cambria Math"/>
                  </w:rPr>
                  <m:t>X</m:t>
                </m:r>
              </m:e>
            </m:d>
          </m:e>
          <m:sup>
            <m:r>
              <w:rPr>
                <w:rFonts w:ascii="Cambria Math" w:hAnsi="Cambria Math"/>
              </w:rPr>
              <m:t>-1</m:t>
            </m:r>
          </m:sup>
        </m:sSup>
        <m:sSup>
          <m:sSupPr>
            <m:ctrlPr>
              <w:rPr>
                <w:rFonts w:ascii="Cambria Math" w:hAnsi="Cambria Math"/>
                <w:i/>
              </w:rPr>
            </m:ctrlPr>
          </m:sSupPr>
          <m:e>
            <m:r>
              <w:rPr>
                <w:rFonts w:ascii="Cambria Math" w:hAnsi="Cambria Math"/>
              </w:rPr>
              <m:t>X</m:t>
            </m:r>
          </m:e>
          <m:sup>
            <m:r>
              <w:rPr>
                <w:rFonts w:ascii="Cambria Math" w:hAnsi="Cambria Math"/>
              </w:rPr>
              <m:t>T</m:t>
            </m:r>
          </m:sup>
        </m:sSup>
        <m:r>
          <w:rPr>
            <w:rFonts w:ascii="Cambria Math" w:hAnsi="Cambria Math"/>
          </w:rPr>
          <m:t xml:space="preserve">Y </m:t>
        </m:r>
      </m:oMath>
      <w:r w:rsidRPr="008E634A">
        <w:rPr>
          <w:rFonts w:ascii="Arial Unicode MS" w:eastAsia="Arial Unicode MS" w:hAnsi="Arial Unicode MS" w:cs="Arial Unicode MS"/>
        </w:rPr>
        <w:t>to obtain the coefficient vector β.</w:t>
      </w:r>
      <w:r>
        <w:rPr>
          <w:rFonts w:ascii="Arial Unicode MS" w:eastAsia="Arial Unicode MS" w:hAnsi="Arial Unicode MS" w:cs="Arial Unicode MS"/>
        </w:rPr>
        <w:t xml:space="preserve"> </w:t>
      </w:r>
      <w:r w:rsidRPr="008E634A">
        <w:rPr>
          <w:rFonts w:ascii="Arial Unicode MS" w:eastAsia="Arial Unicode MS" w:hAnsi="Arial Unicode MS" w:cs="Arial Unicode MS"/>
        </w:rPr>
        <w:t>These coefficients were then interpreted to understand how location and time affect event popularity.</w:t>
      </w:r>
    </w:p>
    <w:p w14:paraId="4BCEA7FE" w14:textId="77777777" w:rsidR="000C6828" w:rsidRDefault="00000000">
      <w:pPr>
        <w:spacing w:before="240" w:after="240"/>
      </w:pPr>
      <w:r>
        <w:t>The analysis assumes a linear relationship between the dependent and independent variables. Due to limited data availability, a small sample size was used, and all observations were treated as independent events.</w:t>
      </w:r>
    </w:p>
    <w:p w14:paraId="001CA210" w14:textId="35DBC984" w:rsidR="00D020D2" w:rsidRPr="000C6828" w:rsidRDefault="006A2602">
      <w:pPr>
        <w:spacing w:before="240" w:after="240"/>
      </w:pPr>
      <w:r>
        <w:rPr>
          <w:noProof/>
          <w:u w:val="single"/>
        </w:rPr>
        <mc:AlternateContent>
          <mc:Choice Requires="wps">
            <w:drawing>
              <wp:anchor distT="0" distB="0" distL="114300" distR="114300" simplePos="0" relativeHeight="251686912" behindDoc="0" locked="0" layoutInCell="1" allowOverlap="1" wp14:anchorId="5418305D" wp14:editId="7DFB8FB9">
                <wp:simplePos x="0" y="0"/>
                <wp:positionH relativeFrom="column">
                  <wp:posOffset>-339120</wp:posOffset>
                </wp:positionH>
                <wp:positionV relativeFrom="paragraph">
                  <wp:posOffset>229648</wp:posOffset>
                </wp:positionV>
                <wp:extent cx="6592187" cy="1020726"/>
                <wp:effectExtent l="57150" t="19050" r="75565" b="103505"/>
                <wp:wrapNone/>
                <wp:docPr id="1730014656" name="Rectangle 20"/>
                <wp:cNvGraphicFramePr/>
                <a:graphic xmlns:a="http://schemas.openxmlformats.org/drawingml/2006/main">
                  <a:graphicData uri="http://schemas.microsoft.com/office/word/2010/wordprocessingShape">
                    <wps:wsp>
                      <wps:cNvSpPr/>
                      <wps:spPr>
                        <a:xfrm>
                          <a:off x="0" y="0"/>
                          <a:ext cx="6592187" cy="1020726"/>
                        </a:xfrm>
                        <a:prstGeom prst="rect">
                          <a:avLst/>
                        </a:prstGeom>
                        <a:no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EB3585" id="Rectangle 20" o:spid="_x0000_s1026" style="position:absolute;margin-left:-26.7pt;margin-top:18.1pt;width:519.05pt;height:80.3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KnPSwIAAPwEAAAOAAAAZHJzL2Uyb0RvYy54bWysVN9r2zAQfh/sfxB6Xxx7bdqGOiW0ZAxC&#10;W9aOPquylBhknXZS4mR//U6y44SuUBh7ke90vz995+ubXWPYVqGvwZY8H405U1ZCVdtVyX8+L75c&#10;cuaDsJUwYFXJ98rzm9nnT9etm6oC1mAqhYySWD9tXcnXIbhplnm5Vo3wI3DKklEDNiKQiqusQtFS&#10;9sZkxXg8yVrAyiFI5T3d3nVGPkv5tVYyPGjtVWCm5NRbSCem8zWe2exaTFco3LqWfRviH7poRG2p&#10;6JDqTgTBNlj/laqpJYIHHUYSmgy0rqVKM9A0+fjNNE9r4VSahcDxboDJ/7+08n775B6RYGidn3oS&#10;4xQ7jU38Un9sl8DaD2CpXWCSLifnV0V+ecGZJFs+LsYXxSTCmR3DHfrwTUHDolBypNdIIInt0ofO&#10;9eASq1lY1MbE+2MvSQp7o6KDsT+UZnVF1fOUKNFE3RpkW0EPLKRUNuR9F8k7hmnKOgR+/Tiw94+h&#10;KlFoCC4+Dh4iUmWwYQhuagv4XgIztKw7/wMC3dwRgleo9o/IEDoCeycXNWG6FD48CiTGErdpC8MD&#10;HdpAW3LoJc7WgL/fu4/+RCSyctbSBpTc/9oIVJyZ75YodpWfncWVScrZ+UVBCp5aXk8tdtPcAr1B&#10;TvvuZBKjfzAHUSM0L7Ss81iVTMJKql1yGfCg3IZuM2ndpZrPkxutiRNhaZ+cPLx65Mzz7kWg64kV&#10;iJP3cNgWMX3Dr843voeF+SaArhP5jrj2eNOKJfr2v4O4w6d68jr+tGZ/AAAA//8DAFBLAwQUAAYA&#10;CAAAACEAdXbCLd0AAAAKAQAADwAAAGRycy9kb3ducmV2LnhtbEyPy07DMBBF90j8gzVI7FqnaQlN&#10;iFMhEB9A201303hIIuJxsJ0Hf49ZwXJ0j+49Ux4W04uJnO8sK9isExDEtdUdNwrOp7fVHoQPyBp7&#10;y6TgmzwcqtubEgttZ36n6RgaEUvYF6igDWEopPR1Swb92g7EMfuwzmCIp2ukdjjHctPLNEkyabDj&#10;uNDiQC8t1Z/H0SiYaZL55uLS5JKiHL7CqXfjq1L3d8vzE4hAS/iD4Vc/qkMVna52ZO1Fr2D1sN1F&#10;VME2S0FEIN/vHkFcI5lnOciqlP9fqH4AAAD//wMAUEsBAi0AFAAGAAgAAAAhALaDOJL+AAAA4QEA&#10;ABMAAAAAAAAAAAAAAAAAAAAAAFtDb250ZW50X1R5cGVzXS54bWxQSwECLQAUAAYACAAAACEAOP0h&#10;/9YAAACUAQAACwAAAAAAAAAAAAAAAAAvAQAAX3JlbHMvLnJlbHNQSwECLQAUAAYACAAAACEAbACp&#10;z0sCAAD8BAAADgAAAAAAAAAAAAAAAAAuAgAAZHJzL2Uyb0RvYy54bWxQSwECLQAUAAYACAAAACEA&#10;dXbCLd0AAAAKAQAADwAAAAAAAAAAAAAAAAClBAAAZHJzL2Rvd25yZXYueG1sUEsFBgAAAAAEAAQA&#10;8wAAAK8FAAAAAA==&#10;" filled="f" strokecolor="#4579b8 [3044]">
                <v:shadow on="t" color="black" opacity="22937f" origin=",.5" offset="0,.63889mm"/>
              </v:rect>
            </w:pict>
          </mc:Fallback>
        </mc:AlternateContent>
      </w:r>
    </w:p>
    <w:p w14:paraId="6581FEFA" w14:textId="77777777" w:rsidR="00D020D2" w:rsidRDefault="00000000">
      <w:pPr>
        <w:spacing w:before="240" w:after="240"/>
        <w:rPr>
          <w:b/>
        </w:rPr>
      </w:pPr>
      <w:r>
        <w:rPr>
          <w:b/>
        </w:rPr>
        <w:t>FIFA Men’s World Cup (Rotating Location)</w:t>
      </w:r>
    </w:p>
    <w:p w14:paraId="471F9B62" w14:textId="77777777" w:rsidR="00D020D2" w:rsidRDefault="00000000">
      <w:pPr>
        <w:spacing w:before="240" w:after="240"/>
      </w:pPr>
      <w:r>
        <w:t xml:space="preserve">The World Cup is the international men’s football tournament that changes location every four years. Being a host country of the World Cup can bring much attraction, tourism and popularity but changing the location is helpful to FIFA in increasing popularity. </w:t>
      </w:r>
    </w:p>
    <w:tbl>
      <w:tblPr>
        <w:tblStyle w:val="a"/>
        <w:tblW w:w="9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21"/>
        <w:gridCol w:w="1521"/>
        <w:gridCol w:w="1522"/>
        <w:gridCol w:w="1522"/>
        <w:gridCol w:w="1522"/>
        <w:gridCol w:w="1522"/>
      </w:tblGrid>
      <w:tr w:rsidR="00D020D2" w14:paraId="1CF17315" w14:textId="77777777">
        <w:tc>
          <w:tcPr>
            <w:tcW w:w="1521" w:type="dxa"/>
            <w:shd w:val="clear" w:color="auto" w:fill="auto"/>
            <w:tcMar>
              <w:top w:w="100" w:type="dxa"/>
              <w:left w:w="100" w:type="dxa"/>
              <w:bottom w:w="100" w:type="dxa"/>
              <w:right w:w="100" w:type="dxa"/>
            </w:tcMar>
          </w:tcPr>
          <w:p w14:paraId="2298C94F" w14:textId="77777777" w:rsidR="00D020D2" w:rsidRDefault="00000000">
            <w:pPr>
              <w:widowControl w:val="0"/>
              <w:pBdr>
                <w:top w:val="nil"/>
                <w:left w:val="nil"/>
                <w:bottom w:val="nil"/>
                <w:right w:val="nil"/>
                <w:between w:val="nil"/>
              </w:pBdr>
              <w:spacing w:line="240" w:lineRule="auto"/>
            </w:pPr>
            <w:r>
              <w:t>Year</w:t>
            </w:r>
          </w:p>
        </w:tc>
        <w:tc>
          <w:tcPr>
            <w:tcW w:w="1521" w:type="dxa"/>
            <w:shd w:val="clear" w:color="auto" w:fill="auto"/>
            <w:tcMar>
              <w:top w:w="100" w:type="dxa"/>
              <w:left w:w="100" w:type="dxa"/>
              <w:bottom w:w="100" w:type="dxa"/>
              <w:right w:w="100" w:type="dxa"/>
            </w:tcMar>
          </w:tcPr>
          <w:p w14:paraId="5A6F92D8" w14:textId="77777777" w:rsidR="00D020D2" w:rsidRDefault="00000000">
            <w:pPr>
              <w:widowControl w:val="0"/>
              <w:pBdr>
                <w:top w:val="nil"/>
                <w:left w:val="nil"/>
                <w:bottom w:val="nil"/>
                <w:right w:val="nil"/>
                <w:between w:val="nil"/>
              </w:pBdr>
              <w:spacing w:line="240" w:lineRule="auto"/>
            </w:pPr>
            <w:r>
              <w:t>Total Attendance</w:t>
            </w:r>
          </w:p>
        </w:tc>
        <w:tc>
          <w:tcPr>
            <w:tcW w:w="1521" w:type="dxa"/>
            <w:shd w:val="clear" w:color="auto" w:fill="auto"/>
            <w:tcMar>
              <w:top w:w="100" w:type="dxa"/>
              <w:left w:w="100" w:type="dxa"/>
              <w:bottom w:w="100" w:type="dxa"/>
              <w:right w:w="100" w:type="dxa"/>
            </w:tcMar>
          </w:tcPr>
          <w:p w14:paraId="05615CB0" w14:textId="77777777" w:rsidR="00D020D2" w:rsidRDefault="00000000">
            <w:pPr>
              <w:widowControl w:val="0"/>
              <w:pBdr>
                <w:top w:val="nil"/>
                <w:left w:val="nil"/>
                <w:bottom w:val="nil"/>
                <w:right w:val="nil"/>
                <w:between w:val="nil"/>
              </w:pBdr>
              <w:spacing w:line="240" w:lineRule="auto"/>
            </w:pPr>
            <w:r>
              <w:t>Average Attendance</w:t>
            </w:r>
          </w:p>
        </w:tc>
        <w:tc>
          <w:tcPr>
            <w:tcW w:w="1521" w:type="dxa"/>
            <w:shd w:val="clear" w:color="auto" w:fill="auto"/>
            <w:tcMar>
              <w:top w:w="100" w:type="dxa"/>
              <w:left w:w="100" w:type="dxa"/>
              <w:bottom w:w="100" w:type="dxa"/>
              <w:right w:w="100" w:type="dxa"/>
            </w:tcMar>
          </w:tcPr>
          <w:p w14:paraId="032D74DA" w14:textId="77777777" w:rsidR="00D020D2" w:rsidRDefault="00000000">
            <w:pPr>
              <w:widowControl w:val="0"/>
              <w:pBdr>
                <w:top w:val="nil"/>
                <w:left w:val="nil"/>
                <w:bottom w:val="nil"/>
                <w:right w:val="nil"/>
                <w:between w:val="nil"/>
              </w:pBdr>
              <w:spacing w:line="240" w:lineRule="auto"/>
            </w:pPr>
            <w:r>
              <w:t>Search Interest</w:t>
            </w:r>
          </w:p>
        </w:tc>
        <w:tc>
          <w:tcPr>
            <w:tcW w:w="1521" w:type="dxa"/>
            <w:shd w:val="clear" w:color="auto" w:fill="auto"/>
            <w:tcMar>
              <w:top w:w="100" w:type="dxa"/>
              <w:left w:w="100" w:type="dxa"/>
              <w:bottom w:w="100" w:type="dxa"/>
              <w:right w:w="100" w:type="dxa"/>
            </w:tcMar>
          </w:tcPr>
          <w:p w14:paraId="01E8896B" w14:textId="77777777" w:rsidR="00D020D2" w:rsidRDefault="00000000">
            <w:pPr>
              <w:widowControl w:val="0"/>
              <w:pBdr>
                <w:top w:val="nil"/>
                <w:left w:val="nil"/>
                <w:bottom w:val="nil"/>
                <w:right w:val="nil"/>
                <w:between w:val="nil"/>
              </w:pBdr>
              <w:spacing w:line="240" w:lineRule="auto"/>
            </w:pPr>
            <w:r>
              <w:t>Final’s Highlights</w:t>
            </w:r>
          </w:p>
        </w:tc>
        <w:tc>
          <w:tcPr>
            <w:tcW w:w="1521" w:type="dxa"/>
            <w:shd w:val="clear" w:color="auto" w:fill="auto"/>
            <w:tcMar>
              <w:top w:w="100" w:type="dxa"/>
              <w:left w:w="100" w:type="dxa"/>
              <w:bottom w:w="100" w:type="dxa"/>
              <w:right w:w="100" w:type="dxa"/>
            </w:tcMar>
          </w:tcPr>
          <w:p w14:paraId="50EC8685" w14:textId="77777777" w:rsidR="00D020D2" w:rsidRDefault="00000000">
            <w:pPr>
              <w:widowControl w:val="0"/>
              <w:pBdr>
                <w:top w:val="nil"/>
                <w:left w:val="nil"/>
                <w:bottom w:val="nil"/>
                <w:right w:val="nil"/>
                <w:between w:val="nil"/>
              </w:pBdr>
              <w:spacing w:line="240" w:lineRule="auto"/>
            </w:pPr>
            <w:r>
              <w:t>Hosts</w:t>
            </w:r>
          </w:p>
        </w:tc>
      </w:tr>
      <w:tr w:rsidR="00D020D2" w14:paraId="0D2F54BF" w14:textId="77777777">
        <w:tc>
          <w:tcPr>
            <w:tcW w:w="1521" w:type="dxa"/>
            <w:shd w:val="clear" w:color="auto" w:fill="auto"/>
            <w:tcMar>
              <w:top w:w="100" w:type="dxa"/>
              <w:left w:w="100" w:type="dxa"/>
              <w:bottom w:w="100" w:type="dxa"/>
              <w:right w:w="100" w:type="dxa"/>
            </w:tcMar>
          </w:tcPr>
          <w:p w14:paraId="75D8A57F" w14:textId="77777777" w:rsidR="00D020D2" w:rsidRDefault="00000000">
            <w:pPr>
              <w:widowControl w:val="0"/>
              <w:pBdr>
                <w:top w:val="nil"/>
                <w:left w:val="nil"/>
                <w:bottom w:val="nil"/>
                <w:right w:val="nil"/>
                <w:between w:val="nil"/>
              </w:pBdr>
              <w:spacing w:line="240" w:lineRule="auto"/>
            </w:pPr>
            <w:r>
              <w:t>2022</w:t>
            </w:r>
          </w:p>
        </w:tc>
        <w:tc>
          <w:tcPr>
            <w:tcW w:w="1521" w:type="dxa"/>
            <w:shd w:val="clear" w:color="auto" w:fill="auto"/>
            <w:tcMar>
              <w:top w:w="100" w:type="dxa"/>
              <w:left w:w="100" w:type="dxa"/>
              <w:bottom w:w="100" w:type="dxa"/>
              <w:right w:w="100" w:type="dxa"/>
            </w:tcMar>
          </w:tcPr>
          <w:p w14:paraId="1351F42C" w14:textId="77777777" w:rsidR="00D020D2" w:rsidRDefault="00000000">
            <w:pPr>
              <w:widowControl w:val="0"/>
              <w:pBdr>
                <w:top w:val="nil"/>
                <w:left w:val="nil"/>
                <w:bottom w:val="nil"/>
                <w:right w:val="nil"/>
                <w:between w:val="nil"/>
              </w:pBdr>
              <w:spacing w:line="240" w:lineRule="auto"/>
            </w:pPr>
            <w:r>
              <w:t>3404252</w:t>
            </w:r>
          </w:p>
        </w:tc>
        <w:tc>
          <w:tcPr>
            <w:tcW w:w="1521" w:type="dxa"/>
            <w:shd w:val="clear" w:color="auto" w:fill="auto"/>
            <w:tcMar>
              <w:top w:w="100" w:type="dxa"/>
              <w:left w:w="100" w:type="dxa"/>
              <w:bottom w:w="100" w:type="dxa"/>
              <w:right w:w="100" w:type="dxa"/>
            </w:tcMar>
          </w:tcPr>
          <w:p w14:paraId="4A10F95A" w14:textId="77777777" w:rsidR="00D020D2" w:rsidRDefault="00000000">
            <w:pPr>
              <w:widowControl w:val="0"/>
              <w:pBdr>
                <w:top w:val="nil"/>
                <w:left w:val="nil"/>
                <w:bottom w:val="nil"/>
                <w:right w:val="nil"/>
                <w:between w:val="nil"/>
              </w:pBdr>
              <w:spacing w:line="240" w:lineRule="auto"/>
            </w:pPr>
            <w:r>
              <w:t>53191</w:t>
            </w:r>
          </w:p>
        </w:tc>
        <w:tc>
          <w:tcPr>
            <w:tcW w:w="1521" w:type="dxa"/>
            <w:shd w:val="clear" w:color="auto" w:fill="auto"/>
            <w:tcMar>
              <w:top w:w="100" w:type="dxa"/>
              <w:left w:w="100" w:type="dxa"/>
              <w:bottom w:w="100" w:type="dxa"/>
              <w:right w:w="100" w:type="dxa"/>
            </w:tcMar>
          </w:tcPr>
          <w:p w14:paraId="083AC279" w14:textId="77777777" w:rsidR="00D020D2" w:rsidRDefault="00000000">
            <w:pPr>
              <w:widowControl w:val="0"/>
              <w:pBdr>
                <w:top w:val="nil"/>
                <w:left w:val="nil"/>
                <w:bottom w:val="nil"/>
                <w:right w:val="nil"/>
                <w:between w:val="nil"/>
              </w:pBdr>
              <w:spacing w:line="240" w:lineRule="auto"/>
            </w:pPr>
            <w:r>
              <w:t>100</w:t>
            </w:r>
          </w:p>
        </w:tc>
        <w:tc>
          <w:tcPr>
            <w:tcW w:w="1521" w:type="dxa"/>
            <w:shd w:val="clear" w:color="auto" w:fill="auto"/>
            <w:tcMar>
              <w:top w:w="100" w:type="dxa"/>
              <w:left w:w="100" w:type="dxa"/>
              <w:bottom w:w="100" w:type="dxa"/>
              <w:right w:w="100" w:type="dxa"/>
            </w:tcMar>
          </w:tcPr>
          <w:p w14:paraId="51434817" w14:textId="77777777" w:rsidR="00D020D2" w:rsidRDefault="00000000">
            <w:pPr>
              <w:widowControl w:val="0"/>
              <w:pBdr>
                <w:top w:val="nil"/>
                <w:left w:val="nil"/>
                <w:bottom w:val="nil"/>
                <w:right w:val="nil"/>
                <w:between w:val="nil"/>
              </w:pBdr>
              <w:spacing w:line="240" w:lineRule="auto"/>
            </w:pPr>
            <w:r>
              <w:t>27M</w:t>
            </w:r>
          </w:p>
        </w:tc>
        <w:tc>
          <w:tcPr>
            <w:tcW w:w="1521" w:type="dxa"/>
            <w:shd w:val="clear" w:color="auto" w:fill="auto"/>
            <w:tcMar>
              <w:top w:w="100" w:type="dxa"/>
              <w:left w:w="100" w:type="dxa"/>
              <w:bottom w:w="100" w:type="dxa"/>
              <w:right w:w="100" w:type="dxa"/>
            </w:tcMar>
          </w:tcPr>
          <w:p w14:paraId="1D3173AC" w14:textId="77777777" w:rsidR="00D020D2" w:rsidRDefault="00000000">
            <w:pPr>
              <w:widowControl w:val="0"/>
              <w:pBdr>
                <w:top w:val="nil"/>
                <w:left w:val="nil"/>
                <w:bottom w:val="nil"/>
                <w:right w:val="nil"/>
                <w:between w:val="nil"/>
              </w:pBdr>
              <w:spacing w:line="240" w:lineRule="auto"/>
            </w:pPr>
            <w:r>
              <w:t>Qatar</w:t>
            </w:r>
          </w:p>
        </w:tc>
      </w:tr>
      <w:tr w:rsidR="00D020D2" w14:paraId="53A796CE" w14:textId="77777777">
        <w:tc>
          <w:tcPr>
            <w:tcW w:w="1521" w:type="dxa"/>
            <w:shd w:val="clear" w:color="auto" w:fill="auto"/>
            <w:tcMar>
              <w:top w:w="100" w:type="dxa"/>
              <w:left w:w="100" w:type="dxa"/>
              <w:bottom w:w="100" w:type="dxa"/>
              <w:right w:w="100" w:type="dxa"/>
            </w:tcMar>
          </w:tcPr>
          <w:p w14:paraId="6BD2CCE5" w14:textId="77777777" w:rsidR="00D020D2" w:rsidRDefault="00000000">
            <w:pPr>
              <w:widowControl w:val="0"/>
              <w:pBdr>
                <w:top w:val="nil"/>
                <w:left w:val="nil"/>
                <w:bottom w:val="nil"/>
                <w:right w:val="nil"/>
                <w:between w:val="nil"/>
              </w:pBdr>
              <w:spacing w:line="240" w:lineRule="auto"/>
            </w:pPr>
            <w:r>
              <w:t>2018</w:t>
            </w:r>
          </w:p>
        </w:tc>
        <w:tc>
          <w:tcPr>
            <w:tcW w:w="1521" w:type="dxa"/>
            <w:shd w:val="clear" w:color="auto" w:fill="auto"/>
            <w:tcMar>
              <w:top w:w="100" w:type="dxa"/>
              <w:left w:w="100" w:type="dxa"/>
              <w:bottom w:w="100" w:type="dxa"/>
              <w:right w:w="100" w:type="dxa"/>
            </w:tcMar>
          </w:tcPr>
          <w:p w14:paraId="110B5F29" w14:textId="77777777" w:rsidR="00D020D2" w:rsidRDefault="00000000">
            <w:pPr>
              <w:widowControl w:val="0"/>
              <w:pBdr>
                <w:top w:val="nil"/>
                <w:left w:val="nil"/>
                <w:bottom w:val="nil"/>
                <w:right w:val="nil"/>
                <w:between w:val="nil"/>
              </w:pBdr>
              <w:spacing w:line="240" w:lineRule="auto"/>
            </w:pPr>
            <w:r>
              <w:t>2031768</w:t>
            </w:r>
          </w:p>
        </w:tc>
        <w:tc>
          <w:tcPr>
            <w:tcW w:w="1521" w:type="dxa"/>
            <w:shd w:val="clear" w:color="auto" w:fill="auto"/>
            <w:tcMar>
              <w:top w:w="100" w:type="dxa"/>
              <w:left w:w="100" w:type="dxa"/>
              <w:bottom w:w="100" w:type="dxa"/>
              <w:right w:w="100" w:type="dxa"/>
            </w:tcMar>
          </w:tcPr>
          <w:p w14:paraId="7C4E6602" w14:textId="77777777" w:rsidR="00D020D2" w:rsidRDefault="00000000">
            <w:pPr>
              <w:widowControl w:val="0"/>
              <w:pBdr>
                <w:top w:val="nil"/>
                <w:left w:val="nil"/>
                <w:bottom w:val="nil"/>
                <w:right w:val="nil"/>
                <w:between w:val="nil"/>
              </w:pBdr>
              <w:spacing w:line="240" w:lineRule="auto"/>
            </w:pPr>
            <w:r>
              <w:t>47371</w:t>
            </w:r>
          </w:p>
        </w:tc>
        <w:tc>
          <w:tcPr>
            <w:tcW w:w="1521" w:type="dxa"/>
            <w:shd w:val="clear" w:color="auto" w:fill="auto"/>
            <w:tcMar>
              <w:top w:w="100" w:type="dxa"/>
              <w:left w:w="100" w:type="dxa"/>
              <w:bottom w:w="100" w:type="dxa"/>
              <w:right w:w="100" w:type="dxa"/>
            </w:tcMar>
          </w:tcPr>
          <w:p w14:paraId="66AC4AD1" w14:textId="77777777" w:rsidR="00D020D2" w:rsidRDefault="00000000">
            <w:pPr>
              <w:widowControl w:val="0"/>
              <w:pBdr>
                <w:top w:val="nil"/>
                <w:left w:val="nil"/>
                <w:bottom w:val="nil"/>
                <w:right w:val="nil"/>
                <w:between w:val="nil"/>
              </w:pBdr>
              <w:spacing w:line="240" w:lineRule="auto"/>
            </w:pPr>
            <w:r>
              <w:t>81</w:t>
            </w:r>
          </w:p>
        </w:tc>
        <w:tc>
          <w:tcPr>
            <w:tcW w:w="1521" w:type="dxa"/>
            <w:shd w:val="clear" w:color="auto" w:fill="auto"/>
            <w:tcMar>
              <w:top w:w="100" w:type="dxa"/>
              <w:left w:w="100" w:type="dxa"/>
              <w:bottom w:w="100" w:type="dxa"/>
              <w:right w:w="100" w:type="dxa"/>
            </w:tcMar>
          </w:tcPr>
          <w:p w14:paraId="7ABF29EF" w14:textId="77777777" w:rsidR="00D020D2" w:rsidRDefault="00000000">
            <w:pPr>
              <w:widowControl w:val="0"/>
              <w:pBdr>
                <w:top w:val="nil"/>
                <w:left w:val="nil"/>
                <w:bottom w:val="nil"/>
                <w:right w:val="nil"/>
                <w:between w:val="nil"/>
              </w:pBdr>
              <w:spacing w:line="240" w:lineRule="auto"/>
            </w:pPr>
            <w:r>
              <w:t>66M</w:t>
            </w:r>
          </w:p>
        </w:tc>
        <w:tc>
          <w:tcPr>
            <w:tcW w:w="1521" w:type="dxa"/>
            <w:shd w:val="clear" w:color="auto" w:fill="auto"/>
            <w:tcMar>
              <w:top w:w="100" w:type="dxa"/>
              <w:left w:w="100" w:type="dxa"/>
              <w:bottom w:w="100" w:type="dxa"/>
              <w:right w:w="100" w:type="dxa"/>
            </w:tcMar>
          </w:tcPr>
          <w:p w14:paraId="12B8B940" w14:textId="77777777" w:rsidR="00D020D2" w:rsidRDefault="00000000">
            <w:pPr>
              <w:widowControl w:val="0"/>
              <w:pBdr>
                <w:top w:val="nil"/>
                <w:left w:val="nil"/>
                <w:bottom w:val="nil"/>
                <w:right w:val="nil"/>
                <w:between w:val="nil"/>
              </w:pBdr>
              <w:spacing w:line="240" w:lineRule="auto"/>
            </w:pPr>
            <w:r>
              <w:t>Russia</w:t>
            </w:r>
          </w:p>
        </w:tc>
      </w:tr>
      <w:tr w:rsidR="00D020D2" w14:paraId="5CF41A0E" w14:textId="77777777">
        <w:tc>
          <w:tcPr>
            <w:tcW w:w="1521" w:type="dxa"/>
            <w:shd w:val="clear" w:color="auto" w:fill="auto"/>
            <w:tcMar>
              <w:top w:w="100" w:type="dxa"/>
              <w:left w:w="100" w:type="dxa"/>
              <w:bottom w:w="100" w:type="dxa"/>
              <w:right w:w="100" w:type="dxa"/>
            </w:tcMar>
          </w:tcPr>
          <w:p w14:paraId="5F512C68" w14:textId="77777777" w:rsidR="00D020D2" w:rsidRDefault="00000000">
            <w:pPr>
              <w:widowControl w:val="0"/>
              <w:pBdr>
                <w:top w:val="nil"/>
                <w:left w:val="nil"/>
                <w:bottom w:val="nil"/>
                <w:right w:val="nil"/>
                <w:between w:val="nil"/>
              </w:pBdr>
              <w:spacing w:line="240" w:lineRule="auto"/>
            </w:pPr>
            <w:r>
              <w:t>2014</w:t>
            </w:r>
          </w:p>
        </w:tc>
        <w:tc>
          <w:tcPr>
            <w:tcW w:w="1521" w:type="dxa"/>
            <w:shd w:val="clear" w:color="auto" w:fill="auto"/>
            <w:tcMar>
              <w:top w:w="100" w:type="dxa"/>
              <w:left w:w="100" w:type="dxa"/>
              <w:bottom w:w="100" w:type="dxa"/>
              <w:right w:w="100" w:type="dxa"/>
            </w:tcMar>
          </w:tcPr>
          <w:p w14:paraId="48218E3D" w14:textId="77777777" w:rsidR="00D020D2" w:rsidRDefault="00000000">
            <w:pPr>
              <w:widowControl w:val="0"/>
              <w:pBdr>
                <w:top w:val="nil"/>
                <w:left w:val="nil"/>
                <w:bottom w:val="nil"/>
                <w:right w:val="nil"/>
                <w:between w:val="nil"/>
              </w:pBdr>
              <w:spacing w:line="240" w:lineRule="auto"/>
            </w:pPr>
            <w:r>
              <w:t>3429873</w:t>
            </w:r>
          </w:p>
        </w:tc>
        <w:tc>
          <w:tcPr>
            <w:tcW w:w="1521" w:type="dxa"/>
            <w:shd w:val="clear" w:color="auto" w:fill="auto"/>
            <w:tcMar>
              <w:top w:w="100" w:type="dxa"/>
              <w:left w:w="100" w:type="dxa"/>
              <w:bottom w:w="100" w:type="dxa"/>
              <w:right w:w="100" w:type="dxa"/>
            </w:tcMar>
          </w:tcPr>
          <w:p w14:paraId="4A5A88AF" w14:textId="77777777" w:rsidR="00D020D2" w:rsidRDefault="00000000">
            <w:pPr>
              <w:widowControl w:val="0"/>
              <w:pBdr>
                <w:top w:val="nil"/>
                <w:left w:val="nil"/>
                <w:bottom w:val="nil"/>
                <w:right w:val="nil"/>
                <w:between w:val="nil"/>
              </w:pBdr>
              <w:spacing w:line="240" w:lineRule="auto"/>
            </w:pPr>
            <w:r>
              <w:t>53592</w:t>
            </w:r>
          </w:p>
        </w:tc>
        <w:tc>
          <w:tcPr>
            <w:tcW w:w="1521" w:type="dxa"/>
            <w:shd w:val="clear" w:color="auto" w:fill="auto"/>
            <w:tcMar>
              <w:top w:w="100" w:type="dxa"/>
              <w:left w:w="100" w:type="dxa"/>
              <w:bottom w:w="100" w:type="dxa"/>
              <w:right w:w="100" w:type="dxa"/>
            </w:tcMar>
          </w:tcPr>
          <w:p w14:paraId="0E3A8934" w14:textId="77777777" w:rsidR="00D020D2" w:rsidRDefault="00000000">
            <w:pPr>
              <w:widowControl w:val="0"/>
              <w:pBdr>
                <w:top w:val="nil"/>
                <w:left w:val="nil"/>
                <w:bottom w:val="nil"/>
                <w:right w:val="nil"/>
                <w:between w:val="nil"/>
              </w:pBdr>
              <w:spacing w:line="240" w:lineRule="auto"/>
            </w:pPr>
            <w:r>
              <w:t>87</w:t>
            </w:r>
          </w:p>
        </w:tc>
        <w:tc>
          <w:tcPr>
            <w:tcW w:w="1521" w:type="dxa"/>
            <w:shd w:val="clear" w:color="auto" w:fill="auto"/>
            <w:tcMar>
              <w:top w:w="100" w:type="dxa"/>
              <w:left w:w="100" w:type="dxa"/>
              <w:bottom w:w="100" w:type="dxa"/>
              <w:right w:w="100" w:type="dxa"/>
            </w:tcMar>
          </w:tcPr>
          <w:p w14:paraId="76AE4B61" w14:textId="77777777" w:rsidR="00D020D2" w:rsidRDefault="00000000">
            <w:pPr>
              <w:widowControl w:val="0"/>
              <w:pBdr>
                <w:top w:val="nil"/>
                <w:left w:val="nil"/>
                <w:bottom w:val="nil"/>
                <w:right w:val="nil"/>
                <w:between w:val="nil"/>
              </w:pBdr>
              <w:spacing w:line="240" w:lineRule="auto"/>
            </w:pPr>
            <w:r>
              <w:t>8.8M</w:t>
            </w:r>
          </w:p>
        </w:tc>
        <w:tc>
          <w:tcPr>
            <w:tcW w:w="1521" w:type="dxa"/>
            <w:shd w:val="clear" w:color="auto" w:fill="auto"/>
            <w:tcMar>
              <w:top w:w="100" w:type="dxa"/>
              <w:left w:w="100" w:type="dxa"/>
              <w:bottom w:w="100" w:type="dxa"/>
              <w:right w:w="100" w:type="dxa"/>
            </w:tcMar>
          </w:tcPr>
          <w:p w14:paraId="178ED0FC" w14:textId="77777777" w:rsidR="00D020D2" w:rsidRDefault="00000000">
            <w:pPr>
              <w:widowControl w:val="0"/>
              <w:pBdr>
                <w:top w:val="nil"/>
                <w:left w:val="nil"/>
                <w:bottom w:val="nil"/>
                <w:right w:val="nil"/>
                <w:between w:val="nil"/>
              </w:pBdr>
              <w:spacing w:line="240" w:lineRule="auto"/>
            </w:pPr>
            <w:r>
              <w:t>Brazil</w:t>
            </w:r>
          </w:p>
        </w:tc>
      </w:tr>
      <w:tr w:rsidR="00D020D2" w14:paraId="3AAD2D5E" w14:textId="77777777">
        <w:tc>
          <w:tcPr>
            <w:tcW w:w="1521" w:type="dxa"/>
            <w:shd w:val="clear" w:color="auto" w:fill="auto"/>
            <w:tcMar>
              <w:top w:w="100" w:type="dxa"/>
              <w:left w:w="100" w:type="dxa"/>
              <w:bottom w:w="100" w:type="dxa"/>
              <w:right w:w="100" w:type="dxa"/>
            </w:tcMar>
          </w:tcPr>
          <w:p w14:paraId="1B986201" w14:textId="77777777" w:rsidR="00D020D2" w:rsidRDefault="00000000">
            <w:pPr>
              <w:widowControl w:val="0"/>
              <w:pBdr>
                <w:top w:val="nil"/>
                <w:left w:val="nil"/>
                <w:bottom w:val="nil"/>
                <w:right w:val="nil"/>
                <w:between w:val="nil"/>
              </w:pBdr>
              <w:spacing w:line="240" w:lineRule="auto"/>
            </w:pPr>
            <w:r>
              <w:t>2010</w:t>
            </w:r>
          </w:p>
        </w:tc>
        <w:tc>
          <w:tcPr>
            <w:tcW w:w="1521" w:type="dxa"/>
            <w:shd w:val="clear" w:color="auto" w:fill="auto"/>
            <w:tcMar>
              <w:top w:w="100" w:type="dxa"/>
              <w:left w:w="100" w:type="dxa"/>
              <w:bottom w:w="100" w:type="dxa"/>
              <w:right w:w="100" w:type="dxa"/>
            </w:tcMar>
          </w:tcPr>
          <w:p w14:paraId="3FF48ED0" w14:textId="77777777" w:rsidR="00D020D2" w:rsidRDefault="00000000">
            <w:pPr>
              <w:widowControl w:val="0"/>
              <w:pBdr>
                <w:top w:val="nil"/>
                <w:left w:val="nil"/>
                <w:bottom w:val="nil"/>
                <w:right w:val="nil"/>
                <w:between w:val="nil"/>
              </w:pBdr>
              <w:spacing w:line="240" w:lineRule="auto"/>
            </w:pPr>
            <w:r>
              <w:t>3178856</w:t>
            </w:r>
          </w:p>
        </w:tc>
        <w:tc>
          <w:tcPr>
            <w:tcW w:w="1521" w:type="dxa"/>
            <w:shd w:val="clear" w:color="auto" w:fill="auto"/>
            <w:tcMar>
              <w:top w:w="100" w:type="dxa"/>
              <w:left w:w="100" w:type="dxa"/>
              <w:bottom w:w="100" w:type="dxa"/>
              <w:right w:w="100" w:type="dxa"/>
            </w:tcMar>
          </w:tcPr>
          <w:p w14:paraId="2417A239" w14:textId="77777777" w:rsidR="00D020D2" w:rsidRDefault="00000000">
            <w:pPr>
              <w:widowControl w:val="0"/>
              <w:pBdr>
                <w:top w:val="nil"/>
                <w:left w:val="nil"/>
                <w:bottom w:val="nil"/>
                <w:right w:val="nil"/>
                <w:between w:val="nil"/>
              </w:pBdr>
              <w:spacing w:line="240" w:lineRule="auto"/>
            </w:pPr>
            <w:r>
              <w:t>49670</w:t>
            </w:r>
          </w:p>
        </w:tc>
        <w:tc>
          <w:tcPr>
            <w:tcW w:w="1521" w:type="dxa"/>
            <w:shd w:val="clear" w:color="auto" w:fill="auto"/>
            <w:tcMar>
              <w:top w:w="100" w:type="dxa"/>
              <w:left w:w="100" w:type="dxa"/>
              <w:bottom w:w="100" w:type="dxa"/>
              <w:right w:w="100" w:type="dxa"/>
            </w:tcMar>
          </w:tcPr>
          <w:p w14:paraId="39B72452" w14:textId="77777777" w:rsidR="00D020D2" w:rsidRDefault="00000000">
            <w:pPr>
              <w:widowControl w:val="0"/>
              <w:pBdr>
                <w:top w:val="nil"/>
                <w:left w:val="nil"/>
                <w:bottom w:val="nil"/>
                <w:right w:val="nil"/>
                <w:between w:val="nil"/>
              </w:pBdr>
              <w:spacing w:line="240" w:lineRule="auto"/>
            </w:pPr>
            <w:r>
              <w:t>79</w:t>
            </w:r>
          </w:p>
        </w:tc>
        <w:tc>
          <w:tcPr>
            <w:tcW w:w="1521" w:type="dxa"/>
            <w:shd w:val="clear" w:color="auto" w:fill="auto"/>
            <w:tcMar>
              <w:top w:w="100" w:type="dxa"/>
              <w:left w:w="100" w:type="dxa"/>
              <w:bottom w:w="100" w:type="dxa"/>
              <w:right w:w="100" w:type="dxa"/>
            </w:tcMar>
          </w:tcPr>
          <w:p w14:paraId="41F93FCC" w14:textId="77777777" w:rsidR="00D020D2" w:rsidRDefault="00000000">
            <w:pPr>
              <w:widowControl w:val="0"/>
              <w:pBdr>
                <w:top w:val="nil"/>
                <w:left w:val="nil"/>
                <w:bottom w:val="nil"/>
                <w:right w:val="nil"/>
                <w:between w:val="nil"/>
              </w:pBdr>
              <w:spacing w:line="240" w:lineRule="auto"/>
            </w:pPr>
            <w:r>
              <w:t>13M</w:t>
            </w:r>
          </w:p>
        </w:tc>
        <w:tc>
          <w:tcPr>
            <w:tcW w:w="1521" w:type="dxa"/>
            <w:shd w:val="clear" w:color="auto" w:fill="auto"/>
            <w:tcMar>
              <w:top w:w="100" w:type="dxa"/>
              <w:left w:w="100" w:type="dxa"/>
              <w:bottom w:w="100" w:type="dxa"/>
              <w:right w:w="100" w:type="dxa"/>
            </w:tcMar>
          </w:tcPr>
          <w:p w14:paraId="12113F11" w14:textId="77777777" w:rsidR="00D020D2" w:rsidRDefault="00000000">
            <w:pPr>
              <w:widowControl w:val="0"/>
              <w:pBdr>
                <w:top w:val="nil"/>
                <w:left w:val="nil"/>
                <w:bottom w:val="nil"/>
                <w:right w:val="nil"/>
                <w:between w:val="nil"/>
              </w:pBdr>
              <w:spacing w:line="240" w:lineRule="auto"/>
            </w:pPr>
            <w:r>
              <w:t>South Africa</w:t>
            </w:r>
          </w:p>
        </w:tc>
      </w:tr>
      <w:tr w:rsidR="00D020D2" w14:paraId="09A9E035" w14:textId="77777777">
        <w:tc>
          <w:tcPr>
            <w:tcW w:w="1521" w:type="dxa"/>
            <w:shd w:val="clear" w:color="auto" w:fill="auto"/>
            <w:tcMar>
              <w:top w:w="100" w:type="dxa"/>
              <w:left w:w="100" w:type="dxa"/>
              <w:bottom w:w="100" w:type="dxa"/>
              <w:right w:w="100" w:type="dxa"/>
            </w:tcMar>
          </w:tcPr>
          <w:p w14:paraId="20B23FD9" w14:textId="77777777" w:rsidR="00D020D2" w:rsidRDefault="00000000">
            <w:pPr>
              <w:widowControl w:val="0"/>
              <w:pBdr>
                <w:top w:val="nil"/>
                <w:left w:val="nil"/>
                <w:bottom w:val="nil"/>
                <w:right w:val="nil"/>
                <w:between w:val="nil"/>
              </w:pBdr>
              <w:spacing w:line="240" w:lineRule="auto"/>
            </w:pPr>
            <w:r>
              <w:t>2006</w:t>
            </w:r>
          </w:p>
        </w:tc>
        <w:tc>
          <w:tcPr>
            <w:tcW w:w="1521" w:type="dxa"/>
            <w:shd w:val="clear" w:color="auto" w:fill="auto"/>
            <w:tcMar>
              <w:top w:w="100" w:type="dxa"/>
              <w:left w:w="100" w:type="dxa"/>
              <w:bottom w:w="100" w:type="dxa"/>
              <w:right w:w="100" w:type="dxa"/>
            </w:tcMar>
          </w:tcPr>
          <w:p w14:paraId="7148335B" w14:textId="77777777" w:rsidR="00D020D2" w:rsidRDefault="00000000">
            <w:pPr>
              <w:widowControl w:val="0"/>
              <w:pBdr>
                <w:top w:val="nil"/>
                <w:left w:val="nil"/>
                <w:bottom w:val="nil"/>
                <w:right w:val="nil"/>
                <w:between w:val="nil"/>
              </w:pBdr>
              <w:spacing w:line="240" w:lineRule="auto"/>
            </w:pPr>
            <w:r>
              <w:t>3359439</w:t>
            </w:r>
          </w:p>
        </w:tc>
        <w:tc>
          <w:tcPr>
            <w:tcW w:w="1521" w:type="dxa"/>
            <w:shd w:val="clear" w:color="auto" w:fill="auto"/>
            <w:tcMar>
              <w:top w:w="100" w:type="dxa"/>
              <w:left w:w="100" w:type="dxa"/>
              <w:bottom w:w="100" w:type="dxa"/>
              <w:right w:w="100" w:type="dxa"/>
            </w:tcMar>
          </w:tcPr>
          <w:p w14:paraId="79E72DDB" w14:textId="77777777" w:rsidR="00D020D2" w:rsidRDefault="00000000">
            <w:pPr>
              <w:widowControl w:val="0"/>
              <w:pBdr>
                <w:top w:val="nil"/>
                <w:left w:val="nil"/>
                <w:bottom w:val="nil"/>
                <w:right w:val="nil"/>
                <w:between w:val="nil"/>
              </w:pBdr>
              <w:spacing w:line="240" w:lineRule="auto"/>
            </w:pPr>
            <w:r>
              <w:t>52491</w:t>
            </w:r>
          </w:p>
        </w:tc>
        <w:tc>
          <w:tcPr>
            <w:tcW w:w="1521" w:type="dxa"/>
            <w:shd w:val="clear" w:color="auto" w:fill="auto"/>
            <w:tcMar>
              <w:top w:w="100" w:type="dxa"/>
              <w:left w:w="100" w:type="dxa"/>
              <w:bottom w:w="100" w:type="dxa"/>
              <w:right w:w="100" w:type="dxa"/>
            </w:tcMar>
          </w:tcPr>
          <w:p w14:paraId="34D717E1" w14:textId="77777777" w:rsidR="00D020D2" w:rsidRDefault="00000000">
            <w:pPr>
              <w:widowControl w:val="0"/>
              <w:pBdr>
                <w:top w:val="nil"/>
                <w:left w:val="nil"/>
                <w:bottom w:val="nil"/>
                <w:right w:val="nil"/>
                <w:between w:val="nil"/>
              </w:pBdr>
              <w:spacing w:line="240" w:lineRule="auto"/>
            </w:pPr>
            <w:r>
              <w:t>78</w:t>
            </w:r>
          </w:p>
        </w:tc>
        <w:tc>
          <w:tcPr>
            <w:tcW w:w="1521" w:type="dxa"/>
            <w:shd w:val="clear" w:color="auto" w:fill="auto"/>
            <w:tcMar>
              <w:top w:w="100" w:type="dxa"/>
              <w:left w:w="100" w:type="dxa"/>
              <w:bottom w:w="100" w:type="dxa"/>
              <w:right w:w="100" w:type="dxa"/>
            </w:tcMar>
          </w:tcPr>
          <w:p w14:paraId="3ABBED2D" w14:textId="77777777" w:rsidR="00D020D2" w:rsidRDefault="00000000">
            <w:pPr>
              <w:widowControl w:val="0"/>
              <w:pBdr>
                <w:top w:val="nil"/>
                <w:left w:val="nil"/>
                <w:bottom w:val="nil"/>
                <w:right w:val="nil"/>
                <w:between w:val="nil"/>
              </w:pBdr>
              <w:spacing w:line="240" w:lineRule="auto"/>
            </w:pPr>
            <w:r>
              <w:t>6M</w:t>
            </w:r>
          </w:p>
        </w:tc>
        <w:tc>
          <w:tcPr>
            <w:tcW w:w="1521" w:type="dxa"/>
            <w:shd w:val="clear" w:color="auto" w:fill="auto"/>
            <w:tcMar>
              <w:top w:w="100" w:type="dxa"/>
              <w:left w:w="100" w:type="dxa"/>
              <w:bottom w:w="100" w:type="dxa"/>
              <w:right w:w="100" w:type="dxa"/>
            </w:tcMar>
          </w:tcPr>
          <w:p w14:paraId="5686BA67" w14:textId="77777777" w:rsidR="00D020D2" w:rsidRDefault="00000000">
            <w:pPr>
              <w:widowControl w:val="0"/>
              <w:pBdr>
                <w:top w:val="nil"/>
                <w:left w:val="nil"/>
                <w:bottom w:val="nil"/>
                <w:right w:val="nil"/>
                <w:between w:val="nil"/>
              </w:pBdr>
              <w:spacing w:line="240" w:lineRule="auto"/>
            </w:pPr>
            <w:r>
              <w:t>Germany</w:t>
            </w:r>
          </w:p>
        </w:tc>
      </w:tr>
      <w:tr w:rsidR="00D020D2" w14:paraId="1C931CD2" w14:textId="77777777">
        <w:tc>
          <w:tcPr>
            <w:tcW w:w="1521" w:type="dxa"/>
            <w:shd w:val="clear" w:color="auto" w:fill="auto"/>
            <w:tcMar>
              <w:top w:w="100" w:type="dxa"/>
              <w:left w:w="100" w:type="dxa"/>
              <w:bottom w:w="100" w:type="dxa"/>
              <w:right w:w="100" w:type="dxa"/>
            </w:tcMar>
          </w:tcPr>
          <w:p w14:paraId="550AFC1D" w14:textId="77777777" w:rsidR="00D020D2" w:rsidRDefault="00000000">
            <w:pPr>
              <w:widowControl w:val="0"/>
              <w:pBdr>
                <w:top w:val="nil"/>
                <w:left w:val="nil"/>
                <w:bottom w:val="nil"/>
                <w:right w:val="nil"/>
                <w:between w:val="nil"/>
              </w:pBdr>
              <w:spacing w:line="240" w:lineRule="auto"/>
            </w:pPr>
            <w:r>
              <w:t>2002</w:t>
            </w:r>
          </w:p>
        </w:tc>
        <w:tc>
          <w:tcPr>
            <w:tcW w:w="1521" w:type="dxa"/>
            <w:shd w:val="clear" w:color="auto" w:fill="auto"/>
            <w:tcMar>
              <w:top w:w="100" w:type="dxa"/>
              <w:left w:w="100" w:type="dxa"/>
              <w:bottom w:w="100" w:type="dxa"/>
              <w:right w:w="100" w:type="dxa"/>
            </w:tcMar>
          </w:tcPr>
          <w:p w14:paraId="2176BA7B" w14:textId="77777777" w:rsidR="00D020D2" w:rsidRDefault="00000000">
            <w:pPr>
              <w:widowControl w:val="0"/>
              <w:pBdr>
                <w:top w:val="nil"/>
                <w:left w:val="nil"/>
                <w:bottom w:val="nil"/>
                <w:right w:val="nil"/>
                <w:between w:val="nil"/>
              </w:pBdr>
              <w:spacing w:line="240" w:lineRule="auto"/>
            </w:pPr>
            <w:r>
              <w:t>2705197</w:t>
            </w:r>
          </w:p>
        </w:tc>
        <w:tc>
          <w:tcPr>
            <w:tcW w:w="1521" w:type="dxa"/>
            <w:shd w:val="clear" w:color="auto" w:fill="auto"/>
            <w:tcMar>
              <w:top w:w="100" w:type="dxa"/>
              <w:left w:w="100" w:type="dxa"/>
              <w:bottom w:w="100" w:type="dxa"/>
              <w:right w:w="100" w:type="dxa"/>
            </w:tcMar>
          </w:tcPr>
          <w:p w14:paraId="62DCC145" w14:textId="77777777" w:rsidR="00D020D2" w:rsidRDefault="00000000">
            <w:pPr>
              <w:widowControl w:val="0"/>
              <w:pBdr>
                <w:top w:val="nil"/>
                <w:left w:val="nil"/>
                <w:bottom w:val="nil"/>
                <w:right w:val="nil"/>
                <w:between w:val="nil"/>
              </w:pBdr>
              <w:spacing w:line="240" w:lineRule="auto"/>
            </w:pPr>
            <w:r>
              <w:t>42269</w:t>
            </w:r>
          </w:p>
        </w:tc>
        <w:tc>
          <w:tcPr>
            <w:tcW w:w="1521" w:type="dxa"/>
            <w:shd w:val="clear" w:color="auto" w:fill="auto"/>
            <w:tcMar>
              <w:top w:w="100" w:type="dxa"/>
              <w:left w:w="100" w:type="dxa"/>
              <w:bottom w:w="100" w:type="dxa"/>
              <w:right w:w="100" w:type="dxa"/>
            </w:tcMar>
          </w:tcPr>
          <w:p w14:paraId="49EF63EF" w14:textId="77777777" w:rsidR="00D020D2" w:rsidRDefault="00D020D2">
            <w:pPr>
              <w:widowControl w:val="0"/>
              <w:pBdr>
                <w:top w:val="nil"/>
                <w:left w:val="nil"/>
                <w:bottom w:val="nil"/>
                <w:right w:val="nil"/>
                <w:between w:val="nil"/>
              </w:pBdr>
              <w:spacing w:line="240" w:lineRule="auto"/>
            </w:pPr>
          </w:p>
        </w:tc>
        <w:tc>
          <w:tcPr>
            <w:tcW w:w="1521" w:type="dxa"/>
            <w:shd w:val="clear" w:color="auto" w:fill="auto"/>
            <w:tcMar>
              <w:top w:w="100" w:type="dxa"/>
              <w:left w:w="100" w:type="dxa"/>
              <w:bottom w:w="100" w:type="dxa"/>
              <w:right w:w="100" w:type="dxa"/>
            </w:tcMar>
          </w:tcPr>
          <w:p w14:paraId="7FD9A8ED" w14:textId="77777777" w:rsidR="00D020D2" w:rsidRDefault="00000000">
            <w:pPr>
              <w:widowControl w:val="0"/>
              <w:pBdr>
                <w:top w:val="nil"/>
                <w:left w:val="nil"/>
                <w:bottom w:val="nil"/>
                <w:right w:val="nil"/>
                <w:between w:val="nil"/>
              </w:pBdr>
              <w:spacing w:line="240" w:lineRule="auto"/>
            </w:pPr>
            <w:r>
              <w:t>1.4M</w:t>
            </w:r>
          </w:p>
        </w:tc>
        <w:tc>
          <w:tcPr>
            <w:tcW w:w="1521" w:type="dxa"/>
            <w:shd w:val="clear" w:color="auto" w:fill="auto"/>
            <w:tcMar>
              <w:top w:w="100" w:type="dxa"/>
              <w:left w:w="100" w:type="dxa"/>
              <w:bottom w:w="100" w:type="dxa"/>
              <w:right w:w="100" w:type="dxa"/>
            </w:tcMar>
          </w:tcPr>
          <w:p w14:paraId="5C329BE2" w14:textId="77777777" w:rsidR="00D020D2" w:rsidRDefault="00000000">
            <w:pPr>
              <w:widowControl w:val="0"/>
              <w:pBdr>
                <w:top w:val="nil"/>
                <w:left w:val="nil"/>
                <w:bottom w:val="nil"/>
                <w:right w:val="nil"/>
                <w:between w:val="nil"/>
              </w:pBdr>
              <w:spacing w:line="240" w:lineRule="auto"/>
            </w:pPr>
            <w:r>
              <w:t>Japan/South Africa</w:t>
            </w:r>
          </w:p>
        </w:tc>
      </w:tr>
      <w:tr w:rsidR="00D020D2" w14:paraId="40855BB9" w14:textId="77777777">
        <w:tc>
          <w:tcPr>
            <w:tcW w:w="1521" w:type="dxa"/>
            <w:shd w:val="clear" w:color="auto" w:fill="auto"/>
            <w:tcMar>
              <w:top w:w="100" w:type="dxa"/>
              <w:left w:w="100" w:type="dxa"/>
              <w:bottom w:w="100" w:type="dxa"/>
              <w:right w:w="100" w:type="dxa"/>
            </w:tcMar>
          </w:tcPr>
          <w:p w14:paraId="52C57775" w14:textId="77777777" w:rsidR="00D020D2" w:rsidRDefault="00000000">
            <w:pPr>
              <w:widowControl w:val="0"/>
              <w:pBdr>
                <w:top w:val="nil"/>
                <w:left w:val="nil"/>
                <w:bottom w:val="nil"/>
                <w:right w:val="nil"/>
                <w:between w:val="nil"/>
              </w:pBdr>
              <w:spacing w:line="240" w:lineRule="auto"/>
            </w:pPr>
            <w:r>
              <w:t>1998</w:t>
            </w:r>
          </w:p>
        </w:tc>
        <w:tc>
          <w:tcPr>
            <w:tcW w:w="1521" w:type="dxa"/>
            <w:shd w:val="clear" w:color="auto" w:fill="auto"/>
            <w:tcMar>
              <w:top w:w="100" w:type="dxa"/>
              <w:left w:w="100" w:type="dxa"/>
              <w:bottom w:w="100" w:type="dxa"/>
              <w:right w:w="100" w:type="dxa"/>
            </w:tcMar>
          </w:tcPr>
          <w:p w14:paraId="7C84B52B" w14:textId="77777777" w:rsidR="00D020D2" w:rsidRDefault="00000000">
            <w:pPr>
              <w:widowControl w:val="0"/>
              <w:pBdr>
                <w:top w:val="nil"/>
                <w:left w:val="nil"/>
                <w:bottom w:val="nil"/>
                <w:right w:val="nil"/>
                <w:between w:val="nil"/>
              </w:pBdr>
              <w:spacing w:line="240" w:lineRule="auto"/>
            </w:pPr>
            <w:r>
              <w:t>2785100</w:t>
            </w:r>
          </w:p>
        </w:tc>
        <w:tc>
          <w:tcPr>
            <w:tcW w:w="1521" w:type="dxa"/>
            <w:shd w:val="clear" w:color="auto" w:fill="auto"/>
            <w:tcMar>
              <w:top w:w="100" w:type="dxa"/>
              <w:left w:w="100" w:type="dxa"/>
              <w:bottom w:w="100" w:type="dxa"/>
              <w:right w:w="100" w:type="dxa"/>
            </w:tcMar>
          </w:tcPr>
          <w:p w14:paraId="0A272185" w14:textId="77777777" w:rsidR="00D020D2" w:rsidRDefault="00000000">
            <w:pPr>
              <w:widowControl w:val="0"/>
              <w:pBdr>
                <w:top w:val="nil"/>
                <w:left w:val="nil"/>
                <w:bottom w:val="nil"/>
                <w:right w:val="nil"/>
                <w:between w:val="nil"/>
              </w:pBdr>
              <w:spacing w:line="240" w:lineRule="auto"/>
            </w:pPr>
            <w:r>
              <w:t>43571</w:t>
            </w:r>
          </w:p>
        </w:tc>
        <w:tc>
          <w:tcPr>
            <w:tcW w:w="1521" w:type="dxa"/>
            <w:shd w:val="clear" w:color="auto" w:fill="auto"/>
            <w:tcMar>
              <w:top w:w="100" w:type="dxa"/>
              <w:left w:w="100" w:type="dxa"/>
              <w:bottom w:w="100" w:type="dxa"/>
              <w:right w:w="100" w:type="dxa"/>
            </w:tcMar>
          </w:tcPr>
          <w:p w14:paraId="1A3D9833" w14:textId="77777777" w:rsidR="00D020D2" w:rsidRDefault="00D020D2">
            <w:pPr>
              <w:widowControl w:val="0"/>
              <w:pBdr>
                <w:top w:val="nil"/>
                <w:left w:val="nil"/>
                <w:bottom w:val="nil"/>
                <w:right w:val="nil"/>
                <w:between w:val="nil"/>
              </w:pBdr>
              <w:spacing w:line="240" w:lineRule="auto"/>
            </w:pPr>
          </w:p>
        </w:tc>
        <w:tc>
          <w:tcPr>
            <w:tcW w:w="1521" w:type="dxa"/>
            <w:shd w:val="clear" w:color="auto" w:fill="auto"/>
            <w:tcMar>
              <w:top w:w="100" w:type="dxa"/>
              <w:left w:w="100" w:type="dxa"/>
              <w:bottom w:w="100" w:type="dxa"/>
              <w:right w:w="100" w:type="dxa"/>
            </w:tcMar>
          </w:tcPr>
          <w:p w14:paraId="4804AECC" w14:textId="77777777" w:rsidR="00D020D2" w:rsidRDefault="00000000">
            <w:pPr>
              <w:widowControl w:val="0"/>
              <w:pBdr>
                <w:top w:val="nil"/>
                <w:left w:val="nil"/>
                <w:bottom w:val="nil"/>
                <w:right w:val="nil"/>
                <w:between w:val="nil"/>
              </w:pBdr>
              <w:spacing w:line="240" w:lineRule="auto"/>
            </w:pPr>
            <w:r>
              <w:t>1.4M</w:t>
            </w:r>
          </w:p>
        </w:tc>
        <w:tc>
          <w:tcPr>
            <w:tcW w:w="1521" w:type="dxa"/>
            <w:shd w:val="clear" w:color="auto" w:fill="auto"/>
            <w:tcMar>
              <w:top w:w="100" w:type="dxa"/>
              <w:left w:w="100" w:type="dxa"/>
              <w:bottom w:w="100" w:type="dxa"/>
              <w:right w:w="100" w:type="dxa"/>
            </w:tcMar>
          </w:tcPr>
          <w:p w14:paraId="76B2B2E1" w14:textId="77777777" w:rsidR="00D020D2" w:rsidRDefault="00000000">
            <w:pPr>
              <w:widowControl w:val="0"/>
              <w:pBdr>
                <w:top w:val="nil"/>
                <w:left w:val="nil"/>
                <w:bottom w:val="nil"/>
                <w:right w:val="nil"/>
                <w:between w:val="nil"/>
              </w:pBdr>
              <w:spacing w:line="240" w:lineRule="auto"/>
            </w:pPr>
            <w:r>
              <w:t>France</w:t>
            </w:r>
          </w:p>
        </w:tc>
      </w:tr>
      <w:tr w:rsidR="00D020D2" w14:paraId="0CD1D4C4" w14:textId="77777777">
        <w:tc>
          <w:tcPr>
            <w:tcW w:w="1521" w:type="dxa"/>
            <w:shd w:val="clear" w:color="auto" w:fill="auto"/>
            <w:tcMar>
              <w:top w:w="100" w:type="dxa"/>
              <w:left w:w="100" w:type="dxa"/>
              <w:bottom w:w="100" w:type="dxa"/>
              <w:right w:w="100" w:type="dxa"/>
            </w:tcMar>
          </w:tcPr>
          <w:p w14:paraId="571C96F5" w14:textId="77777777" w:rsidR="00D020D2" w:rsidRDefault="00000000">
            <w:pPr>
              <w:widowControl w:val="0"/>
              <w:pBdr>
                <w:top w:val="nil"/>
                <w:left w:val="nil"/>
                <w:bottom w:val="nil"/>
                <w:right w:val="nil"/>
                <w:between w:val="nil"/>
              </w:pBdr>
              <w:spacing w:line="240" w:lineRule="auto"/>
            </w:pPr>
            <w:r>
              <w:t>1994</w:t>
            </w:r>
          </w:p>
        </w:tc>
        <w:tc>
          <w:tcPr>
            <w:tcW w:w="1521" w:type="dxa"/>
            <w:shd w:val="clear" w:color="auto" w:fill="auto"/>
            <w:tcMar>
              <w:top w:w="100" w:type="dxa"/>
              <w:left w:w="100" w:type="dxa"/>
              <w:bottom w:w="100" w:type="dxa"/>
              <w:right w:w="100" w:type="dxa"/>
            </w:tcMar>
          </w:tcPr>
          <w:p w14:paraId="7ED80B2B" w14:textId="77777777" w:rsidR="00D020D2" w:rsidRDefault="00000000">
            <w:pPr>
              <w:widowControl w:val="0"/>
              <w:pBdr>
                <w:top w:val="nil"/>
                <w:left w:val="nil"/>
                <w:bottom w:val="nil"/>
                <w:right w:val="nil"/>
                <w:between w:val="nil"/>
              </w:pBdr>
              <w:spacing w:line="240" w:lineRule="auto"/>
            </w:pPr>
            <w:r>
              <w:t>3587538</w:t>
            </w:r>
          </w:p>
        </w:tc>
        <w:tc>
          <w:tcPr>
            <w:tcW w:w="1521" w:type="dxa"/>
            <w:shd w:val="clear" w:color="auto" w:fill="auto"/>
            <w:tcMar>
              <w:top w:w="100" w:type="dxa"/>
              <w:left w:w="100" w:type="dxa"/>
              <w:bottom w:w="100" w:type="dxa"/>
              <w:right w:w="100" w:type="dxa"/>
            </w:tcMar>
          </w:tcPr>
          <w:p w14:paraId="41316C7A" w14:textId="77777777" w:rsidR="00D020D2" w:rsidRDefault="00000000">
            <w:pPr>
              <w:widowControl w:val="0"/>
              <w:pBdr>
                <w:top w:val="nil"/>
                <w:left w:val="nil"/>
                <w:bottom w:val="nil"/>
                <w:right w:val="nil"/>
                <w:between w:val="nil"/>
              </w:pBdr>
              <w:spacing w:line="240" w:lineRule="auto"/>
            </w:pPr>
            <w:r>
              <w:t>68991</w:t>
            </w:r>
          </w:p>
        </w:tc>
        <w:tc>
          <w:tcPr>
            <w:tcW w:w="1521" w:type="dxa"/>
            <w:shd w:val="clear" w:color="auto" w:fill="auto"/>
            <w:tcMar>
              <w:top w:w="100" w:type="dxa"/>
              <w:left w:w="100" w:type="dxa"/>
              <w:bottom w:w="100" w:type="dxa"/>
              <w:right w:w="100" w:type="dxa"/>
            </w:tcMar>
          </w:tcPr>
          <w:p w14:paraId="201B67E7" w14:textId="77777777" w:rsidR="00D020D2" w:rsidRDefault="00D020D2">
            <w:pPr>
              <w:widowControl w:val="0"/>
              <w:pBdr>
                <w:top w:val="nil"/>
                <w:left w:val="nil"/>
                <w:bottom w:val="nil"/>
                <w:right w:val="nil"/>
                <w:between w:val="nil"/>
              </w:pBdr>
              <w:spacing w:line="240" w:lineRule="auto"/>
            </w:pPr>
          </w:p>
        </w:tc>
        <w:tc>
          <w:tcPr>
            <w:tcW w:w="1521" w:type="dxa"/>
            <w:shd w:val="clear" w:color="auto" w:fill="auto"/>
            <w:tcMar>
              <w:top w:w="100" w:type="dxa"/>
              <w:left w:w="100" w:type="dxa"/>
              <w:bottom w:w="100" w:type="dxa"/>
              <w:right w:w="100" w:type="dxa"/>
            </w:tcMar>
          </w:tcPr>
          <w:p w14:paraId="566DCBC1" w14:textId="77777777" w:rsidR="00D020D2" w:rsidRDefault="00000000">
            <w:pPr>
              <w:widowControl w:val="0"/>
              <w:pBdr>
                <w:top w:val="nil"/>
                <w:left w:val="nil"/>
                <w:bottom w:val="nil"/>
                <w:right w:val="nil"/>
                <w:between w:val="nil"/>
              </w:pBdr>
              <w:spacing w:line="240" w:lineRule="auto"/>
            </w:pPr>
            <w:r>
              <w:t>5.2M</w:t>
            </w:r>
          </w:p>
        </w:tc>
        <w:tc>
          <w:tcPr>
            <w:tcW w:w="1521" w:type="dxa"/>
            <w:shd w:val="clear" w:color="auto" w:fill="auto"/>
            <w:tcMar>
              <w:top w:w="100" w:type="dxa"/>
              <w:left w:w="100" w:type="dxa"/>
              <w:bottom w:w="100" w:type="dxa"/>
              <w:right w:w="100" w:type="dxa"/>
            </w:tcMar>
          </w:tcPr>
          <w:p w14:paraId="4D2E85DA" w14:textId="77777777" w:rsidR="00D020D2" w:rsidRDefault="00000000">
            <w:pPr>
              <w:widowControl w:val="0"/>
              <w:pBdr>
                <w:top w:val="nil"/>
                <w:left w:val="nil"/>
                <w:bottom w:val="nil"/>
                <w:right w:val="nil"/>
                <w:between w:val="nil"/>
              </w:pBdr>
              <w:spacing w:line="240" w:lineRule="auto"/>
            </w:pPr>
            <w:r>
              <w:t>USA</w:t>
            </w:r>
          </w:p>
        </w:tc>
      </w:tr>
      <w:tr w:rsidR="00D020D2" w14:paraId="21A90774" w14:textId="77777777">
        <w:tc>
          <w:tcPr>
            <w:tcW w:w="1521" w:type="dxa"/>
            <w:shd w:val="clear" w:color="auto" w:fill="auto"/>
            <w:tcMar>
              <w:top w:w="100" w:type="dxa"/>
              <w:left w:w="100" w:type="dxa"/>
              <w:bottom w:w="100" w:type="dxa"/>
              <w:right w:w="100" w:type="dxa"/>
            </w:tcMar>
          </w:tcPr>
          <w:p w14:paraId="68DC0B23" w14:textId="77777777" w:rsidR="00D020D2" w:rsidRDefault="00000000">
            <w:pPr>
              <w:widowControl w:val="0"/>
              <w:pBdr>
                <w:top w:val="nil"/>
                <w:left w:val="nil"/>
                <w:bottom w:val="nil"/>
                <w:right w:val="nil"/>
                <w:between w:val="nil"/>
              </w:pBdr>
              <w:spacing w:line="240" w:lineRule="auto"/>
            </w:pPr>
            <w:r>
              <w:t>1990</w:t>
            </w:r>
          </w:p>
        </w:tc>
        <w:tc>
          <w:tcPr>
            <w:tcW w:w="1521" w:type="dxa"/>
            <w:shd w:val="clear" w:color="auto" w:fill="auto"/>
            <w:tcMar>
              <w:top w:w="100" w:type="dxa"/>
              <w:left w:w="100" w:type="dxa"/>
              <w:bottom w:w="100" w:type="dxa"/>
              <w:right w:w="100" w:type="dxa"/>
            </w:tcMar>
          </w:tcPr>
          <w:p w14:paraId="5CA436CC" w14:textId="77777777" w:rsidR="00D020D2" w:rsidRDefault="00000000">
            <w:pPr>
              <w:widowControl w:val="0"/>
              <w:pBdr>
                <w:top w:val="nil"/>
                <w:left w:val="nil"/>
                <w:bottom w:val="nil"/>
                <w:right w:val="nil"/>
                <w:between w:val="nil"/>
              </w:pBdr>
              <w:spacing w:line="240" w:lineRule="auto"/>
            </w:pPr>
            <w:r>
              <w:t>2516215</w:t>
            </w:r>
          </w:p>
        </w:tc>
        <w:tc>
          <w:tcPr>
            <w:tcW w:w="1521" w:type="dxa"/>
            <w:shd w:val="clear" w:color="auto" w:fill="auto"/>
            <w:tcMar>
              <w:top w:w="100" w:type="dxa"/>
              <w:left w:w="100" w:type="dxa"/>
              <w:bottom w:w="100" w:type="dxa"/>
              <w:right w:w="100" w:type="dxa"/>
            </w:tcMar>
          </w:tcPr>
          <w:p w14:paraId="22D71E55" w14:textId="77777777" w:rsidR="00D020D2" w:rsidRDefault="00000000">
            <w:pPr>
              <w:widowControl w:val="0"/>
              <w:pBdr>
                <w:top w:val="nil"/>
                <w:left w:val="nil"/>
                <w:bottom w:val="nil"/>
                <w:right w:val="nil"/>
                <w:between w:val="nil"/>
              </w:pBdr>
              <w:spacing w:line="240" w:lineRule="auto"/>
            </w:pPr>
            <w:r>
              <w:t>48389</w:t>
            </w:r>
          </w:p>
        </w:tc>
        <w:tc>
          <w:tcPr>
            <w:tcW w:w="1521" w:type="dxa"/>
            <w:shd w:val="clear" w:color="auto" w:fill="auto"/>
            <w:tcMar>
              <w:top w:w="100" w:type="dxa"/>
              <w:left w:w="100" w:type="dxa"/>
              <w:bottom w:w="100" w:type="dxa"/>
              <w:right w:w="100" w:type="dxa"/>
            </w:tcMar>
          </w:tcPr>
          <w:p w14:paraId="31B35DC6" w14:textId="77777777" w:rsidR="00D020D2" w:rsidRDefault="00D020D2">
            <w:pPr>
              <w:widowControl w:val="0"/>
              <w:pBdr>
                <w:top w:val="nil"/>
                <w:left w:val="nil"/>
                <w:bottom w:val="nil"/>
                <w:right w:val="nil"/>
                <w:between w:val="nil"/>
              </w:pBdr>
              <w:spacing w:line="240" w:lineRule="auto"/>
            </w:pPr>
          </w:p>
        </w:tc>
        <w:tc>
          <w:tcPr>
            <w:tcW w:w="1521" w:type="dxa"/>
            <w:shd w:val="clear" w:color="auto" w:fill="auto"/>
            <w:tcMar>
              <w:top w:w="100" w:type="dxa"/>
              <w:left w:w="100" w:type="dxa"/>
              <w:bottom w:w="100" w:type="dxa"/>
              <w:right w:w="100" w:type="dxa"/>
            </w:tcMar>
          </w:tcPr>
          <w:p w14:paraId="492145ED" w14:textId="77777777" w:rsidR="00D020D2" w:rsidRDefault="00000000">
            <w:pPr>
              <w:widowControl w:val="0"/>
              <w:pBdr>
                <w:top w:val="nil"/>
                <w:left w:val="nil"/>
                <w:bottom w:val="nil"/>
                <w:right w:val="nil"/>
                <w:between w:val="nil"/>
              </w:pBdr>
              <w:spacing w:line="240" w:lineRule="auto"/>
            </w:pPr>
            <w:r>
              <w:t>0.447M</w:t>
            </w:r>
          </w:p>
        </w:tc>
        <w:tc>
          <w:tcPr>
            <w:tcW w:w="1521" w:type="dxa"/>
            <w:shd w:val="clear" w:color="auto" w:fill="auto"/>
            <w:tcMar>
              <w:top w:w="100" w:type="dxa"/>
              <w:left w:w="100" w:type="dxa"/>
              <w:bottom w:w="100" w:type="dxa"/>
              <w:right w:w="100" w:type="dxa"/>
            </w:tcMar>
          </w:tcPr>
          <w:p w14:paraId="1C847C80" w14:textId="77777777" w:rsidR="00D020D2" w:rsidRDefault="00000000">
            <w:pPr>
              <w:widowControl w:val="0"/>
              <w:pBdr>
                <w:top w:val="nil"/>
                <w:left w:val="nil"/>
                <w:bottom w:val="nil"/>
                <w:right w:val="nil"/>
                <w:between w:val="nil"/>
              </w:pBdr>
              <w:spacing w:line="240" w:lineRule="auto"/>
            </w:pPr>
            <w:r>
              <w:t>Italy</w:t>
            </w:r>
          </w:p>
        </w:tc>
      </w:tr>
      <w:tr w:rsidR="00D020D2" w14:paraId="7CAE5A22" w14:textId="77777777">
        <w:tc>
          <w:tcPr>
            <w:tcW w:w="1521" w:type="dxa"/>
            <w:shd w:val="clear" w:color="auto" w:fill="auto"/>
            <w:tcMar>
              <w:top w:w="100" w:type="dxa"/>
              <w:left w:w="100" w:type="dxa"/>
              <w:bottom w:w="100" w:type="dxa"/>
              <w:right w:w="100" w:type="dxa"/>
            </w:tcMar>
          </w:tcPr>
          <w:p w14:paraId="6C8FB585" w14:textId="77777777" w:rsidR="00D020D2" w:rsidRDefault="00000000">
            <w:pPr>
              <w:widowControl w:val="0"/>
              <w:pBdr>
                <w:top w:val="nil"/>
                <w:left w:val="nil"/>
                <w:bottom w:val="nil"/>
                <w:right w:val="nil"/>
                <w:between w:val="nil"/>
              </w:pBdr>
              <w:spacing w:line="240" w:lineRule="auto"/>
            </w:pPr>
            <w:r>
              <w:t>1986</w:t>
            </w:r>
          </w:p>
        </w:tc>
        <w:tc>
          <w:tcPr>
            <w:tcW w:w="1521" w:type="dxa"/>
            <w:shd w:val="clear" w:color="auto" w:fill="auto"/>
            <w:tcMar>
              <w:top w:w="100" w:type="dxa"/>
              <w:left w:w="100" w:type="dxa"/>
              <w:bottom w:w="100" w:type="dxa"/>
              <w:right w:w="100" w:type="dxa"/>
            </w:tcMar>
          </w:tcPr>
          <w:p w14:paraId="60339AFD" w14:textId="77777777" w:rsidR="00D020D2" w:rsidRDefault="00000000">
            <w:pPr>
              <w:widowControl w:val="0"/>
              <w:pBdr>
                <w:top w:val="nil"/>
                <w:left w:val="nil"/>
                <w:bottom w:val="nil"/>
                <w:right w:val="nil"/>
                <w:between w:val="nil"/>
              </w:pBdr>
              <w:spacing w:line="240" w:lineRule="auto"/>
            </w:pPr>
            <w:r>
              <w:t>2394031</w:t>
            </w:r>
          </w:p>
        </w:tc>
        <w:tc>
          <w:tcPr>
            <w:tcW w:w="1521" w:type="dxa"/>
            <w:shd w:val="clear" w:color="auto" w:fill="auto"/>
            <w:tcMar>
              <w:top w:w="100" w:type="dxa"/>
              <w:left w:w="100" w:type="dxa"/>
              <w:bottom w:w="100" w:type="dxa"/>
              <w:right w:w="100" w:type="dxa"/>
            </w:tcMar>
          </w:tcPr>
          <w:p w14:paraId="36CDB680" w14:textId="77777777" w:rsidR="00D020D2" w:rsidRDefault="00000000">
            <w:pPr>
              <w:widowControl w:val="0"/>
              <w:pBdr>
                <w:top w:val="nil"/>
                <w:left w:val="nil"/>
                <w:bottom w:val="nil"/>
                <w:right w:val="nil"/>
                <w:between w:val="nil"/>
              </w:pBdr>
              <w:spacing w:line="240" w:lineRule="auto"/>
            </w:pPr>
            <w:r>
              <w:t>46039</w:t>
            </w:r>
          </w:p>
        </w:tc>
        <w:tc>
          <w:tcPr>
            <w:tcW w:w="1521" w:type="dxa"/>
            <w:shd w:val="clear" w:color="auto" w:fill="auto"/>
            <w:tcMar>
              <w:top w:w="100" w:type="dxa"/>
              <w:left w:w="100" w:type="dxa"/>
              <w:bottom w:w="100" w:type="dxa"/>
              <w:right w:w="100" w:type="dxa"/>
            </w:tcMar>
          </w:tcPr>
          <w:p w14:paraId="0CDF1722" w14:textId="77777777" w:rsidR="00D020D2" w:rsidRDefault="00D020D2">
            <w:pPr>
              <w:widowControl w:val="0"/>
              <w:pBdr>
                <w:top w:val="nil"/>
                <w:left w:val="nil"/>
                <w:bottom w:val="nil"/>
                <w:right w:val="nil"/>
                <w:between w:val="nil"/>
              </w:pBdr>
              <w:spacing w:line="240" w:lineRule="auto"/>
            </w:pPr>
          </w:p>
        </w:tc>
        <w:tc>
          <w:tcPr>
            <w:tcW w:w="1521" w:type="dxa"/>
            <w:shd w:val="clear" w:color="auto" w:fill="auto"/>
            <w:tcMar>
              <w:top w:w="100" w:type="dxa"/>
              <w:left w:w="100" w:type="dxa"/>
              <w:bottom w:w="100" w:type="dxa"/>
              <w:right w:w="100" w:type="dxa"/>
            </w:tcMar>
          </w:tcPr>
          <w:p w14:paraId="65872387" w14:textId="77777777" w:rsidR="00D020D2" w:rsidRDefault="00000000">
            <w:pPr>
              <w:widowControl w:val="0"/>
              <w:pBdr>
                <w:top w:val="nil"/>
                <w:left w:val="nil"/>
                <w:bottom w:val="nil"/>
                <w:right w:val="nil"/>
                <w:between w:val="nil"/>
              </w:pBdr>
              <w:spacing w:line="240" w:lineRule="auto"/>
            </w:pPr>
            <w:r>
              <w:t>2M</w:t>
            </w:r>
          </w:p>
        </w:tc>
        <w:tc>
          <w:tcPr>
            <w:tcW w:w="1521" w:type="dxa"/>
            <w:shd w:val="clear" w:color="auto" w:fill="auto"/>
            <w:tcMar>
              <w:top w:w="100" w:type="dxa"/>
              <w:left w:w="100" w:type="dxa"/>
              <w:bottom w:w="100" w:type="dxa"/>
              <w:right w:w="100" w:type="dxa"/>
            </w:tcMar>
          </w:tcPr>
          <w:p w14:paraId="0C6AEA62" w14:textId="77777777" w:rsidR="00D020D2" w:rsidRDefault="00000000">
            <w:pPr>
              <w:widowControl w:val="0"/>
              <w:pBdr>
                <w:top w:val="nil"/>
                <w:left w:val="nil"/>
                <w:bottom w:val="nil"/>
                <w:right w:val="nil"/>
                <w:between w:val="nil"/>
              </w:pBdr>
              <w:spacing w:line="240" w:lineRule="auto"/>
            </w:pPr>
            <w:r>
              <w:t>Mexico</w:t>
            </w:r>
          </w:p>
        </w:tc>
      </w:tr>
      <w:tr w:rsidR="00D020D2" w14:paraId="547F0546" w14:textId="77777777">
        <w:tc>
          <w:tcPr>
            <w:tcW w:w="1521" w:type="dxa"/>
            <w:shd w:val="clear" w:color="auto" w:fill="auto"/>
            <w:tcMar>
              <w:top w:w="100" w:type="dxa"/>
              <w:left w:w="100" w:type="dxa"/>
              <w:bottom w:w="100" w:type="dxa"/>
              <w:right w:w="100" w:type="dxa"/>
            </w:tcMar>
          </w:tcPr>
          <w:p w14:paraId="47C4D4D2" w14:textId="77777777" w:rsidR="00D020D2" w:rsidRDefault="00000000">
            <w:pPr>
              <w:widowControl w:val="0"/>
              <w:pBdr>
                <w:top w:val="nil"/>
                <w:left w:val="nil"/>
                <w:bottom w:val="nil"/>
                <w:right w:val="nil"/>
                <w:between w:val="nil"/>
              </w:pBdr>
              <w:spacing w:line="240" w:lineRule="auto"/>
            </w:pPr>
            <w:r>
              <w:t>1982</w:t>
            </w:r>
          </w:p>
        </w:tc>
        <w:tc>
          <w:tcPr>
            <w:tcW w:w="1521" w:type="dxa"/>
            <w:shd w:val="clear" w:color="auto" w:fill="auto"/>
            <w:tcMar>
              <w:top w:w="100" w:type="dxa"/>
              <w:left w:w="100" w:type="dxa"/>
              <w:bottom w:w="100" w:type="dxa"/>
              <w:right w:w="100" w:type="dxa"/>
            </w:tcMar>
          </w:tcPr>
          <w:p w14:paraId="6525498A" w14:textId="77777777" w:rsidR="00D020D2" w:rsidRDefault="00000000">
            <w:pPr>
              <w:widowControl w:val="0"/>
              <w:pBdr>
                <w:top w:val="nil"/>
                <w:left w:val="nil"/>
                <w:bottom w:val="nil"/>
                <w:right w:val="nil"/>
                <w:between w:val="nil"/>
              </w:pBdr>
              <w:spacing w:line="240" w:lineRule="auto"/>
            </w:pPr>
            <w:r>
              <w:t>2109723</w:t>
            </w:r>
          </w:p>
        </w:tc>
        <w:tc>
          <w:tcPr>
            <w:tcW w:w="1521" w:type="dxa"/>
            <w:shd w:val="clear" w:color="auto" w:fill="auto"/>
            <w:tcMar>
              <w:top w:w="100" w:type="dxa"/>
              <w:left w:w="100" w:type="dxa"/>
              <w:bottom w:w="100" w:type="dxa"/>
              <w:right w:w="100" w:type="dxa"/>
            </w:tcMar>
          </w:tcPr>
          <w:p w14:paraId="62831763" w14:textId="77777777" w:rsidR="00D020D2" w:rsidRDefault="00000000">
            <w:pPr>
              <w:widowControl w:val="0"/>
              <w:pBdr>
                <w:top w:val="nil"/>
                <w:left w:val="nil"/>
                <w:bottom w:val="nil"/>
                <w:right w:val="nil"/>
                <w:between w:val="nil"/>
              </w:pBdr>
              <w:spacing w:line="240" w:lineRule="auto"/>
            </w:pPr>
            <w:r>
              <w:t>40572</w:t>
            </w:r>
          </w:p>
        </w:tc>
        <w:tc>
          <w:tcPr>
            <w:tcW w:w="1521" w:type="dxa"/>
            <w:shd w:val="clear" w:color="auto" w:fill="auto"/>
            <w:tcMar>
              <w:top w:w="100" w:type="dxa"/>
              <w:left w:w="100" w:type="dxa"/>
              <w:bottom w:w="100" w:type="dxa"/>
              <w:right w:w="100" w:type="dxa"/>
            </w:tcMar>
          </w:tcPr>
          <w:p w14:paraId="5A250C27" w14:textId="77777777" w:rsidR="00D020D2" w:rsidRDefault="00D020D2">
            <w:pPr>
              <w:widowControl w:val="0"/>
              <w:pBdr>
                <w:top w:val="nil"/>
                <w:left w:val="nil"/>
                <w:bottom w:val="nil"/>
                <w:right w:val="nil"/>
                <w:between w:val="nil"/>
              </w:pBdr>
              <w:spacing w:line="240" w:lineRule="auto"/>
            </w:pPr>
          </w:p>
        </w:tc>
        <w:tc>
          <w:tcPr>
            <w:tcW w:w="1521" w:type="dxa"/>
            <w:shd w:val="clear" w:color="auto" w:fill="auto"/>
            <w:tcMar>
              <w:top w:w="100" w:type="dxa"/>
              <w:left w:w="100" w:type="dxa"/>
              <w:bottom w:w="100" w:type="dxa"/>
              <w:right w:w="100" w:type="dxa"/>
            </w:tcMar>
          </w:tcPr>
          <w:p w14:paraId="5A50102E" w14:textId="77777777" w:rsidR="00D020D2" w:rsidRDefault="00000000">
            <w:pPr>
              <w:widowControl w:val="0"/>
              <w:pBdr>
                <w:top w:val="nil"/>
                <w:left w:val="nil"/>
                <w:bottom w:val="nil"/>
                <w:right w:val="nil"/>
                <w:between w:val="nil"/>
              </w:pBdr>
              <w:spacing w:line="240" w:lineRule="auto"/>
            </w:pPr>
            <w:r>
              <w:t>0.414</w:t>
            </w:r>
          </w:p>
        </w:tc>
        <w:tc>
          <w:tcPr>
            <w:tcW w:w="1521" w:type="dxa"/>
            <w:shd w:val="clear" w:color="auto" w:fill="auto"/>
            <w:tcMar>
              <w:top w:w="100" w:type="dxa"/>
              <w:left w:w="100" w:type="dxa"/>
              <w:bottom w:w="100" w:type="dxa"/>
              <w:right w:w="100" w:type="dxa"/>
            </w:tcMar>
          </w:tcPr>
          <w:p w14:paraId="4C8990A6" w14:textId="77777777" w:rsidR="00D020D2" w:rsidRDefault="00000000">
            <w:pPr>
              <w:widowControl w:val="0"/>
              <w:pBdr>
                <w:top w:val="nil"/>
                <w:left w:val="nil"/>
                <w:bottom w:val="nil"/>
                <w:right w:val="nil"/>
                <w:between w:val="nil"/>
              </w:pBdr>
              <w:spacing w:line="240" w:lineRule="auto"/>
            </w:pPr>
            <w:r>
              <w:t>Spain</w:t>
            </w:r>
          </w:p>
        </w:tc>
      </w:tr>
    </w:tbl>
    <w:p w14:paraId="27FA2785" w14:textId="0B4C5D52" w:rsidR="00D020D2" w:rsidRDefault="00000000">
      <w:pPr>
        <w:spacing w:before="240" w:after="240"/>
        <w:rPr>
          <w:u w:val="single"/>
        </w:rPr>
      </w:pPr>
      <w:r>
        <w:t xml:space="preserve">Data from </w:t>
      </w:r>
      <w:r w:rsidR="007F36A6">
        <w:t>Wikipedia</w:t>
      </w:r>
      <w:r>
        <w:t xml:space="preserve"> and checked with other sources. Search Interest from Google (out of 100). Highlight views are from </w:t>
      </w:r>
      <w:r w:rsidR="007F36A6">
        <w:t>YouTube</w:t>
      </w:r>
      <w:r>
        <w:t xml:space="preserve"> and are only normal highlights for men’s final, not extended highlights. </w:t>
      </w:r>
    </w:p>
    <w:p w14:paraId="42CAF208" w14:textId="0755190C" w:rsidR="00D020D2" w:rsidRDefault="00000000">
      <w:pPr>
        <w:spacing w:before="240" w:after="240"/>
        <w:rPr>
          <w:u w:val="single"/>
        </w:rPr>
      </w:pPr>
      <w:r>
        <w:rPr>
          <w:u w:val="single"/>
        </w:rPr>
        <w:t>Trend Analysis</w:t>
      </w:r>
      <w:r w:rsidR="00270622">
        <w:rPr>
          <w:u w:val="single"/>
        </w:rPr>
        <w:t xml:space="preserve"> - Highlights</w:t>
      </w:r>
      <w:r>
        <w:rPr>
          <w:u w:val="single"/>
        </w:rPr>
        <w:t>:</w:t>
      </w:r>
    </w:p>
    <w:p w14:paraId="5969CAEB" w14:textId="449DD838" w:rsidR="00D020D2" w:rsidRDefault="00000000" w:rsidP="00DA12AF">
      <w:pPr>
        <w:spacing w:before="240"/>
      </w:pPr>
      <w:r>
        <w:t>Let X be Year event occurred</w:t>
      </w:r>
      <w:r w:rsidR="00DA12AF">
        <w:t xml:space="preserve"> ( </w:t>
      </w:r>
      <m:oMath>
        <m:acc>
          <m:accPr>
            <m:chr m:val="̅"/>
            <m:ctrlPr>
              <w:rPr>
                <w:rFonts w:ascii="Cambria Math" w:hAnsi="Cambria Math"/>
                <w:i/>
              </w:rPr>
            </m:ctrlPr>
          </m:accPr>
          <m:e>
            <m:r>
              <w:rPr>
                <w:rFonts w:ascii="Cambria Math" w:hAnsi="Cambria Math"/>
              </w:rPr>
              <m:t>x</m:t>
            </m:r>
          </m:e>
        </m:acc>
      </m:oMath>
      <w:r w:rsidR="00DA12AF">
        <w:t xml:space="preserve"> = </w:t>
      </w:r>
      <w:r>
        <w:t>2002</w:t>
      </w:r>
      <w:r w:rsidR="00DA12AF">
        <w:t>)</w:t>
      </w:r>
    </w:p>
    <w:p w14:paraId="25730B90" w14:textId="440F34FE" w:rsidR="00D020D2" w:rsidRDefault="00000000" w:rsidP="00EA5EB7">
      <w:r>
        <w:t>Let Y be Highlights in Millions</w:t>
      </w:r>
      <w:r w:rsidR="00DA12AF">
        <w:t xml:space="preserve"> </w:t>
      </w:r>
      <w:r w:rsidR="00EA5EB7">
        <w:t>(</w:t>
      </w:r>
      <w:r>
        <w:t xml:space="preserve"> </w:t>
      </w:r>
      <w:r w:rsidR="00EA5EB7">
        <w:t xml:space="preserve"> </w:t>
      </w:r>
      <m:oMath>
        <m:acc>
          <m:accPr>
            <m:chr m:val="̅"/>
            <m:ctrlPr>
              <w:rPr>
                <w:rFonts w:ascii="Cambria Math" w:hAnsi="Cambria Math"/>
                <w:i/>
              </w:rPr>
            </m:ctrlPr>
          </m:accPr>
          <m:e>
            <m:r>
              <w:rPr>
                <w:rFonts w:ascii="Cambria Math" w:hAnsi="Cambria Math"/>
              </w:rPr>
              <m:t>y</m:t>
            </m:r>
          </m:e>
        </m:acc>
      </m:oMath>
      <w:r>
        <w:t>= 11.96918182</w:t>
      </w:r>
      <w:r w:rsidR="00EA5EB7">
        <w:t>)</w:t>
      </w:r>
    </w:p>
    <w:p w14:paraId="18F60495" w14:textId="51A49534" w:rsidR="00D020D2" w:rsidRPr="00EA5EB7" w:rsidRDefault="00EA5EB7" w:rsidP="00EA5EB7">
      <w:pPr>
        <w:rPr>
          <w:lang w:val="fr-FR"/>
        </w:rPr>
      </w:pPr>
      <w:r w:rsidRPr="00EA5EB7">
        <w:rPr>
          <w:lang w:val="fr-FR"/>
        </w:rPr>
        <w:t>Gradient = 0.9671269</w:t>
      </w:r>
    </w:p>
    <w:p w14:paraId="60975462" w14:textId="70AA8754" w:rsidR="00D020D2" w:rsidRPr="00EA5EB7" w:rsidRDefault="00EA5EB7" w:rsidP="00EA5EB7">
      <w:pPr>
        <w:spacing w:after="240"/>
        <w:rPr>
          <w:lang w:val="fr-FR"/>
        </w:rPr>
      </w:pPr>
      <w:r w:rsidRPr="00EA5EB7">
        <w:rPr>
          <w:lang w:val="fr-FR"/>
        </w:rPr>
        <w:t>Intercept = -1924.21897</w:t>
      </w:r>
    </w:p>
    <w:p w14:paraId="288D2100" w14:textId="77777777" w:rsidR="00D020D2" w:rsidRPr="00EA5EB7" w:rsidRDefault="00000000">
      <w:pPr>
        <w:spacing w:before="240" w:after="240"/>
        <w:rPr>
          <w:lang w:val="fr-FR"/>
        </w:rPr>
      </w:pPr>
      <w:r w:rsidRPr="00EA5EB7">
        <w:rPr>
          <w:lang w:val="fr-FR"/>
        </w:rPr>
        <w:lastRenderedPageBreak/>
        <w:t>Y = 0.967X - 1924 (3sf)</w:t>
      </w:r>
    </w:p>
    <w:p w14:paraId="4937B7F8" w14:textId="77777777" w:rsidR="00D020D2" w:rsidRDefault="00000000">
      <w:pPr>
        <w:spacing w:before="240" w:after="240"/>
      </w:pPr>
      <w:r>
        <w:t xml:space="preserve">The weak positive gradient suggests drawing interest in the World Cup over time could be harder each year as the gradient is less than 1. </w:t>
      </w:r>
    </w:p>
    <w:tbl>
      <w:tblPr>
        <w:tblStyle w:val="a0"/>
        <w:tblpPr w:leftFromText="180" w:rightFromText="180" w:topFromText="180" w:bottomFromText="180" w:vertAnchor="text" w:tblpX="666"/>
        <w:tblW w:w="64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55"/>
        <w:gridCol w:w="1710"/>
        <w:gridCol w:w="1920"/>
        <w:gridCol w:w="1380"/>
      </w:tblGrid>
      <w:tr w:rsidR="00D020D2" w14:paraId="2EA87A7C" w14:textId="77777777">
        <w:trPr>
          <w:trHeight w:val="533"/>
          <w:tblHeader/>
        </w:trPr>
        <w:tc>
          <w:tcPr>
            <w:tcW w:w="1455" w:type="dxa"/>
          </w:tcPr>
          <w:p w14:paraId="79997D0E"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 xml:space="preserve"> )</w:t>
            </w:r>
          </w:p>
        </w:tc>
        <w:tc>
          <w:tcPr>
            <w:tcW w:w="1710" w:type="dxa"/>
          </w:tcPr>
          <w:p w14:paraId="105F8BBC"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1920" w:type="dxa"/>
          </w:tcPr>
          <w:p w14:paraId="3C805256"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1380" w:type="dxa"/>
          </w:tcPr>
          <w:p w14:paraId="21E37912"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5A8CEC69" w14:textId="77777777">
        <w:trPr>
          <w:tblHeader/>
        </w:trPr>
        <w:tc>
          <w:tcPr>
            <w:tcW w:w="1455" w:type="dxa"/>
          </w:tcPr>
          <w:p w14:paraId="106FC3D0" w14:textId="77777777" w:rsidR="00D020D2" w:rsidRDefault="00000000">
            <w:pPr>
              <w:widowControl w:val="0"/>
              <w:spacing w:line="240" w:lineRule="auto"/>
            </w:pPr>
            <w:r>
              <w:rPr>
                <w:sz w:val="20"/>
                <w:szCs w:val="20"/>
              </w:rPr>
              <w:t>20</w:t>
            </w:r>
          </w:p>
        </w:tc>
        <w:tc>
          <w:tcPr>
            <w:tcW w:w="1710" w:type="dxa"/>
          </w:tcPr>
          <w:p w14:paraId="2AB7B118" w14:textId="77777777" w:rsidR="00D020D2" w:rsidRDefault="00000000">
            <w:pPr>
              <w:widowControl w:val="0"/>
              <w:spacing w:line="240" w:lineRule="auto"/>
            </w:pPr>
            <w:r>
              <w:rPr>
                <w:sz w:val="20"/>
                <w:szCs w:val="20"/>
              </w:rPr>
              <w:t>15.0308</w:t>
            </w:r>
          </w:p>
        </w:tc>
        <w:tc>
          <w:tcPr>
            <w:tcW w:w="1920" w:type="dxa"/>
          </w:tcPr>
          <w:p w14:paraId="6411B7D7" w14:textId="77777777" w:rsidR="00D020D2" w:rsidRDefault="00000000">
            <w:pPr>
              <w:widowControl w:val="0"/>
              <w:spacing w:line="240" w:lineRule="auto"/>
            </w:pPr>
            <w:r>
              <w:rPr>
                <w:sz w:val="20"/>
                <w:szCs w:val="20"/>
              </w:rPr>
              <w:t>300.616</w:t>
            </w:r>
          </w:p>
        </w:tc>
        <w:tc>
          <w:tcPr>
            <w:tcW w:w="1380" w:type="dxa"/>
          </w:tcPr>
          <w:p w14:paraId="16C68FF2" w14:textId="77777777" w:rsidR="00D020D2" w:rsidRDefault="00000000">
            <w:pPr>
              <w:widowControl w:val="0"/>
              <w:spacing w:line="240" w:lineRule="auto"/>
            </w:pPr>
            <w:r>
              <w:rPr>
                <w:sz w:val="20"/>
                <w:szCs w:val="20"/>
              </w:rPr>
              <w:t>400</w:t>
            </w:r>
          </w:p>
        </w:tc>
      </w:tr>
      <w:tr w:rsidR="00D020D2" w14:paraId="04B65202" w14:textId="77777777">
        <w:trPr>
          <w:tblHeader/>
        </w:trPr>
        <w:tc>
          <w:tcPr>
            <w:tcW w:w="1455" w:type="dxa"/>
          </w:tcPr>
          <w:p w14:paraId="6B566C81" w14:textId="77777777" w:rsidR="00D020D2" w:rsidRDefault="00000000">
            <w:pPr>
              <w:widowControl w:val="0"/>
              <w:spacing w:line="240" w:lineRule="auto"/>
            </w:pPr>
            <w:r>
              <w:rPr>
                <w:sz w:val="20"/>
                <w:szCs w:val="20"/>
              </w:rPr>
              <w:t>16</w:t>
            </w:r>
          </w:p>
        </w:tc>
        <w:tc>
          <w:tcPr>
            <w:tcW w:w="1710" w:type="dxa"/>
          </w:tcPr>
          <w:p w14:paraId="6D8D946F" w14:textId="77777777" w:rsidR="00D020D2" w:rsidRDefault="00000000">
            <w:pPr>
              <w:widowControl w:val="0"/>
              <w:spacing w:line="240" w:lineRule="auto"/>
            </w:pPr>
            <w:r>
              <w:rPr>
                <w:sz w:val="20"/>
                <w:szCs w:val="20"/>
              </w:rPr>
              <w:t>54.0308</w:t>
            </w:r>
          </w:p>
        </w:tc>
        <w:tc>
          <w:tcPr>
            <w:tcW w:w="1920" w:type="dxa"/>
          </w:tcPr>
          <w:p w14:paraId="6B846507" w14:textId="77777777" w:rsidR="00D020D2" w:rsidRDefault="00000000">
            <w:pPr>
              <w:widowControl w:val="0"/>
              <w:spacing w:line="240" w:lineRule="auto"/>
            </w:pPr>
            <w:r>
              <w:rPr>
                <w:sz w:val="20"/>
                <w:szCs w:val="20"/>
              </w:rPr>
              <w:t>864.493</w:t>
            </w:r>
          </w:p>
        </w:tc>
        <w:tc>
          <w:tcPr>
            <w:tcW w:w="1380" w:type="dxa"/>
          </w:tcPr>
          <w:p w14:paraId="51249D60" w14:textId="77777777" w:rsidR="00D020D2" w:rsidRDefault="00000000">
            <w:pPr>
              <w:widowControl w:val="0"/>
              <w:spacing w:line="240" w:lineRule="auto"/>
            </w:pPr>
            <w:r>
              <w:rPr>
                <w:sz w:val="20"/>
                <w:szCs w:val="20"/>
              </w:rPr>
              <w:t>196</w:t>
            </w:r>
          </w:p>
        </w:tc>
      </w:tr>
      <w:tr w:rsidR="00D020D2" w14:paraId="5031C027" w14:textId="77777777">
        <w:trPr>
          <w:tblHeader/>
        </w:trPr>
        <w:tc>
          <w:tcPr>
            <w:tcW w:w="1455" w:type="dxa"/>
          </w:tcPr>
          <w:p w14:paraId="6174B9F1" w14:textId="77777777" w:rsidR="00D020D2" w:rsidRDefault="00000000">
            <w:pPr>
              <w:widowControl w:val="0"/>
              <w:spacing w:line="240" w:lineRule="auto"/>
            </w:pPr>
            <w:r>
              <w:rPr>
                <w:sz w:val="20"/>
                <w:szCs w:val="20"/>
              </w:rPr>
              <w:t>12</w:t>
            </w:r>
          </w:p>
        </w:tc>
        <w:tc>
          <w:tcPr>
            <w:tcW w:w="1710" w:type="dxa"/>
          </w:tcPr>
          <w:p w14:paraId="560E3AA0" w14:textId="77777777" w:rsidR="00D020D2" w:rsidRDefault="00000000">
            <w:pPr>
              <w:widowControl w:val="0"/>
              <w:spacing w:line="240" w:lineRule="auto"/>
            </w:pPr>
            <w:r>
              <w:rPr>
                <w:sz w:val="20"/>
                <w:szCs w:val="20"/>
              </w:rPr>
              <w:t>-3.1692</w:t>
            </w:r>
          </w:p>
        </w:tc>
        <w:tc>
          <w:tcPr>
            <w:tcW w:w="1920" w:type="dxa"/>
          </w:tcPr>
          <w:p w14:paraId="7AEBF16D" w14:textId="77777777" w:rsidR="00D020D2" w:rsidRDefault="00000000">
            <w:pPr>
              <w:widowControl w:val="0"/>
              <w:spacing w:line="240" w:lineRule="auto"/>
            </w:pPr>
            <w:r>
              <w:rPr>
                <w:sz w:val="20"/>
                <w:szCs w:val="20"/>
              </w:rPr>
              <w:t>-38.030</w:t>
            </w:r>
          </w:p>
        </w:tc>
        <w:tc>
          <w:tcPr>
            <w:tcW w:w="1380" w:type="dxa"/>
          </w:tcPr>
          <w:p w14:paraId="4899D29E" w14:textId="77777777" w:rsidR="00D020D2" w:rsidRDefault="00000000">
            <w:pPr>
              <w:widowControl w:val="0"/>
              <w:spacing w:line="240" w:lineRule="auto"/>
            </w:pPr>
            <w:r>
              <w:rPr>
                <w:sz w:val="20"/>
                <w:szCs w:val="20"/>
              </w:rPr>
              <w:t>100</w:t>
            </w:r>
          </w:p>
        </w:tc>
      </w:tr>
      <w:tr w:rsidR="00D020D2" w14:paraId="6A85DFCE" w14:textId="77777777">
        <w:trPr>
          <w:tblHeader/>
        </w:trPr>
        <w:tc>
          <w:tcPr>
            <w:tcW w:w="1455" w:type="dxa"/>
          </w:tcPr>
          <w:p w14:paraId="1FA58052" w14:textId="77777777" w:rsidR="00D020D2" w:rsidRDefault="00000000">
            <w:pPr>
              <w:widowControl w:val="0"/>
              <w:spacing w:line="240" w:lineRule="auto"/>
            </w:pPr>
            <w:r>
              <w:rPr>
                <w:sz w:val="20"/>
                <w:szCs w:val="20"/>
              </w:rPr>
              <w:t>8</w:t>
            </w:r>
          </w:p>
        </w:tc>
        <w:tc>
          <w:tcPr>
            <w:tcW w:w="1710" w:type="dxa"/>
          </w:tcPr>
          <w:p w14:paraId="2B388FB3" w14:textId="77777777" w:rsidR="00D020D2" w:rsidRDefault="00000000">
            <w:pPr>
              <w:widowControl w:val="0"/>
              <w:spacing w:line="240" w:lineRule="auto"/>
            </w:pPr>
            <w:r>
              <w:rPr>
                <w:sz w:val="20"/>
                <w:szCs w:val="20"/>
              </w:rPr>
              <w:t>1.0308</w:t>
            </w:r>
          </w:p>
        </w:tc>
        <w:tc>
          <w:tcPr>
            <w:tcW w:w="1920" w:type="dxa"/>
          </w:tcPr>
          <w:p w14:paraId="33ED8B90" w14:textId="77777777" w:rsidR="00D020D2" w:rsidRDefault="00000000">
            <w:pPr>
              <w:widowControl w:val="0"/>
              <w:spacing w:line="240" w:lineRule="auto"/>
            </w:pPr>
            <w:r>
              <w:rPr>
                <w:sz w:val="20"/>
                <w:szCs w:val="20"/>
              </w:rPr>
              <w:t>8.2465</w:t>
            </w:r>
          </w:p>
        </w:tc>
        <w:tc>
          <w:tcPr>
            <w:tcW w:w="1380" w:type="dxa"/>
          </w:tcPr>
          <w:p w14:paraId="3B0FDC5E" w14:textId="77777777" w:rsidR="00D020D2" w:rsidRDefault="00000000">
            <w:pPr>
              <w:widowControl w:val="0"/>
              <w:spacing w:line="240" w:lineRule="auto"/>
            </w:pPr>
            <w:r>
              <w:rPr>
                <w:sz w:val="20"/>
                <w:szCs w:val="20"/>
              </w:rPr>
              <w:t>36</w:t>
            </w:r>
          </w:p>
        </w:tc>
      </w:tr>
      <w:tr w:rsidR="00D020D2" w14:paraId="782BBE74" w14:textId="77777777">
        <w:trPr>
          <w:tblHeader/>
        </w:trPr>
        <w:tc>
          <w:tcPr>
            <w:tcW w:w="1455" w:type="dxa"/>
          </w:tcPr>
          <w:p w14:paraId="2CE7E3FD" w14:textId="77777777" w:rsidR="00D020D2" w:rsidRDefault="00000000">
            <w:pPr>
              <w:widowControl w:val="0"/>
              <w:spacing w:line="240" w:lineRule="auto"/>
            </w:pPr>
            <w:r>
              <w:rPr>
                <w:sz w:val="20"/>
                <w:szCs w:val="20"/>
              </w:rPr>
              <w:t>4</w:t>
            </w:r>
          </w:p>
        </w:tc>
        <w:tc>
          <w:tcPr>
            <w:tcW w:w="1710" w:type="dxa"/>
          </w:tcPr>
          <w:p w14:paraId="572227F1" w14:textId="77777777" w:rsidR="00D020D2" w:rsidRDefault="00000000">
            <w:pPr>
              <w:widowControl w:val="0"/>
              <w:spacing w:line="240" w:lineRule="auto"/>
            </w:pPr>
            <w:r>
              <w:rPr>
                <w:sz w:val="20"/>
                <w:szCs w:val="20"/>
              </w:rPr>
              <w:t>-5.96918</w:t>
            </w:r>
          </w:p>
        </w:tc>
        <w:tc>
          <w:tcPr>
            <w:tcW w:w="1920" w:type="dxa"/>
          </w:tcPr>
          <w:p w14:paraId="546329E2" w14:textId="77777777" w:rsidR="00D020D2" w:rsidRDefault="00000000">
            <w:pPr>
              <w:widowControl w:val="0"/>
              <w:spacing w:line="240" w:lineRule="auto"/>
            </w:pPr>
            <w:r>
              <w:rPr>
                <w:sz w:val="20"/>
                <w:szCs w:val="20"/>
              </w:rPr>
              <w:t>-23.8767</w:t>
            </w:r>
          </w:p>
        </w:tc>
        <w:tc>
          <w:tcPr>
            <w:tcW w:w="1380" w:type="dxa"/>
          </w:tcPr>
          <w:p w14:paraId="7B4A9B10" w14:textId="77777777" w:rsidR="00D020D2" w:rsidRDefault="00000000">
            <w:pPr>
              <w:widowControl w:val="0"/>
              <w:spacing w:line="240" w:lineRule="auto"/>
            </w:pPr>
            <w:r>
              <w:rPr>
                <w:sz w:val="20"/>
                <w:szCs w:val="20"/>
              </w:rPr>
              <w:t>4</w:t>
            </w:r>
          </w:p>
        </w:tc>
      </w:tr>
      <w:tr w:rsidR="00D020D2" w14:paraId="6FBB8F7D" w14:textId="77777777">
        <w:trPr>
          <w:tblHeader/>
        </w:trPr>
        <w:tc>
          <w:tcPr>
            <w:tcW w:w="1455" w:type="dxa"/>
          </w:tcPr>
          <w:p w14:paraId="41365BE8" w14:textId="77777777" w:rsidR="00D020D2" w:rsidRDefault="00000000">
            <w:pPr>
              <w:widowControl w:val="0"/>
              <w:spacing w:line="240" w:lineRule="auto"/>
            </w:pPr>
            <w:r>
              <w:rPr>
                <w:sz w:val="20"/>
                <w:szCs w:val="20"/>
              </w:rPr>
              <w:t>0</w:t>
            </w:r>
          </w:p>
        </w:tc>
        <w:tc>
          <w:tcPr>
            <w:tcW w:w="1710" w:type="dxa"/>
          </w:tcPr>
          <w:p w14:paraId="5D709F2F" w14:textId="77777777" w:rsidR="00D020D2" w:rsidRDefault="00000000">
            <w:pPr>
              <w:widowControl w:val="0"/>
              <w:spacing w:line="240" w:lineRule="auto"/>
            </w:pPr>
            <w:r>
              <w:rPr>
                <w:sz w:val="20"/>
                <w:szCs w:val="20"/>
              </w:rPr>
              <w:t>-10.56918</w:t>
            </w:r>
          </w:p>
        </w:tc>
        <w:tc>
          <w:tcPr>
            <w:tcW w:w="1920" w:type="dxa"/>
          </w:tcPr>
          <w:p w14:paraId="4497A7FD" w14:textId="77777777" w:rsidR="00D020D2" w:rsidRDefault="00000000">
            <w:pPr>
              <w:widowControl w:val="0"/>
              <w:spacing w:line="240" w:lineRule="auto"/>
            </w:pPr>
            <w:r>
              <w:rPr>
                <w:sz w:val="20"/>
                <w:szCs w:val="20"/>
              </w:rPr>
              <w:t>0</w:t>
            </w:r>
          </w:p>
        </w:tc>
        <w:tc>
          <w:tcPr>
            <w:tcW w:w="1380" w:type="dxa"/>
          </w:tcPr>
          <w:p w14:paraId="09146D8E" w14:textId="77777777" w:rsidR="00D020D2" w:rsidRDefault="00000000">
            <w:pPr>
              <w:widowControl w:val="0"/>
              <w:spacing w:line="240" w:lineRule="auto"/>
            </w:pPr>
            <w:r>
              <w:rPr>
                <w:sz w:val="20"/>
                <w:szCs w:val="20"/>
              </w:rPr>
              <w:t>0</w:t>
            </w:r>
          </w:p>
        </w:tc>
      </w:tr>
      <w:tr w:rsidR="00D020D2" w14:paraId="048E26BB" w14:textId="77777777">
        <w:trPr>
          <w:tblHeader/>
        </w:trPr>
        <w:tc>
          <w:tcPr>
            <w:tcW w:w="1455" w:type="dxa"/>
          </w:tcPr>
          <w:p w14:paraId="097CA360" w14:textId="77777777" w:rsidR="00D020D2" w:rsidRDefault="00000000">
            <w:pPr>
              <w:widowControl w:val="0"/>
              <w:spacing w:line="240" w:lineRule="auto"/>
            </w:pPr>
            <w:r>
              <w:rPr>
                <w:sz w:val="20"/>
                <w:szCs w:val="20"/>
              </w:rPr>
              <w:t>-4</w:t>
            </w:r>
          </w:p>
        </w:tc>
        <w:tc>
          <w:tcPr>
            <w:tcW w:w="1710" w:type="dxa"/>
          </w:tcPr>
          <w:p w14:paraId="0D94622F" w14:textId="77777777" w:rsidR="00D020D2" w:rsidRDefault="00000000">
            <w:pPr>
              <w:widowControl w:val="0"/>
              <w:spacing w:line="240" w:lineRule="auto"/>
            </w:pPr>
            <w:r>
              <w:rPr>
                <w:sz w:val="20"/>
                <w:szCs w:val="20"/>
              </w:rPr>
              <w:t>-10.56918</w:t>
            </w:r>
          </w:p>
        </w:tc>
        <w:tc>
          <w:tcPr>
            <w:tcW w:w="1920" w:type="dxa"/>
          </w:tcPr>
          <w:p w14:paraId="1087636B" w14:textId="77777777" w:rsidR="00D020D2" w:rsidRDefault="00000000">
            <w:pPr>
              <w:widowControl w:val="0"/>
              <w:spacing w:line="240" w:lineRule="auto"/>
            </w:pPr>
            <w:r>
              <w:rPr>
                <w:sz w:val="20"/>
                <w:szCs w:val="20"/>
              </w:rPr>
              <w:t>42.4767</w:t>
            </w:r>
          </w:p>
        </w:tc>
        <w:tc>
          <w:tcPr>
            <w:tcW w:w="1380" w:type="dxa"/>
          </w:tcPr>
          <w:p w14:paraId="34FDB825" w14:textId="77777777" w:rsidR="00D020D2" w:rsidRDefault="00000000">
            <w:pPr>
              <w:widowControl w:val="0"/>
              <w:spacing w:line="240" w:lineRule="auto"/>
            </w:pPr>
            <w:r>
              <w:rPr>
                <w:sz w:val="20"/>
                <w:szCs w:val="20"/>
              </w:rPr>
              <w:t>36</w:t>
            </w:r>
          </w:p>
        </w:tc>
      </w:tr>
      <w:tr w:rsidR="00D020D2" w14:paraId="58BEE5D2" w14:textId="77777777">
        <w:trPr>
          <w:tblHeader/>
        </w:trPr>
        <w:tc>
          <w:tcPr>
            <w:tcW w:w="1455" w:type="dxa"/>
          </w:tcPr>
          <w:p w14:paraId="5C708BC1" w14:textId="77777777" w:rsidR="00D020D2" w:rsidRDefault="00000000">
            <w:pPr>
              <w:widowControl w:val="0"/>
              <w:spacing w:line="240" w:lineRule="auto"/>
            </w:pPr>
            <w:r>
              <w:rPr>
                <w:sz w:val="20"/>
                <w:szCs w:val="20"/>
              </w:rPr>
              <w:t>-8</w:t>
            </w:r>
          </w:p>
        </w:tc>
        <w:tc>
          <w:tcPr>
            <w:tcW w:w="1710" w:type="dxa"/>
          </w:tcPr>
          <w:p w14:paraId="64AE5150" w14:textId="77777777" w:rsidR="00D020D2" w:rsidRDefault="00000000">
            <w:pPr>
              <w:widowControl w:val="0"/>
              <w:spacing w:line="240" w:lineRule="auto"/>
            </w:pPr>
            <w:r>
              <w:rPr>
                <w:sz w:val="20"/>
                <w:szCs w:val="20"/>
              </w:rPr>
              <w:t>-6.76918</w:t>
            </w:r>
          </w:p>
        </w:tc>
        <w:tc>
          <w:tcPr>
            <w:tcW w:w="1920" w:type="dxa"/>
          </w:tcPr>
          <w:p w14:paraId="0E7260FA" w14:textId="77777777" w:rsidR="00D020D2" w:rsidRDefault="00000000">
            <w:pPr>
              <w:widowControl w:val="0"/>
              <w:spacing w:line="240" w:lineRule="auto"/>
            </w:pPr>
            <w:r>
              <w:rPr>
                <w:sz w:val="20"/>
                <w:szCs w:val="20"/>
              </w:rPr>
              <w:t>54.153</w:t>
            </w:r>
          </w:p>
        </w:tc>
        <w:tc>
          <w:tcPr>
            <w:tcW w:w="1380" w:type="dxa"/>
          </w:tcPr>
          <w:p w14:paraId="54FF1469" w14:textId="77777777" w:rsidR="00D020D2" w:rsidRDefault="00000000">
            <w:pPr>
              <w:widowControl w:val="0"/>
              <w:spacing w:line="240" w:lineRule="auto"/>
            </w:pPr>
            <w:r>
              <w:rPr>
                <w:sz w:val="20"/>
                <w:szCs w:val="20"/>
              </w:rPr>
              <w:t>100</w:t>
            </w:r>
          </w:p>
        </w:tc>
      </w:tr>
      <w:tr w:rsidR="00D020D2" w14:paraId="02861E86" w14:textId="77777777">
        <w:trPr>
          <w:tblHeader/>
        </w:trPr>
        <w:tc>
          <w:tcPr>
            <w:tcW w:w="1455" w:type="dxa"/>
          </w:tcPr>
          <w:p w14:paraId="2E8395C9" w14:textId="77777777" w:rsidR="00D020D2" w:rsidRDefault="00000000">
            <w:pPr>
              <w:widowControl w:val="0"/>
              <w:spacing w:line="240" w:lineRule="auto"/>
            </w:pPr>
            <w:r>
              <w:rPr>
                <w:sz w:val="20"/>
                <w:szCs w:val="20"/>
              </w:rPr>
              <w:t>-12</w:t>
            </w:r>
          </w:p>
        </w:tc>
        <w:tc>
          <w:tcPr>
            <w:tcW w:w="1710" w:type="dxa"/>
          </w:tcPr>
          <w:p w14:paraId="09161A76" w14:textId="77777777" w:rsidR="00D020D2" w:rsidRDefault="00000000">
            <w:pPr>
              <w:widowControl w:val="0"/>
              <w:spacing w:line="240" w:lineRule="auto"/>
            </w:pPr>
            <w:r>
              <w:rPr>
                <w:sz w:val="20"/>
                <w:szCs w:val="20"/>
              </w:rPr>
              <w:t>-11.52218</w:t>
            </w:r>
          </w:p>
        </w:tc>
        <w:tc>
          <w:tcPr>
            <w:tcW w:w="1920" w:type="dxa"/>
          </w:tcPr>
          <w:p w14:paraId="3001DD8F" w14:textId="77777777" w:rsidR="00D020D2" w:rsidRDefault="00000000">
            <w:pPr>
              <w:widowControl w:val="0"/>
              <w:spacing w:line="240" w:lineRule="auto"/>
            </w:pPr>
            <w:r>
              <w:rPr>
                <w:sz w:val="20"/>
                <w:szCs w:val="20"/>
              </w:rPr>
              <w:t>138.266</w:t>
            </w:r>
          </w:p>
        </w:tc>
        <w:tc>
          <w:tcPr>
            <w:tcW w:w="1380" w:type="dxa"/>
          </w:tcPr>
          <w:p w14:paraId="529D95BC" w14:textId="77777777" w:rsidR="00D020D2" w:rsidRDefault="00000000">
            <w:pPr>
              <w:widowControl w:val="0"/>
              <w:spacing w:line="240" w:lineRule="auto"/>
            </w:pPr>
            <w:r>
              <w:rPr>
                <w:sz w:val="20"/>
                <w:szCs w:val="20"/>
              </w:rPr>
              <w:t>196</w:t>
            </w:r>
          </w:p>
        </w:tc>
      </w:tr>
      <w:tr w:rsidR="00D020D2" w14:paraId="5BDD3C7D" w14:textId="77777777">
        <w:tc>
          <w:tcPr>
            <w:tcW w:w="1455" w:type="dxa"/>
          </w:tcPr>
          <w:p w14:paraId="6E4DAA42" w14:textId="77777777" w:rsidR="00D020D2" w:rsidRDefault="00000000">
            <w:pPr>
              <w:widowControl w:val="0"/>
              <w:spacing w:line="240" w:lineRule="auto"/>
            </w:pPr>
            <w:r>
              <w:rPr>
                <w:sz w:val="20"/>
                <w:szCs w:val="20"/>
              </w:rPr>
              <w:t>-16</w:t>
            </w:r>
          </w:p>
        </w:tc>
        <w:tc>
          <w:tcPr>
            <w:tcW w:w="1710" w:type="dxa"/>
          </w:tcPr>
          <w:p w14:paraId="34898CEE" w14:textId="77777777" w:rsidR="00D020D2" w:rsidRDefault="00000000">
            <w:pPr>
              <w:widowControl w:val="0"/>
              <w:spacing w:line="240" w:lineRule="auto"/>
              <w:rPr>
                <w:sz w:val="20"/>
                <w:szCs w:val="20"/>
              </w:rPr>
            </w:pPr>
            <w:r>
              <w:rPr>
                <w:sz w:val="20"/>
                <w:szCs w:val="20"/>
              </w:rPr>
              <w:t>-9.96918</w:t>
            </w:r>
          </w:p>
        </w:tc>
        <w:tc>
          <w:tcPr>
            <w:tcW w:w="1920" w:type="dxa"/>
          </w:tcPr>
          <w:p w14:paraId="1BF0670C" w14:textId="77777777" w:rsidR="00D020D2" w:rsidRDefault="00000000">
            <w:pPr>
              <w:widowControl w:val="0"/>
              <w:spacing w:line="240" w:lineRule="auto"/>
            </w:pPr>
            <w:r>
              <w:rPr>
                <w:sz w:val="20"/>
                <w:szCs w:val="20"/>
              </w:rPr>
              <w:t>159.5069</w:t>
            </w:r>
          </w:p>
        </w:tc>
        <w:tc>
          <w:tcPr>
            <w:tcW w:w="1380" w:type="dxa"/>
          </w:tcPr>
          <w:p w14:paraId="70ADF001" w14:textId="77777777" w:rsidR="00D020D2" w:rsidRDefault="00000000">
            <w:pPr>
              <w:widowControl w:val="0"/>
              <w:spacing w:line="240" w:lineRule="auto"/>
            </w:pPr>
            <w:r>
              <w:rPr>
                <w:sz w:val="20"/>
                <w:szCs w:val="20"/>
              </w:rPr>
              <w:t>324</w:t>
            </w:r>
          </w:p>
        </w:tc>
      </w:tr>
      <w:tr w:rsidR="00D020D2" w14:paraId="3803792C" w14:textId="77777777">
        <w:tc>
          <w:tcPr>
            <w:tcW w:w="1455" w:type="dxa"/>
          </w:tcPr>
          <w:p w14:paraId="5166776D" w14:textId="77777777" w:rsidR="00D020D2" w:rsidRDefault="00000000">
            <w:pPr>
              <w:widowControl w:val="0"/>
              <w:spacing w:line="240" w:lineRule="auto"/>
              <w:rPr>
                <w:sz w:val="20"/>
                <w:szCs w:val="20"/>
              </w:rPr>
            </w:pPr>
            <w:r>
              <w:rPr>
                <w:sz w:val="20"/>
                <w:szCs w:val="20"/>
              </w:rPr>
              <w:t>-20</w:t>
            </w:r>
          </w:p>
        </w:tc>
        <w:tc>
          <w:tcPr>
            <w:tcW w:w="1710" w:type="dxa"/>
          </w:tcPr>
          <w:p w14:paraId="63007FA4" w14:textId="77777777" w:rsidR="00D020D2" w:rsidRDefault="00000000">
            <w:pPr>
              <w:widowControl w:val="0"/>
              <w:spacing w:line="240" w:lineRule="auto"/>
              <w:rPr>
                <w:sz w:val="20"/>
                <w:szCs w:val="20"/>
              </w:rPr>
            </w:pPr>
            <w:r>
              <w:rPr>
                <w:sz w:val="20"/>
                <w:szCs w:val="20"/>
              </w:rPr>
              <w:t>-11.55518</w:t>
            </w:r>
          </w:p>
        </w:tc>
        <w:tc>
          <w:tcPr>
            <w:tcW w:w="1920" w:type="dxa"/>
          </w:tcPr>
          <w:p w14:paraId="252D97C3" w14:textId="77777777" w:rsidR="00D020D2" w:rsidRDefault="00000000">
            <w:pPr>
              <w:widowControl w:val="0"/>
              <w:spacing w:line="240" w:lineRule="auto"/>
              <w:rPr>
                <w:sz w:val="20"/>
                <w:szCs w:val="20"/>
              </w:rPr>
            </w:pPr>
            <w:r>
              <w:rPr>
                <w:sz w:val="20"/>
                <w:szCs w:val="20"/>
              </w:rPr>
              <w:t>231.1036</w:t>
            </w:r>
          </w:p>
        </w:tc>
        <w:tc>
          <w:tcPr>
            <w:tcW w:w="1380" w:type="dxa"/>
          </w:tcPr>
          <w:p w14:paraId="6123DDDE" w14:textId="77777777" w:rsidR="00D020D2" w:rsidRDefault="00000000">
            <w:pPr>
              <w:widowControl w:val="0"/>
              <w:spacing w:line="240" w:lineRule="auto"/>
              <w:rPr>
                <w:sz w:val="20"/>
                <w:szCs w:val="20"/>
              </w:rPr>
            </w:pPr>
            <w:r>
              <w:rPr>
                <w:sz w:val="20"/>
                <w:szCs w:val="20"/>
              </w:rPr>
              <w:t>400</w:t>
            </w:r>
          </w:p>
        </w:tc>
      </w:tr>
    </w:tbl>
    <w:p w14:paraId="784C598F" w14:textId="77777777" w:rsidR="00D020D2" w:rsidRDefault="00D020D2">
      <w:pPr>
        <w:spacing w:before="240" w:after="240"/>
        <w:rPr>
          <w:u w:val="single"/>
        </w:rPr>
      </w:pPr>
    </w:p>
    <w:p w14:paraId="2316520C" w14:textId="77777777" w:rsidR="00EA5EB7" w:rsidRDefault="00EA5EB7">
      <w:pPr>
        <w:spacing w:before="240" w:after="240"/>
        <w:rPr>
          <w:u w:val="single"/>
        </w:rPr>
      </w:pPr>
    </w:p>
    <w:p w14:paraId="4CC5981E" w14:textId="77777777" w:rsidR="00EA5EB7" w:rsidRDefault="00EA5EB7">
      <w:pPr>
        <w:spacing w:before="240" w:after="240"/>
        <w:rPr>
          <w:u w:val="single"/>
        </w:rPr>
      </w:pPr>
    </w:p>
    <w:p w14:paraId="167D5655" w14:textId="77777777" w:rsidR="00EA5EB7" w:rsidRDefault="00EA5EB7">
      <w:pPr>
        <w:spacing w:before="240" w:after="240"/>
        <w:rPr>
          <w:u w:val="single"/>
        </w:rPr>
      </w:pPr>
    </w:p>
    <w:p w14:paraId="15406656" w14:textId="77777777" w:rsidR="00EA5EB7" w:rsidRDefault="00EA5EB7">
      <w:pPr>
        <w:spacing w:before="240" w:after="240"/>
        <w:rPr>
          <w:u w:val="single"/>
        </w:rPr>
      </w:pPr>
    </w:p>
    <w:p w14:paraId="16846246" w14:textId="77777777" w:rsidR="00EA5EB7" w:rsidRDefault="00EA5EB7">
      <w:pPr>
        <w:spacing w:before="240" w:after="240"/>
        <w:rPr>
          <w:u w:val="single"/>
        </w:rPr>
      </w:pPr>
    </w:p>
    <w:p w14:paraId="1EADC4B5" w14:textId="77777777" w:rsidR="00EA5EB7" w:rsidRDefault="00EA5EB7">
      <w:pPr>
        <w:spacing w:before="240" w:after="240"/>
        <w:rPr>
          <w:u w:val="single"/>
        </w:rPr>
      </w:pPr>
    </w:p>
    <w:p w14:paraId="00245B8A" w14:textId="77777777" w:rsidR="00EA5EB7" w:rsidRDefault="00EA5EB7">
      <w:pPr>
        <w:spacing w:before="240" w:after="240"/>
        <w:rPr>
          <w:u w:val="single"/>
        </w:rPr>
      </w:pPr>
    </w:p>
    <w:p w14:paraId="40F7FE48" w14:textId="77777777" w:rsidR="00EA5EB7" w:rsidRDefault="00EA5EB7">
      <w:pPr>
        <w:spacing w:before="240" w:after="240"/>
        <w:rPr>
          <w:u w:val="single"/>
        </w:rPr>
      </w:pPr>
    </w:p>
    <w:p w14:paraId="0DB8D213" w14:textId="77777777" w:rsidR="00EA5EB7" w:rsidRDefault="00EA5EB7">
      <w:pPr>
        <w:spacing w:before="240" w:after="240"/>
        <w:rPr>
          <w:u w:val="single"/>
        </w:rPr>
      </w:pPr>
    </w:p>
    <w:p w14:paraId="1D3B42A8" w14:textId="77777777" w:rsidR="00384DB5" w:rsidRDefault="00384DB5">
      <w:pPr>
        <w:spacing w:before="240" w:after="240"/>
        <w:rPr>
          <w:u w:val="single"/>
        </w:rPr>
      </w:pPr>
    </w:p>
    <w:p w14:paraId="4978D8F8" w14:textId="0F5DC5C6" w:rsidR="00D020D2" w:rsidRPr="006E5CE8" w:rsidRDefault="00315AA5">
      <w:pPr>
        <w:spacing w:before="240" w:after="240"/>
      </w:pPr>
      <w:r>
        <w:rPr>
          <w:noProof/>
        </w:rPr>
        <w:lastRenderedPageBreak/>
        <mc:AlternateContent>
          <mc:Choice Requires="wps">
            <w:drawing>
              <wp:anchor distT="0" distB="0" distL="114300" distR="114300" simplePos="0" relativeHeight="251673600" behindDoc="0" locked="0" layoutInCell="1" allowOverlap="1" wp14:anchorId="5D853F7F" wp14:editId="634340DF">
                <wp:simplePos x="0" y="0"/>
                <wp:positionH relativeFrom="column">
                  <wp:posOffset>604519</wp:posOffset>
                </wp:positionH>
                <wp:positionV relativeFrom="paragraph">
                  <wp:posOffset>2751455</wp:posOffset>
                </wp:positionV>
                <wp:extent cx="3895725" cy="704850"/>
                <wp:effectExtent l="38100" t="38100" r="66675" b="95250"/>
                <wp:wrapNone/>
                <wp:docPr id="778361772" name="Straight Connector 6"/>
                <wp:cNvGraphicFramePr/>
                <a:graphic xmlns:a="http://schemas.openxmlformats.org/drawingml/2006/main">
                  <a:graphicData uri="http://schemas.microsoft.com/office/word/2010/wordprocessingShape">
                    <wps:wsp>
                      <wps:cNvCnPr/>
                      <wps:spPr>
                        <a:xfrm flipV="1">
                          <a:off x="0" y="0"/>
                          <a:ext cx="3895725" cy="70485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28C5C21" id="Straight Connector 6" o:spid="_x0000_s1026" style="position:absolute;flip:y;z-index:251673600;visibility:visible;mso-wrap-style:square;mso-wrap-distance-left:9pt;mso-wrap-distance-top:0;mso-wrap-distance-right:9pt;mso-wrap-distance-bottom:0;mso-position-horizontal:absolute;mso-position-horizontal-relative:text;mso-position-vertical:absolute;mso-position-vertical-relative:text" from="47.6pt,216.65pt" to="354.35pt,27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Fh2rgEAAKMDAAAOAAAAZHJzL2Uyb0RvYy54bWysU01vEzEQvSP1P1i+N7sJhKarbHpoBRcE&#10;FaW9u95x1pK/ZJvs5t8znk22CFCREBfLH/PezHsz3t6M1rADxKS9a/lyUXMGTvpOu33LH799uNxw&#10;lrJwnTDeQcuPkPjN7uLNdggNrHzvTQeRIYlLzRBa3uccmqpKsgcr0sIHcPiofLQi4zHuqy6KAdmt&#10;qVZ1/b4afOxC9BJSwtu76ZHviF8pkPmLUgkyMy3H2jKtkdbnsla7rWj2UYRey1MZ4h+qsEI7TDpT&#10;3Yks2Peof6OyWkafvMoL6W3lldISSAOqWda/qHnoRQDSguakMNuU/h+t/Hy4dfcRbRhCalK4j0XF&#10;qKJlyujwhD0lXVgpG8m242wbjJlJvHy7uV5frdacSXy7qt9t1uRrNfEUvhBT/gjesrJpudGuyBKN&#10;OHxKGXNj6DkEDy+V0C4fDZRg476CYrrDjCtC05DArYnsILC9QkpweVlainwUXWBKGzMD678DT/EF&#10;CjRAM3hy4tWsM4Iye5dnsNXOxz9lz+O5ZDXFnx2YdBcLnn13pB6RNTgJpPA0tWXUfj4T/OVv7X4A&#10;AAD//wMAUEsDBBQABgAIAAAAIQDYcLAh4AAAAAoBAAAPAAAAZHJzL2Rvd25yZXYueG1sTI/BTsMw&#10;EETvSPyDtUjcqE2SpiXEqVqkwokDLRJXN16SCHsd2W6b8vWYExxX8zTztl5N1rAT+jA4knA/E8CQ&#10;WqcH6iS877d3S2AhKtLKOEIJFwywaq6valVpd6Y3PO1ix1IJhUpJ6GMcK85D26NVYeZGpJR9Om9V&#10;TKfvuPbqnMqt4ZkQJbdqoLTQqxGfemy/dkcrwZfh8rz9eH3Z7KMo19lGj+Y7Snl7M60fgUWc4h8M&#10;v/pJHZrkdHBH0oEZCQ/zLJESijzPgSVgIZYLYAcJ86LIgTc1//9C8wMAAP//AwBQSwECLQAUAAYA&#10;CAAAACEAtoM4kv4AAADhAQAAEwAAAAAAAAAAAAAAAAAAAAAAW0NvbnRlbnRfVHlwZXNdLnhtbFBL&#10;AQItABQABgAIAAAAIQA4/SH/1gAAAJQBAAALAAAAAAAAAAAAAAAAAC8BAABfcmVscy8ucmVsc1BL&#10;AQItABQABgAIAAAAIQAwdFh2rgEAAKMDAAAOAAAAAAAAAAAAAAAAAC4CAABkcnMvZTJvRG9jLnht&#10;bFBLAQItABQABgAIAAAAIQDYcLAh4AAAAAoBAAAPAAAAAAAAAAAAAAAAAAgEAABkcnMvZG93bnJl&#10;di54bWxQSwUGAAAAAAQABADzAAAAFQUAAAAA&#10;" strokecolor="#4f81bd [3204]" strokeweight="2pt">
                <v:shadow on="t" color="black" opacity="24903f" origin=",.5" offset="0,.55556mm"/>
              </v:line>
            </w:pict>
          </mc:Fallback>
        </mc:AlternateContent>
      </w:r>
      <w:r>
        <w:rPr>
          <w:noProof/>
        </w:rPr>
        <mc:AlternateContent>
          <mc:Choice Requires="wpi">
            <w:drawing>
              <wp:anchor distT="0" distB="0" distL="114300" distR="114300" simplePos="0" relativeHeight="251672576" behindDoc="0" locked="0" layoutInCell="1" allowOverlap="1" wp14:anchorId="4DA5CC4C" wp14:editId="090F1B4B">
                <wp:simplePos x="0" y="0"/>
                <wp:positionH relativeFrom="column">
                  <wp:posOffset>4576160</wp:posOffset>
                </wp:positionH>
                <wp:positionV relativeFrom="paragraph">
                  <wp:posOffset>3160595</wp:posOffset>
                </wp:positionV>
                <wp:extent cx="360" cy="360"/>
                <wp:effectExtent l="57150" t="57150" r="57150" b="57150"/>
                <wp:wrapNone/>
                <wp:docPr id="1477732443" name="Ink 5"/>
                <wp:cNvGraphicFramePr/>
                <a:graphic xmlns:a="http://schemas.openxmlformats.org/drawingml/2006/main">
                  <a:graphicData uri="http://schemas.microsoft.com/office/word/2010/wordprocessingInk">
                    <w14:contentPart bwMode="auto" r:id="rId7">
                      <w14:nvContentPartPr>
                        <w14:cNvContentPartPr/>
                      </w14:nvContentPartPr>
                      <w14:xfrm>
                        <a:off x="0" y="0"/>
                        <a:ext cx="360" cy="360"/>
                      </w14:xfrm>
                    </w14:contentPart>
                  </a:graphicData>
                </a:graphic>
              </wp:anchor>
            </w:drawing>
          </mc:Choice>
          <mc:Fallback>
            <w:pict>
              <v:shapetype w14:anchorId="3723847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5" o:spid="_x0000_s1026" type="#_x0000_t75" style="position:absolute;margin-left:359.65pt;margin-top:248.15pt;width:1.45pt;height:1.4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DpyFk+xwEAAGgEAAAQAAAAZHJzL2luay9pbmsxLnht&#10;bLSTQW+bMBTH75P2HSzvsMsAAyEkqKSnRZq0SdPaSeuRghusYjuyTUi+/R7Gcaia7tQJCdnPfn+/&#10;9/PfN7dH3qEDVZpJUeI4JBhRUcuGiV2Jf99vgxVG2lSiqTopaIlPVOPbzccPN0w8866APwIFoccR&#10;70rcGrMvomgYhnBIQ6l2UUJIGn0Tzz++443LaugTE8zAkfocqqUw9GhGsYI1Ja7Nkfj9oH0ne1VT&#10;vzxGVH3ZYVRV061UvDJesa2EoB0SFYe6/2BkTnsYMDhnRxVGnEHDQRLGi3yx+rqGQHUs8WzeQ4ka&#10;KuE4uq758B80t681x7LSJF/mGLmSGnoYa4os8+Lt3n8quafKMHrBPEFxCydUT3PLZwKlqJZdP94N&#10;Roeq6wFZTAjYwp0dR1eAvNYDNu+qB1ze1JsX9xKNa2/OwUHzljpfrWGcgtH53nvMaBAew3dG2eeQ&#10;kCQLyCIgy/uYFCQtsjRc5uvZVTgXnzUfVa9br/eoLn61K57a1NnAGtN66CQkmYc+R34ttaVs15p/&#10;5bq2bbJ3zpV3aM2EXB+/6FOJP9mniGzmFLCNxIigZJHl2ZfPBL5gFa/jF470pwDqzV8AAAD//wMA&#10;UEsDBBQABgAIAAAAIQBIUbNW4gAAAAsBAAAPAAAAZHJzL2Rvd25yZXYueG1sTI/bSsNAEIbvBd9h&#10;GcE7u+lamiZmU8RgFVGw8QDebZNpEtxDyG6b+PZOr/RuDh//fJOtJ6PZEQffOSthPouAoa1c3dlG&#10;wvvb/dUKmA/K1ko7ixJ+0MM6Pz/LVFq70W7xWIaGUYj1qZLQhtCnnPuqRaP8zPVoabd3g1GB2qHh&#10;9aBGCjeaiyhacqM6Sxda1eNdi9V3eTASNs9fjz5+eCn1ZjE+7YuP4tO/FlJeXky3N8ACTuEPhpM+&#10;qUNOTjt3sLVnWkI8T64JlbBIllQQEQshgO1Ok0QAzzP+/4f8F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3cRuttAQAAAwMAAA4AAAAAAAAAAAAAAAAAPAIA&#10;AGRycy9lMm9Eb2MueG1sUEsBAi0AFAAGAAgAAAAhAOnIWT7HAQAAaAQAABAAAAAAAAAAAAAAAAAA&#10;1QMAAGRycy9pbmsvaW5rMS54bWxQSwECLQAUAAYACAAAACEASFGzVuIAAAALAQAADwAAAAAAAAAA&#10;AAAAAADKBQAAZHJzL2Rvd25yZXYueG1sUEsBAi0AFAAGAAgAAAAhAHkYvJ2/AAAAIQEAABkAAAAA&#10;AAAAAAAAAAAA2QYAAGRycy9fcmVscy9lMm9Eb2MueG1sLnJlbHNQSwUGAAAAAAYABgB4AQAAzwcA&#10;AAAA&#10;">
                <v:imagedata r:id="rId8" o:title=""/>
              </v:shape>
            </w:pict>
          </mc:Fallback>
        </mc:AlternateContent>
      </w:r>
      <w:r>
        <w:rPr>
          <w:noProof/>
        </w:rPr>
        <mc:AlternateContent>
          <mc:Choice Requires="wpi">
            <w:drawing>
              <wp:anchor distT="0" distB="0" distL="114300" distR="114300" simplePos="0" relativeHeight="251671552" behindDoc="0" locked="0" layoutInCell="1" allowOverlap="1" wp14:anchorId="2B920478" wp14:editId="68EC238A">
                <wp:simplePos x="0" y="0"/>
                <wp:positionH relativeFrom="column">
                  <wp:posOffset>4452320</wp:posOffset>
                </wp:positionH>
                <wp:positionV relativeFrom="paragraph">
                  <wp:posOffset>3046475</wp:posOffset>
                </wp:positionV>
                <wp:extent cx="360" cy="360"/>
                <wp:effectExtent l="57150" t="57150" r="57150" b="57150"/>
                <wp:wrapNone/>
                <wp:docPr id="917900744" name="Ink 4"/>
                <wp:cNvGraphicFramePr/>
                <a:graphic xmlns:a="http://schemas.openxmlformats.org/drawingml/2006/main">
                  <a:graphicData uri="http://schemas.microsoft.com/office/word/2010/wordprocessingInk">
                    <w14:contentPart bwMode="auto" r:id="rId9">
                      <w14:nvContentPartPr>
                        <w14:cNvContentPartPr/>
                      </w14:nvContentPartPr>
                      <w14:xfrm>
                        <a:off x="0" y="0"/>
                        <a:ext cx="360" cy="360"/>
                      </w14:xfrm>
                    </w14:contentPart>
                  </a:graphicData>
                </a:graphic>
              </wp:anchor>
            </w:drawing>
          </mc:Choice>
          <mc:Fallback>
            <w:pict>
              <v:shape w14:anchorId="166E9AD5" id="Ink 4" o:spid="_x0000_s1026" type="#_x0000_t75" style="position:absolute;margin-left:349.9pt;margin-top:239.2pt;width:1.45pt;height:1.4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B0EF2hxwEAAGgEAAAQAAAAZHJzL2luay9pbmsxLnht&#10;bLSTTW/jIBCG7yv1PyD20Mvaxk7cJFadnhqpUitV/ZC6R9emMaqBCHCc/PuOMSGumva0K0sWDMzL&#10;zMPL5dWON2hLlWZS5DgOCUZUlLJiYp3j56dVMMdIm0JURSMFzfGeany1PPt1ycQ7bzL4I1AQuh/x&#10;Jse1MZssirquC7tJKNU6SgiZRDfi/e4WL11WRd+YYAaO1IdQKYWhO9OLZazKcWl2xO8H7UfZqpL6&#10;5T6iyuMOo4qSrqTihfGKdSEEbZAoONT9gpHZb2DA4Jw1VRhxBg0HSRhPZ9P59QICxS7Ho3kLJWqo&#10;hOPotObf/6C5+qrZlzVJZhczjFxJFd32NUWWefZ97/dKbqgyjB4xD1Dcwh6Vw9zyGUApqmXT9neD&#10;0bZoWkAWEwK2cGfH0QkgX/WAzT/VAy7f6o2L+4zGtTfm4KB5Sx2u1jBOweh84z1mNAj34Uej7HNI&#10;SJIGZBqQi6eYZGSSpUm4WMxHV+FcfNB8Va2uvd6rOvrVrnhqQ2cdq0ztoZOQpB76GPmp1JqydW1+&#10;ynVt22TvnBPv0JoJuT4e6FuOf9uniGzmELCNxIigZJrO0j/nBL5gHi/iT470pwDq5QcAAAD//wMA&#10;UEsDBBQABgAIAAAAIQDjg77w5AAAAAsBAAAPAAAAZHJzL2Rvd25yZXYueG1sTI/BTsMwEETvSPyD&#10;tUjcqNMSNWmIUyEiCkIg0RSQuLnxNomw11HsNuHvMSc47uxo5k2+noxmJxxcZ0nAfBYBQ6qt6qgR&#10;8La7v0qBOS9JSW0JBXyjg3VxfpbLTNmRtniqfMNCCLlMCmi97zPOXd2ikW5me6TwO9jBSB/OoeFq&#10;kGMIN5ovomjJjewoNLSyx7sW66/qaARsnj8fXfLwUulNPD4dyvfyw72WQlxeTLc3wDxO/s8Mv/gB&#10;HYrAtLdHUo5pAcvVKqB7AXGSxsCCI4kWCbB9UNL5NfAi5/83FD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XdxG620BAAADAwAADgAAAAAAAAAAAAAAAAA8&#10;AgAAZHJzL2Uyb0RvYy54bWxQSwECLQAUAAYACAAAACEAdBBdoccBAABoBAAAEAAAAAAAAAAAAAAA&#10;AADVAwAAZHJzL2luay9pbmsxLnhtbFBLAQItABQABgAIAAAAIQDjg77w5AAAAAsBAAAPAAAAAAAA&#10;AAAAAAAAAMoFAABkcnMvZG93bnJldi54bWxQSwECLQAUAAYACAAAACEAeRi8nb8AAAAhAQAAGQAA&#10;AAAAAAAAAAAAAADbBgAAZHJzL19yZWxzL2Uyb0RvYy54bWwucmVsc1BLBQYAAAAABgAGAHgBAADR&#10;BwAAAAA=&#10;">
                <v:imagedata r:id="rId8" o:title=""/>
              </v:shape>
            </w:pict>
          </mc:Fallback>
        </mc:AlternateContent>
      </w:r>
      <w:r>
        <w:rPr>
          <w:noProof/>
        </w:rPr>
        <w:drawing>
          <wp:anchor distT="114300" distB="114300" distL="114300" distR="114300" simplePos="0" relativeHeight="251658240" behindDoc="0" locked="0" layoutInCell="1" hidden="0" allowOverlap="1" wp14:anchorId="14E7279F" wp14:editId="68C77391">
            <wp:simplePos x="0" y="0"/>
            <wp:positionH relativeFrom="column">
              <wp:posOffset>19051</wp:posOffset>
            </wp:positionH>
            <wp:positionV relativeFrom="paragraph">
              <wp:posOffset>114300</wp:posOffset>
            </wp:positionV>
            <wp:extent cx="4886325" cy="3733800"/>
            <wp:effectExtent l="0" t="0" r="0" b="0"/>
            <wp:wrapTopAndBottom distT="114300" distB="114300"/>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0"/>
                    <a:srcRect/>
                    <a:stretch>
                      <a:fillRect/>
                    </a:stretch>
                  </pic:blipFill>
                  <pic:spPr>
                    <a:xfrm>
                      <a:off x="0" y="0"/>
                      <a:ext cx="4886325" cy="3733800"/>
                    </a:xfrm>
                    <a:prstGeom prst="rect">
                      <a:avLst/>
                    </a:prstGeom>
                    <a:ln/>
                  </pic:spPr>
                </pic:pic>
              </a:graphicData>
            </a:graphic>
          </wp:anchor>
        </w:drawing>
      </w:r>
      <w:r w:rsidR="006E5CE8">
        <w:t xml:space="preserve">The trend line on the line graph generated by MATLAB supports </w:t>
      </w:r>
      <w:r w:rsidR="005E5BB8">
        <w:t xml:space="preserve">that the growth in Highlight Views is slowing down. </w:t>
      </w:r>
    </w:p>
    <w:p w14:paraId="4967F02F" w14:textId="5B4C7D81" w:rsidR="00270622" w:rsidRPr="00270622" w:rsidRDefault="00270622" w:rsidP="00270622">
      <w:pPr>
        <w:spacing w:before="240" w:after="240"/>
        <w:rPr>
          <w:u w:val="single"/>
        </w:rPr>
      </w:pPr>
      <w:r>
        <w:rPr>
          <w:u w:val="single"/>
        </w:rPr>
        <w:t>Trend Analysis – Total Attendance:</w:t>
      </w:r>
    </w:p>
    <w:p w14:paraId="40EBD08C" w14:textId="53AA5ABD" w:rsidR="00EA5EB7" w:rsidRDefault="00EA5EB7" w:rsidP="00EA5EB7">
      <w:pPr>
        <w:spacing w:before="240"/>
      </w:pPr>
      <w:r>
        <w:t xml:space="preserve">Let X be Year event occurred ( </w:t>
      </w:r>
      <m:oMath>
        <m:acc>
          <m:accPr>
            <m:chr m:val="̅"/>
            <m:ctrlPr>
              <w:rPr>
                <w:rFonts w:ascii="Cambria Math" w:hAnsi="Cambria Math"/>
                <w:i/>
              </w:rPr>
            </m:ctrlPr>
          </m:accPr>
          <m:e>
            <m:r>
              <w:rPr>
                <w:rFonts w:ascii="Cambria Math" w:hAnsi="Cambria Math"/>
              </w:rPr>
              <m:t>x</m:t>
            </m:r>
          </m:e>
        </m:acc>
      </m:oMath>
      <w:r>
        <w:t xml:space="preserve"> = 2002)</w:t>
      </w:r>
    </w:p>
    <w:p w14:paraId="31AC6034" w14:textId="01973517" w:rsidR="00EA5EB7" w:rsidRDefault="00EA5EB7" w:rsidP="00EA5EB7">
      <w:r>
        <w:t xml:space="preserve">Let Y be Total Attendance (  </w:t>
      </w:r>
      <m:oMath>
        <m:acc>
          <m:accPr>
            <m:chr m:val="̅"/>
            <m:ctrlPr>
              <w:rPr>
                <w:rFonts w:ascii="Cambria Math" w:hAnsi="Cambria Math"/>
                <w:i/>
              </w:rPr>
            </m:ctrlPr>
          </m:accPr>
          <m:e>
            <m:r>
              <w:rPr>
                <w:rFonts w:ascii="Cambria Math" w:hAnsi="Cambria Math"/>
              </w:rPr>
              <m:t>y</m:t>
            </m:r>
          </m:e>
        </m:acc>
        <m:r>
          <w:rPr>
            <w:rFonts w:ascii="Cambria Math" w:hAnsi="Cambria Math"/>
          </w:rPr>
          <m:t xml:space="preserve"> </m:t>
        </m:r>
      </m:oMath>
      <w:r>
        <w:t xml:space="preserve"> = 2863817.45)</w:t>
      </w:r>
    </w:p>
    <w:p w14:paraId="3CF38076" w14:textId="43F1C7FE" w:rsidR="00EA5EB7" w:rsidRPr="00EA5EB7" w:rsidRDefault="00EA5EB7" w:rsidP="00EA5EB7">
      <w:pPr>
        <w:rPr>
          <w:lang w:val="fr-FR"/>
        </w:rPr>
      </w:pPr>
      <w:r w:rsidRPr="00EA5EB7">
        <w:rPr>
          <w:lang w:val="fr-FR"/>
        </w:rPr>
        <w:t>Gradient = 17094.40852</w:t>
      </w:r>
    </w:p>
    <w:p w14:paraId="6493F2FA" w14:textId="7C0B6B8B" w:rsidR="00EA5EB7" w:rsidRPr="00EA5EB7" w:rsidRDefault="00EA5EB7" w:rsidP="00EA5EB7">
      <w:pPr>
        <w:spacing w:after="240"/>
        <w:rPr>
          <w:lang w:val="fr-FR"/>
        </w:rPr>
      </w:pPr>
      <w:r w:rsidRPr="00EA5EB7">
        <w:rPr>
          <w:lang w:val="fr-FR"/>
        </w:rPr>
        <w:t>Intercept = - 31359188.41</w:t>
      </w:r>
    </w:p>
    <w:p w14:paraId="61857007" w14:textId="77777777" w:rsidR="00D020D2" w:rsidRPr="00EA5EB7" w:rsidRDefault="00000000">
      <w:pPr>
        <w:spacing w:before="240" w:after="240"/>
        <w:rPr>
          <w:lang w:val="fr-FR"/>
        </w:rPr>
      </w:pPr>
      <w:r w:rsidRPr="00EA5EB7">
        <w:rPr>
          <w:lang w:val="fr-FR"/>
        </w:rPr>
        <w:t>Y = 17094X - 31359188 (3sf)</w:t>
      </w:r>
    </w:p>
    <w:p w14:paraId="5727A1FF" w14:textId="77777777" w:rsidR="00D020D2" w:rsidRDefault="00000000">
      <w:pPr>
        <w:spacing w:before="240" w:after="240"/>
      </w:pPr>
      <w:r>
        <w:t>This upward trend highlights that each new World Cup tends to attract more attendance than the last ones.</w:t>
      </w:r>
    </w:p>
    <w:tbl>
      <w:tblPr>
        <w:tblStyle w:val="a1"/>
        <w:tblW w:w="9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82"/>
        <w:gridCol w:w="2282"/>
        <w:gridCol w:w="2283"/>
        <w:gridCol w:w="2283"/>
      </w:tblGrid>
      <w:tr w:rsidR="00D020D2" w14:paraId="0DF8A83C" w14:textId="77777777">
        <w:tc>
          <w:tcPr>
            <w:tcW w:w="2282" w:type="dxa"/>
          </w:tcPr>
          <w:p w14:paraId="267E8B3B"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 xml:space="preserve"> )</w:t>
            </w:r>
          </w:p>
        </w:tc>
        <w:tc>
          <w:tcPr>
            <w:tcW w:w="2282" w:type="dxa"/>
            <w:tcBorders>
              <w:bottom w:val="single" w:sz="6" w:space="0" w:color="000000"/>
            </w:tcBorders>
          </w:tcPr>
          <w:p w14:paraId="5FB016DF"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2282" w:type="dxa"/>
            <w:tcBorders>
              <w:bottom w:val="single" w:sz="6" w:space="0" w:color="000000"/>
            </w:tcBorders>
          </w:tcPr>
          <w:p w14:paraId="016A4AF2"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2282" w:type="dxa"/>
          </w:tcPr>
          <w:p w14:paraId="65C9E8E6"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3A069A97" w14:textId="77777777">
        <w:tc>
          <w:tcPr>
            <w:tcW w:w="2282" w:type="dxa"/>
            <w:tcBorders>
              <w:right w:val="single" w:sz="6" w:space="0" w:color="000000"/>
            </w:tcBorders>
          </w:tcPr>
          <w:p w14:paraId="175ABB39" w14:textId="77777777" w:rsidR="00D020D2" w:rsidRDefault="00000000">
            <w:pPr>
              <w:widowControl w:val="0"/>
              <w:spacing w:line="240" w:lineRule="auto"/>
            </w:pPr>
            <w:r>
              <w:rPr>
                <w:sz w:val="20"/>
                <w:szCs w:val="20"/>
              </w:rPr>
              <w:t>20</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ECD40BE" w14:textId="77777777" w:rsidR="00D020D2" w:rsidRDefault="00000000">
            <w:pPr>
              <w:widowControl w:val="0"/>
              <w:rPr>
                <w:sz w:val="20"/>
                <w:szCs w:val="20"/>
              </w:rPr>
            </w:pPr>
            <w:r>
              <w:rPr>
                <w:sz w:val="20"/>
                <w:szCs w:val="20"/>
              </w:rPr>
              <w:t>540434.55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33973FD" w14:textId="77777777" w:rsidR="00D020D2" w:rsidRDefault="00000000">
            <w:pPr>
              <w:widowControl w:val="0"/>
              <w:jc w:val="right"/>
              <w:rPr>
                <w:sz w:val="20"/>
                <w:szCs w:val="20"/>
              </w:rPr>
            </w:pPr>
            <w:r>
              <w:rPr>
                <w:sz w:val="20"/>
                <w:szCs w:val="20"/>
              </w:rPr>
              <w:t>10808691</w:t>
            </w:r>
          </w:p>
        </w:tc>
        <w:tc>
          <w:tcPr>
            <w:tcW w:w="2282" w:type="dxa"/>
            <w:tcBorders>
              <w:left w:val="single" w:sz="6" w:space="0" w:color="000000"/>
            </w:tcBorders>
          </w:tcPr>
          <w:p w14:paraId="7E23AF3C" w14:textId="77777777" w:rsidR="00D020D2" w:rsidRDefault="00000000">
            <w:pPr>
              <w:widowControl w:val="0"/>
              <w:spacing w:line="240" w:lineRule="auto"/>
            </w:pPr>
            <w:r>
              <w:rPr>
                <w:sz w:val="20"/>
                <w:szCs w:val="20"/>
              </w:rPr>
              <w:t>400</w:t>
            </w:r>
          </w:p>
        </w:tc>
      </w:tr>
      <w:tr w:rsidR="00D020D2" w14:paraId="2FAE7D66" w14:textId="77777777">
        <w:tc>
          <w:tcPr>
            <w:tcW w:w="2282" w:type="dxa"/>
            <w:tcBorders>
              <w:right w:val="single" w:sz="6" w:space="0" w:color="000000"/>
            </w:tcBorders>
          </w:tcPr>
          <w:p w14:paraId="2A656E32" w14:textId="77777777" w:rsidR="00D020D2" w:rsidRDefault="00000000">
            <w:pPr>
              <w:widowControl w:val="0"/>
              <w:spacing w:line="240" w:lineRule="auto"/>
            </w:pPr>
            <w:r>
              <w:rPr>
                <w:sz w:val="20"/>
                <w:szCs w:val="20"/>
              </w:rPr>
              <w:t>16</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04137C1" w14:textId="77777777" w:rsidR="00D020D2" w:rsidRDefault="00000000">
            <w:pPr>
              <w:widowControl w:val="0"/>
              <w:rPr>
                <w:sz w:val="20"/>
                <w:szCs w:val="20"/>
              </w:rPr>
            </w:pPr>
            <w:r>
              <w:rPr>
                <w:sz w:val="20"/>
                <w:szCs w:val="20"/>
              </w:rPr>
              <w:t>-832049.45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1049472" w14:textId="77777777" w:rsidR="00D020D2" w:rsidRDefault="00000000">
            <w:pPr>
              <w:widowControl w:val="0"/>
              <w:jc w:val="right"/>
              <w:rPr>
                <w:sz w:val="20"/>
                <w:szCs w:val="20"/>
              </w:rPr>
            </w:pPr>
            <w:r>
              <w:rPr>
                <w:sz w:val="20"/>
                <w:szCs w:val="20"/>
              </w:rPr>
              <w:t>-13312791.2</w:t>
            </w:r>
          </w:p>
        </w:tc>
        <w:tc>
          <w:tcPr>
            <w:tcW w:w="2282" w:type="dxa"/>
            <w:tcBorders>
              <w:left w:val="single" w:sz="6" w:space="0" w:color="000000"/>
            </w:tcBorders>
          </w:tcPr>
          <w:p w14:paraId="17BFAF23" w14:textId="77777777" w:rsidR="00D020D2" w:rsidRDefault="00000000">
            <w:pPr>
              <w:widowControl w:val="0"/>
              <w:spacing w:line="240" w:lineRule="auto"/>
            </w:pPr>
            <w:r>
              <w:rPr>
                <w:sz w:val="20"/>
                <w:szCs w:val="20"/>
              </w:rPr>
              <w:t>256</w:t>
            </w:r>
          </w:p>
        </w:tc>
      </w:tr>
      <w:tr w:rsidR="00D020D2" w14:paraId="3A801119" w14:textId="77777777">
        <w:tc>
          <w:tcPr>
            <w:tcW w:w="2282" w:type="dxa"/>
            <w:tcBorders>
              <w:right w:val="single" w:sz="6" w:space="0" w:color="000000"/>
            </w:tcBorders>
          </w:tcPr>
          <w:p w14:paraId="540D87EC" w14:textId="77777777" w:rsidR="00D020D2" w:rsidRDefault="00000000">
            <w:pPr>
              <w:widowControl w:val="0"/>
              <w:spacing w:line="240" w:lineRule="auto"/>
            </w:pPr>
            <w:r>
              <w:rPr>
                <w:sz w:val="20"/>
                <w:szCs w:val="20"/>
              </w:rPr>
              <w:t>12</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62448B8" w14:textId="77777777" w:rsidR="00D020D2" w:rsidRDefault="00000000">
            <w:pPr>
              <w:widowControl w:val="0"/>
              <w:rPr>
                <w:sz w:val="20"/>
                <w:szCs w:val="20"/>
              </w:rPr>
            </w:pPr>
            <w:r>
              <w:rPr>
                <w:sz w:val="20"/>
                <w:szCs w:val="20"/>
              </w:rPr>
              <w:t>566055.55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9068878" w14:textId="77777777" w:rsidR="00D020D2" w:rsidRDefault="00000000">
            <w:pPr>
              <w:widowControl w:val="0"/>
              <w:jc w:val="right"/>
              <w:rPr>
                <w:sz w:val="20"/>
                <w:szCs w:val="20"/>
              </w:rPr>
            </w:pPr>
            <w:r>
              <w:rPr>
                <w:sz w:val="20"/>
                <w:szCs w:val="20"/>
              </w:rPr>
              <w:t>6792666.6</w:t>
            </w:r>
          </w:p>
        </w:tc>
        <w:tc>
          <w:tcPr>
            <w:tcW w:w="2282" w:type="dxa"/>
            <w:tcBorders>
              <w:left w:val="single" w:sz="6" w:space="0" w:color="000000"/>
            </w:tcBorders>
          </w:tcPr>
          <w:p w14:paraId="6AAE4453" w14:textId="77777777" w:rsidR="00D020D2" w:rsidRDefault="00000000">
            <w:pPr>
              <w:widowControl w:val="0"/>
              <w:spacing w:line="240" w:lineRule="auto"/>
            </w:pPr>
            <w:r>
              <w:rPr>
                <w:sz w:val="20"/>
                <w:szCs w:val="20"/>
              </w:rPr>
              <w:t>144</w:t>
            </w:r>
          </w:p>
        </w:tc>
      </w:tr>
      <w:tr w:rsidR="00D020D2" w14:paraId="42E1464C" w14:textId="77777777">
        <w:tc>
          <w:tcPr>
            <w:tcW w:w="2282" w:type="dxa"/>
            <w:tcBorders>
              <w:right w:val="single" w:sz="6" w:space="0" w:color="000000"/>
            </w:tcBorders>
          </w:tcPr>
          <w:p w14:paraId="5E1CC9F7" w14:textId="77777777" w:rsidR="00D020D2" w:rsidRDefault="00000000">
            <w:pPr>
              <w:widowControl w:val="0"/>
              <w:spacing w:line="240" w:lineRule="auto"/>
            </w:pPr>
            <w:r>
              <w:rPr>
                <w:sz w:val="20"/>
                <w:szCs w:val="20"/>
              </w:rPr>
              <w:t>8</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17CF96D" w14:textId="77777777" w:rsidR="00D020D2" w:rsidRDefault="00000000">
            <w:pPr>
              <w:widowControl w:val="0"/>
              <w:rPr>
                <w:sz w:val="20"/>
                <w:szCs w:val="20"/>
              </w:rPr>
            </w:pPr>
            <w:r>
              <w:rPr>
                <w:sz w:val="20"/>
                <w:szCs w:val="20"/>
              </w:rPr>
              <w:t>315038.55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2798545" w14:textId="77777777" w:rsidR="00D020D2" w:rsidRDefault="00000000">
            <w:pPr>
              <w:widowControl w:val="0"/>
              <w:jc w:val="right"/>
              <w:rPr>
                <w:sz w:val="20"/>
                <w:szCs w:val="20"/>
              </w:rPr>
            </w:pPr>
            <w:r>
              <w:rPr>
                <w:sz w:val="20"/>
                <w:szCs w:val="20"/>
              </w:rPr>
              <w:t>2520308.4</w:t>
            </w:r>
          </w:p>
        </w:tc>
        <w:tc>
          <w:tcPr>
            <w:tcW w:w="2282" w:type="dxa"/>
            <w:tcBorders>
              <w:left w:val="single" w:sz="6" w:space="0" w:color="000000"/>
            </w:tcBorders>
          </w:tcPr>
          <w:p w14:paraId="0AFA642A" w14:textId="77777777" w:rsidR="00D020D2" w:rsidRDefault="00000000">
            <w:pPr>
              <w:widowControl w:val="0"/>
              <w:spacing w:line="240" w:lineRule="auto"/>
            </w:pPr>
            <w:r>
              <w:rPr>
                <w:sz w:val="20"/>
                <w:szCs w:val="20"/>
              </w:rPr>
              <w:t>64</w:t>
            </w:r>
          </w:p>
        </w:tc>
      </w:tr>
      <w:tr w:rsidR="00D020D2" w14:paraId="6701C7DD" w14:textId="77777777">
        <w:tc>
          <w:tcPr>
            <w:tcW w:w="2282" w:type="dxa"/>
            <w:tcBorders>
              <w:right w:val="single" w:sz="6" w:space="0" w:color="000000"/>
            </w:tcBorders>
          </w:tcPr>
          <w:p w14:paraId="5752B46E" w14:textId="77777777" w:rsidR="00D020D2" w:rsidRDefault="00000000">
            <w:pPr>
              <w:widowControl w:val="0"/>
              <w:spacing w:line="240" w:lineRule="auto"/>
            </w:pPr>
            <w:r>
              <w:rPr>
                <w:sz w:val="20"/>
                <w:szCs w:val="20"/>
              </w:rPr>
              <w:t>4</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AE0C0EC" w14:textId="77777777" w:rsidR="00D020D2" w:rsidRDefault="00000000">
            <w:pPr>
              <w:widowControl w:val="0"/>
              <w:rPr>
                <w:sz w:val="20"/>
                <w:szCs w:val="20"/>
              </w:rPr>
            </w:pPr>
            <w:r>
              <w:rPr>
                <w:sz w:val="20"/>
                <w:szCs w:val="20"/>
              </w:rPr>
              <w:t>495621.55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B55D2DC" w14:textId="77777777" w:rsidR="00D020D2" w:rsidRDefault="00000000">
            <w:pPr>
              <w:widowControl w:val="0"/>
              <w:jc w:val="right"/>
              <w:rPr>
                <w:sz w:val="20"/>
                <w:szCs w:val="20"/>
              </w:rPr>
            </w:pPr>
            <w:r>
              <w:rPr>
                <w:sz w:val="20"/>
                <w:szCs w:val="20"/>
              </w:rPr>
              <w:t>1982486.2</w:t>
            </w:r>
          </w:p>
        </w:tc>
        <w:tc>
          <w:tcPr>
            <w:tcW w:w="2282" w:type="dxa"/>
            <w:tcBorders>
              <w:left w:val="single" w:sz="6" w:space="0" w:color="000000"/>
            </w:tcBorders>
          </w:tcPr>
          <w:p w14:paraId="66871371" w14:textId="77777777" w:rsidR="00D020D2" w:rsidRDefault="00000000">
            <w:pPr>
              <w:widowControl w:val="0"/>
              <w:spacing w:line="240" w:lineRule="auto"/>
            </w:pPr>
            <w:r>
              <w:rPr>
                <w:sz w:val="20"/>
                <w:szCs w:val="20"/>
              </w:rPr>
              <w:t>16</w:t>
            </w:r>
          </w:p>
        </w:tc>
      </w:tr>
      <w:tr w:rsidR="00D020D2" w14:paraId="67E2DD37" w14:textId="77777777">
        <w:tc>
          <w:tcPr>
            <w:tcW w:w="2282" w:type="dxa"/>
            <w:tcBorders>
              <w:right w:val="single" w:sz="6" w:space="0" w:color="000000"/>
            </w:tcBorders>
          </w:tcPr>
          <w:p w14:paraId="4A5D661E" w14:textId="77777777" w:rsidR="00D020D2" w:rsidRDefault="00000000">
            <w:pPr>
              <w:widowControl w:val="0"/>
              <w:spacing w:line="240" w:lineRule="auto"/>
            </w:pPr>
            <w:r>
              <w:rPr>
                <w:sz w:val="20"/>
                <w:szCs w:val="20"/>
              </w:rPr>
              <w:lastRenderedPageBreak/>
              <w:t>0</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C2357E6" w14:textId="77777777" w:rsidR="00D020D2" w:rsidRDefault="00000000">
            <w:pPr>
              <w:widowControl w:val="0"/>
              <w:rPr>
                <w:sz w:val="20"/>
                <w:szCs w:val="20"/>
              </w:rPr>
            </w:pPr>
            <w:r>
              <w:rPr>
                <w:sz w:val="20"/>
                <w:szCs w:val="20"/>
              </w:rPr>
              <w:t>-158620.45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2F00BF0" w14:textId="77777777" w:rsidR="00D020D2" w:rsidRDefault="00000000">
            <w:pPr>
              <w:widowControl w:val="0"/>
              <w:jc w:val="right"/>
              <w:rPr>
                <w:sz w:val="20"/>
                <w:szCs w:val="20"/>
              </w:rPr>
            </w:pPr>
            <w:r>
              <w:rPr>
                <w:sz w:val="20"/>
                <w:szCs w:val="20"/>
              </w:rPr>
              <w:t>0</w:t>
            </w:r>
          </w:p>
        </w:tc>
        <w:tc>
          <w:tcPr>
            <w:tcW w:w="2282" w:type="dxa"/>
            <w:tcBorders>
              <w:left w:val="single" w:sz="6" w:space="0" w:color="000000"/>
            </w:tcBorders>
          </w:tcPr>
          <w:p w14:paraId="7E06D9EA" w14:textId="77777777" w:rsidR="00D020D2" w:rsidRDefault="00000000">
            <w:pPr>
              <w:widowControl w:val="0"/>
              <w:spacing w:line="240" w:lineRule="auto"/>
            </w:pPr>
            <w:r>
              <w:rPr>
                <w:sz w:val="20"/>
                <w:szCs w:val="20"/>
              </w:rPr>
              <w:t>0</w:t>
            </w:r>
          </w:p>
        </w:tc>
      </w:tr>
      <w:tr w:rsidR="00D020D2" w14:paraId="70E03797" w14:textId="77777777">
        <w:tc>
          <w:tcPr>
            <w:tcW w:w="2282" w:type="dxa"/>
            <w:tcBorders>
              <w:right w:val="single" w:sz="6" w:space="0" w:color="000000"/>
            </w:tcBorders>
          </w:tcPr>
          <w:p w14:paraId="054D86E3" w14:textId="77777777" w:rsidR="00D020D2" w:rsidRDefault="00000000">
            <w:pPr>
              <w:widowControl w:val="0"/>
              <w:spacing w:line="240" w:lineRule="auto"/>
            </w:pPr>
            <w:r>
              <w:rPr>
                <w:sz w:val="20"/>
                <w:szCs w:val="20"/>
              </w:rPr>
              <w:t>-4</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A3C6844" w14:textId="77777777" w:rsidR="00D020D2" w:rsidRDefault="00000000">
            <w:pPr>
              <w:widowControl w:val="0"/>
              <w:rPr>
                <w:sz w:val="20"/>
                <w:szCs w:val="20"/>
              </w:rPr>
            </w:pPr>
            <w:r>
              <w:rPr>
                <w:sz w:val="20"/>
                <w:szCs w:val="20"/>
              </w:rPr>
              <w:t>-78717.45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A78BC37" w14:textId="77777777" w:rsidR="00D020D2" w:rsidRDefault="00000000">
            <w:pPr>
              <w:widowControl w:val="0"/>
              <w:jc w:val="right"/>
              <w:rPr>
                <w:sz w:val="20"/>
                <w:szCs w:val="20"/>
              </w:rPr>
            </w:pPr>
            <w:r>
              <w:rPr>
                <w:sz w:val="20"/>
                <w:szCs w:val="20"/>
              </w:rPr>
              <w:t>314869.8</w:t>
            </w:r>
          </w:p>
        </w:tc>
        <w:tc>
          <w:tcPr>
            <w:tcW w:w="2282" w:type="dxa"/>
            <w:tcBorders>
              <w:left w:val="single" w:sz="6" w:space="0" w:color="000000"/>
            </w:tcBorders>
          </w:tcPr>
          <w:p w14:paraId="14D956B6" w14:textId="77777777" w:rsidR="00D020D2" w:rsidRDefault="00000000">
            <w:pPr>
              <w:widowControl w:val="0"/>
              <w:spacing w:line="240" w:lineRule="auto"/>
            </w:pPr>
            <w:r>
              <w:rPr>
                <w:sz w:val="20"/>
                <w:szCs w:val="20"/>
              </w:rPr>
              <w:t>16</w:t>
            </w:r>
          </w:p>
        </w:tc>
      </w:tr>
      <w:tr w:rsidR="00D020D2" w14:paraId="6DB16CDE" w14:textId="77777777">
        <w:tc>
          <w:tcPr>
            <w:tcW w:w="2282" w:type="dxa"/>
            <w:tcBorders>
              <w:right w:val="single" w:sz="6" w:space="0" w:color="000000"/>
            </w:tcBorders>
          </w:tcPr>
          <w:p w14:paraId="64C193E4" w14:textId="77777777" w:rsidR="00D020D2" w:rsidRDefault="00000000">
            <w:pPr>
              <w:widowControl w:val="0"/>
              <w:spacing w:line="240" w:lineRule="auto"/>
            </w:pPr>
            <w:r>
              <w:rPr>
                <w:sz w:val="20"/>
                <w:szCs w:val="20"/>
              </w:rPr>
              <w:t>-8</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1536B5D" w14:textId="77777777" w:rsidR="00D020D2" w:rsidRDefault="00000000">
            <w:pPr>
              <w:widowControl w:val="0"/>
              <w:rPr>
                <w:sz w:val="20"/>
                <w:szCs w:val="20"/>
              </w:rPr>
            </w:pPr>
            <w:r>
              <w:rPr>
                <w:sz w:val="20"/>
                <w:szCs w:val="20"/>
              </w:rPr>
              <w:t>723720.55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84AD150" w14:textId="77777777" w:rsidR="00D020D2" w:rsidRDefault="00000000">
            <w:pPr>
              <w:widowControl w:val="0"/>
              <w:jc w:val="right"/>
              <w:rPr>
                <w:sz w:val="20"/>
                <w:szCs w:val="20"/>
              </w:rPr>
            </w:pPr>
            <w:r>
              <w:rPr>
                <w:sz w:val="20"/>
                <w:szCs w:val="20"/>
              </w:rPr>
              <w:t>-5789764.4</w:t>
            </w:r>
          </w:p>
        </w:tc>
        <w:tc>
          <w:tcPr>
            <w:tcW w:w="2282" w:type="dxa"/>
            <w:tcBorders>
              <w:left w:val="single" w:sz="6" w:space="0" w:color="000000"/>
            </w:tcBorders>
          </w:tcPr>
          <w:p w14:paraId="594CADB9" w14:textId="77777777" w:rsidR="00D020D2" w:rsidRDefault="00000000">
            <w:pPr>
              <w:widowControl w:val="0"/>
              <w:spacing w:line="240" w:lineRule="auto"/>
            </w:pPr>
            <w:r>
              <w:rPr>
                <w:sz w:val="20"/>
                <w:szCs w:val="20"/>
              </w:rPr>
              <w:t>64</w:t>
            </w:r>
          </w:p>
        </w:tc>
      </w:tr>
      <w:tr w:rsidR="00D020D2" w14:paraId="51CEFC49" w14:textId="77777777">
        <w:tc>
          <w:tcPr>
            <w:tcW w:w="2282" w:type="dxa"/>
            <w:tcBorders>
              <w:right w:val="single" w:sz="6" w:space="0" w:color="000000"/>
            </w:tcBorders>
          </w:tcPr>
          <w:p w14:paraId="4AAA789C" w14:textId="77777777" w:rsidR="00D020D2" w:rsidRDefault="00000000">
            <w:pPr>
              <w:widowControl w:val="0"/>
              <w:spacing w:line="240" w:lineRule="auto"/>
            </w:pPr>
            <w:r>
              <w:rPr>
                <w:sz w:val="20"/>
                <w:szCs w:val="20"/>
              </w:rPr>
              <w:t>-12</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8E1CB2C" w14:textId="77777777" w:rsidR="00D020D2" w:rsidRDefault="00000000">
            <w:pPr>
              <w:widowControl w:val="0"/>
              <w:rPr>
                <w:sz w:val="20"/>
                <w:szCs w:val="20"/>
              </w:rPr>
            </w:pPr>
            <w:r>
              <w:rPr>
                <w:sz w:val="20"/>
                <w:szCs w:val="20"/>
              </w:rPr>
              <w:t>-347602.45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93C09EF" w14:textId="77777777" w:rsidR="00D020D2" w:rsidRDefault="00000000">
            <w:pPr>
              <w:widowControl w:val="0"/>
              <w:jc w:val="right"/>
              <w:rPr>
                <w:sz w:val="20"/>
                <w:szCs w:val="20"/>
              </w:rPr>
            </w:pPr>
            <w:r>
              <w:rPr>
                <w:sz w:val="20"/>
                <w:szCs w:val="20"/>
              </w:rPr>
              <w:t>4171229.4</w:t>
            </w:r>
          </w:p>
        </w:tc>
        <w:tc>
          <w:tcPr>
            <w:tcW w:w="2282" w:type="dxa"/>
            <w:tcBorders>
              <w:left w:val="single" w:sz="6" w:space="0" w:color="000000"/>
            </w:tcBorders>
          </w:tcPr>
          <w:p w14:paraId="6F560371" w14:textId="77777777" w:rsidR="00D020D2" w:rsidRDefault="00000000">
            <w:pPr>
              <w:widowControl w:val="0"/>
              <w:spacing w:line="240" w:lineRule="auto"/>
            </w:pPr>
            <w:r>
              <w:rPr>
                <w:sz w:val="20"/>
                <w:szCs w:val="20"/>
              </w:rPr>
              <w:t>144</w:t>
            </w:r>
          </w:p>
        </w:tc>
      </w:tr>
      <w:tr w:rsidR="00D020D2" w14:paraId="53EB675C" w14:textId="77777777">
        <w:tc>
          <w:tcPr>
            <w:tcW w:w="2282" w:type="dxa"/>
            <w:tcBorders>
              <w:right w:val="single" w:sz="6" w:space="0" w:color="000000"/>
            </w:tcBorders>
          </w:tcPr>
          <w:p w14:paraId="0CB16EA4" w14:textId="77777777" w:rsidR="00D020D2" w:rsidRDefault="00000000">
            <w:pPr>
              <w:widowControl w:val="0"/>
              <w:spacing w:line="240" w:lineRule="auto"/>
            </w:pPr>
            <w:r>
              <w:rPr>
                <w:sz w:val="20"/>
                <w:szCs w:val="20"/>
              </w:rPr>
              <w:t>-16</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DEE2F32" w14:textId="77777777" w:rsidR="00D020D2" w:rsidRDefault="00000000">
            <w:pPr>
              <w:widowControl w:val="0"/>
              <w:rPr>
                <w:sz w:val="20"/>
                <w:szCs w:val="20"/>
              </w:rPr>
            </w:pPr>
            <w:r>
              <w:rPr>
                <w:sz w:val="20"/>
                <w:szCs w:val="20"/>
              </w:rPr>
              <w:t>-469786.45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5954BB0" w14:textId="77777777" w:rsidR="00D020D2" w:rsidRDefault="00000000">
            <w:pPr>
              <w:widowControl w:val="0"/>
              <w:jc w:val="right"/>
              <w:rPr>
                <w:sz w:val="20"/>
                <w:szCs w:val="20"/>
              </w:rPr>
            </w:pPr>
            <w:r>
              <w:rPr>
                <w:sz w:val="20"/>
                <w:szCs w:val="20"/>
              </w:rPr>
              <w:t>7516583.2</w:t>
            </w:r>
          </w:p>
        </w:tc>
        <w:tc>
          <w:tcPr>
            <w:tcW w:w="2282" w:type="dxa"/>
            <w:tcBorders>
              <w:left w:val="single" w:sz="6" w:space="0" w:color="000000"/>
            </w:tcBorders>
          </w:tcPr>
          <w:p w14:paraId="4B854D18" w14:textId="77777777" w:rsidR="00D020D2" w:rsidRDefault="00000000">
            <w:pPr>
              <w:widowControl w:val="0"/>
              <w:spacing w:line="240" w:lineRule="auto"/>
            </w:pPr>
            <w:r>
              <w:rPr>
                <w:sz w:val="20"/>
                <w:szCs w:val="20"/>
              </w:rPr>
              <w:t>256</w:t>
            </w:r>
          </w:p>
        </w:tc>
      </w:tr>
      <w:tr w:rsidR="00D020D2" w14:paraId="051EE9A2" w14:textId="77777777">
        <w:tc>
          <w:tcPr>
            <w:tcW w:w="2282" w:type="dxa"/>
            <w:tcBorders>
              <w:right w:val="single" w:sz="6" w:space="0" w:color="000000"/>
            </w:tcBorders>
          </w:tcPr>
          <w:p w14:paraId="08E925DE" w14:textId="77777777" w:rsidR="00D020D2" w:rsidRDefault="00000000">
            <w:pPr>
              <w:widowControl w:val="0"/>
              <w:spacing w:line="240" w:lineRule="auto"/>
              <w:rPr>
                <w:sz w:val="20"/>
                <w:szCs w:val="20"/>
              </w:rPr>
            </w:pPr>
            <w:r>
              <w:rPr>
                <w:sz w:val="20"/>
                <w:szCs w:val="20"/>
              </w:rPr>
              <w:t>-20</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35E6945" w14:textId="77777777" w:rsidR="00D020D2" w:rsidRDefault="00000000">
            <w:pPr>
              <w:widowControl w:val="0"/>
              <w:rPr>
                <w:sz w:val="20"/>
                <w:szCs w:val="20"/>
              </w:rPr>
            </w:pPr>
            <w:r>
              <w:rPr>
                <w:sz w:val="20"/>
                <w:szCs w:val="20"/>
              </w:rPr>
              <w:t>-754094</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7F9820B" w14:textId="77777777" w:rsidR="00D020D2" w:rsidRDefault="00000000">
            <w:pPr>
              <w:widowControl w:val="0"/>
              <w:jc w:val="right"/>
              <w:rPr>
                <w:sz w:val="20"/>
                <w:szCs w:val="20"/>
              </w:rPr>
            </w:pPr>
            <w:r>
              <w:rPr>
                <w:sz w:val="20"/>
                <w:szCs w:val="20"/>
              </w:rPr>
              <w:t>15081880</w:t>
            </w:r>
          </w:p>
        </w:tc>
        <w:tc>
          <w:tcPr>
            <w:tcW w:w="2282" w:type="dxa"/>
            <w:tcBorders>
              <w:left w:val="single" w:sz="6" w:space="0" w:color="000000"/>
            </w:tcBorders>
          </w:tcPr>
          <w:p w14:paraId="09FE8AC9" w14:textId="77777777" w:rsidR="00D020D2" w:rsidRDefault="00000000">
            <w:pPr>
              <w:widowControl w:val="0"/>
              <w:spacing w:line="240" w:lineRule="auto"/>
              <w:rPr>
                <w:sz w:val="20"/>
                <w:szCs w:val="20"/>
              </w:rPr>
            </w:pPr>
            <w:r>
              <w:rPr>
                <w:sz w:val="20"/>
                <w:szCs w:val="20"/>
              </w:rPr>
              <w:t>400</w:t>
            </w:r>
          </w:p>
        </w:tc>
      </w:tr>
    </w:tbl>
    <w:p w14:paraId="675F54F7" w14:textId="77777777" w:rsidR="0001429A" w:rsidRDefault="0001429A">
      <w:pPr>
        <w:spacing w:before="240" w:after="240"/>
      </w:pPr>
    </w:p>
    <w:p w14:paraId="0DF5B090" w14:textId="70362BEA" w:rsidR="00D020D2" w:rsidRPr="005E5BB8" w:rsidRDefault="0001429A">
      <w:pPr>
        <w:spacing w:before="240" w:after="240"/>
      </w:pPr>
      <w:r>
        <w:rPr>
          <w:noProof/>
        </w:rPr>
        <w:drawing>
          <wp:anchor distT="114300" distB="114300" distL="114300" distR="114300" simplePos="0" relativeHeight="251659264" behindDoc="0" locked="0" layoutInCell="1" hidden="0" allowOverlap="1" wp14:anchorId="1087BEFD" wp14:editId="693FB441">
            <wp:simplePos x="0" y="0"/>
            <wp:positionH relativeFrom="margin">
              <wp:align>left</wp:align>
            </wp:positionH>
            <wp:positionV relativeFrom="paragraph">
              <wp:posOffset>250087</wp:posOffset>
            </wp:positionV>
            <wp:extent cx="4857750" cy="3790950"/>
            <wp:effectExtent l="0" t="0" r="0" b="0"/>
            <wp:wrapTopAndBottom distT="114300" distB="114300"/>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4857750" cy="3790950"/>
                    </a:xfrm>
                    <a:prstGeom prst="rect">
                      <a:avLst/>
                    </a:prstGeom>
                    <a:ln/>
                  </pic:spPr>
                </pic:pic>
              </a:graphicData>
            </a:graphic>
          </wp:anchor>
        </w:drawing>
      </w:r>
      <w:r w:rsidR="00315AA5">
        <w:rPr>
          <w:noProof/>
        </w:rPr>
        <mc:AlternateContent>
          <mc:Choice Requires="wps">
            <w:drawing>
              <wp:anchor distT="0" distB="0" distL="114300" distR="114300" simplePos="0" relativeHeight="251674624" behindDoc="0" locked="0" layoutInCell="1" allowOverlap="1" wp14:anchorId="3F12F8CE" wp14:editId="1BA73890">
                <wp:simplePos x="0" y="0"/>
                <wp:positionH relativeFrom="column">
                  <wp:posOffset>604520</wp:posOffset>
                </wp:positionH>
                <wp:positionV relativeFrom="paragraph">
                  <wp:posOffset>2456180</wp:posOffset>
                </wp:positionV>
                <wp:extent cx="3752850" cy="742950"/>
                <wp:effectExtent l="38100" t="38100" r="76200" b="95250"/>
                <wp:wrapNone/>
                <wp:docPr id="1549634186" name="Straight Connector 7"/>
                <wp:cNvGraphicFramePr/>
                <a:graphic xmlns:a="http://schemas.openxmlformats.org/drawingml/2006/main">
                  <a:graphicData uri="http://schemas.microsoft.com/office/word/2010/wordprocessingShape">
                    <wps:wsp>
                      <wps:cNvCnPr/>
                      <wps:spPr>
                        <a:xfrm flipV="1">
                          <a:off x="0" y="0"/>
                          <a:ext cx="3752850" cy="74295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D3089B4" id="Straight Connector 7" o:spid="_x0000_s1026" style="position:absolute;flip:y;z-index:251674624;visibility:visible;mso-wrap-style:square;mso-wrap-distance-left:9pt;mso-wrap-distance-top:0;mso-wrap-distance-right:9pt;mso-wrap-distance-bottom:0;mso-position-horizontal:absolute;mso-position-horizontal-relative:text;mso-position-vertical:absolute;mso-position-vertical-relative:text" from="47.6pt,193.4pt" to="343.1pt,2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XWsqwEAAKMDAAAOAAAAZHJzL2Uyb0RvYy54bWysU8Fu3CAQvVfKPyDuWXvdpkms9eaQqL1U&#10;bdQ0uRM8rJGAQUDX3r/vgHedqq1SqeoFDTDvzbzHsLmZrGF7CFGj6/h6VXMGTmKv3a7jj98+nF9x&#10;FpNwvTDooOMHiPxme/ZmM/oWGhzQ9BAYkbjYjr7jQ0q+raooB7AirtCDo0uFwYpE27Cr+iBGYrem&#10;aur6fTVi6H1ACTHS6d18ybeFXymQ6YtSERIzHafeUllDWZ/zWm03ot0F4Qctj22If+jCCu2o6EJ1&#10;J5Jg34P+jcpqGTCiSiuJtkKltISigdSs61/UPAzCQ9FC5kS/2BT/H638vL9194FsGH1so78PWcWk&#10;gmXKaP9Eb1p0UadsKrYdFttgSkzS4dvLi+bqgtyVdHf5rrmmmAirmSfz+RDTR0DLctBxo12WJVqx&#10;/xTTnHpKIdxLJyVKBwM52bivoJjuqWJT0GVI4NYEthf0vEJKcGl9LF2yM0xpYxZg/XfgMT9DoQzQ&#10;Ap6deLXqgiiV0aUFbLXD8KfqaTq1rOb8kwOz7mzBM/aH8kbFGpqEYu5xavOo/bwv8Je/tf0BAAD/&#10;/wMAUEsDBBQABgAIAAAAIQDOiTYW3wAAAAoBAAAPAAAAZHJzL2Rvd25yZXYueG1sTI/LTsMwEEX3&#10;SPyDNUjsqE2qWiHNpGqRCisWtEhs3dhNIvyIbLdN+XqGFSxn5ujOufVqcpadTUxD8AiPMwHM+Dbo&#10;wXcIH/vtQwksZeW1ssEbhKtJsGpub2pV6XDx7+a8yx2jEJ8qhdDnPFacp7Y3TqVZGI2n2zFEpzKN&#10;seM6qguFO8sLISR3avD0oVejee5N+7U7OYQo0/Vl+/n2utlnIdfFRo/2OyPe303rJbBspvwHw68+&#10;qUNDTodw8joxi/C0KIhEmJeSKhAgS0mbA8JCzEvgTc3/V2h+AAAA//8DAFBLAQItABQABgAIAAAA&#10;IQC2gziS/gAAAOEBAAATAAAAAAAAAAAAAAAAAAAAAABbQ29udGVudF9UeXBlc10ueG1sUEsBAi0A&#10;FAAGAAgAAAAhADj9If/WAAAAlAEAAAsAAAAAAAAAAAAAAAAALwEAAF9yZWxzLy5yZWxzUEsBAi0A&#10;FAAGAAgAAAAhAOItdayrAQAAowMAAA4AAAAAAAAAAAAAAAAALgIAAGRycy9lMm9Eb2MueG1sUEsB&#10;Ai0AFAAGAAgAAAAhAM6JNhbfAAAACgEAAA8AAAAAAAAAAAAAAAAABQQAAGRycy9kb3ducmV2Lnht&#10;bFBLBQYAAAAABAAEAPMAAAARBQAAAAA=&#10;" strokecolor="#4f81bd [3204]" strokeweight="2pt">
                <v:shadow on="t" color="black" opacity="24903f" origin=",.5" offset="0,.55556mm"/>
              </v:line>
            </w:pict>
          </mc:Fallback>
        </mc:AlternateContent>
      </w:r>
      <w:r w:rsidR="005E5BB8">
        <w:t xml:space="preserve">The trendline on this graph reveals a positive gradient aiding the regression analysis, which has found </w:t>
      </w:r>
      <w:r w:rsidR="0075688E">
        <w:t xml:space="preserve">increased attendance that could be due to the rotating nature of the World Cup. </w:t>
      </w:r>
    </w:p>
    <w:p w14:paraId="25834D72" w14:textId="0FFB077F" w:rsidR="00D020D2" w:rsidRDefault="000C34B6">
      <w:pPr>
        <w:spacing w:before="240" w:after="240"/>
        <w:rPr>
          <w:u w:val="single"/>
        </w:rPr>
      </w:pPr>
      <w:r>
        <w:rPr>
          <w:u w:val="single"/>
        </w:rPr>
        <w:t>Multiple Linear Regression:</w:t>
      </w:r>
    </w:p>
    <w:p w14:paraId="393F06E1" w14:textId="39B11396" w:rsidR="00D020D2" w:rsidRDefault="00000000">
      <w:pPr>
        <w:spacing w:before="240" w:after="240"/>
      </w:pPr>
      <w:r>
        <w:t>Independent variable(L) = Location (not in Europe = 0, in Europe = 1)</w:t>
      </w:r>
    </w:p>
    <w:p w14:paraId="658C7AF9" w14:textId="5D328D07" w:rsidR="00D020D2" w:rsidRDefault="00000000">
      <w:pPr>
        <w:spacing w:before="240" w:after="240"/>
      </w:pPr>
      <w:r w:rsidRPr="006E5CE8">
        <w:rPr>
          <w:bCs/>
        </w:rPr>
        <w:t>B</w:t>
      </w:r>
      <w:r>
        <w:t xml:space="preserve"> = vector of coefficients = </w:t>
      </w:r>
      <m:oMath>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T</m:t>
                    </m:r>
                  </m:sup>
                </m:sSup>
                <m:r>
                  <w:rPr>
                    <w:rFonts w:ascii="Cambria Math" w:hAnsi="Cambria Math"/>
                  </w:rPr>
                  <m:t>X</m:t>
                </m:r>
              </m:e>
            </m:d>
          </m:e>
          <m:sup>
            <m:r>
              <w:rPr>
                <w:rFonts w:ascii="Cambria Math" w:hAnsi="Cambria Math"/>
              </w:rPr>
              <m:t>-1</m:t>
            </m:r>
          </m:sup>
        </m:sSup>
        <m:sSup>
          <m:sSupPr>
            <m:ctrlPr>
              <w:rPr>
                <w:rFonts w:ascii="Cambria Math" w:hAnsi="Cambria Math"/>
                <w:i/>
              </w:rPr>
            </m:ctrlPr>
          </m:sSupPr>
          <m:e>
            <m:r>
              <w:rPr>
                <w:rFonts w:ascii="Cambria Math" w:hAnsi="Cambria Math"/>
              </w:rPr>
              <m:t>X</m:t>
            </m:r>
          </m:e>
          <m:sup>
            <m:r>
              <w:rPr>
                <w:rFonts w:ascii="Cambria Math" w:hAnsi="Cambria Math"/>
              </w:rPr>
              <m:t>T</m:t>
            </m:r>
          </m:sup>
        </m:sSup>
        <m:r>
          <w:rPr>
            <w:rFonts w:ascii="Cambria Math" w:hAnsi="Cambria Math"/>
          </w:rPr>
          <m:t>Y</m:t>
        </m:r>
      </m:oMath>
    </w:p>
    <w:p w14:paraId="5956879C" w14:textId="77777777" w:rsidR="00D020D2" w:rsidRDefault="00000000">
      <w:pPr>
        <w:spacing w:before="240" w:after="240"/>
      </w:pPr>
      <w:r>
        <w:t>X =</w:t>
      </w:r>
    </w:p>
    <w:tbl>
      <w:tblPr>
        <w:tblStyle w:val="a2"/>
        <w:tblW w:w="36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78"/>
        <w:gridCol w:w="1276"/>
        <w:gridCol w:w="1167"/>
      </w:tblGrid>
      <w:tr w:rsidR="00D020D2" w14:paraId="14516577" w14:textId="77777777">
        <w:tc>
          <w:tcPr>
            <w:tcW w:w="1178" w:type="dxa"/>
            <w:shd w:val="clear" w:color="auto" w:fill="auto"/>
            <w:tcMar>
              <w:top w:w="100" w:type="dxa"/>
              <w:left w:w="100" w:type="dxa"/>
              <w:bottom w:w="100" w:type="dxa"/>
              <w:right w:w="100" w:type="dxa"/>
            </w:tcMar>
          </w:tcPr>
          <w:p w14:paraId="679D4DC0" w14:textId="77777777" w:rsidR="00D020D2" w:rsidRDefault="00000000">
            <w:pPr>
              <w:widowControl w:val="0"/>
              <w:pBdr>
                <w:top w:val="nil"/>
                <w:left w:val="nil"/>
                <w:bottom w:val="nil"/>
                <w:right w:val="nil"/>
                <w:between w:val="nil"/>
              </w:pBdr>
              <w:spacing w:line="240" w:lineRule="auto"/>
            </w:pPr>
            <w:r>
              <w:t>1</w:t>
            </w:r>
          </w:p>
        </w:tc>
        <w:tc>
          <w:tcPr>
            <w:tcW w:w="1276" w:type="dxa"/>
            <w:shd w:val="clear" w:color="auto" w:fill="auto"/>
            <w:tcMar>
              <w:top w:w="100" w:type="dxa"/>
              <w:left w:w="100" w:type="dxa"/>
              <w:bottom w:w="100" w:type="dxa"/>
              <w:right w:w="100" w:type="dxa"/>
            </w:tcMar>
          </w:tcPr>
          <w:p w14:paraId="18BCB60A" w14:textId="77777777" w:rsidR="00D020D2" w:rsidRDefault="00000000">
            <w:pPr>
              <w:widowControl w:val="0"/>
              <w:pBdr>
                <w:top w:val="nil"/>
                <w:left w:val="nil"/>
                <w:bottom w:val="nil"/>
                <w:right w:val="nil"/>
                <w:between w:val="nil"/>
              </w:pBdr>
              <w:spacing w:line="240" w:lineRule="auto"/>
            </w:pPr>
            <w:r>
              <w:t>0</w:t>
            </w:r>
          </w:p>
        </w:tc>
        <w:tc>
          <w:tcPr>
            <w:tcW w:w="1167" w:type="dxa"/>
            <w:shd w:val="clear" w:color="auto" w:fill="auto"/>
            <w:tcMar>
              <w:top w:w="100" w:type="dxa"/>
              <w:left w:w="100" w:type="dxa"/>
              <w:bottom w:w="100" w:type="dxa"/>
              <w:right w:w="100" w:type="dxa"/>
            </w:tcMar>
          </w:tcPr>
          <w:p w14:paraId="1AA057B4" w14:textId="77777777" w:rsidR="00D020D2" w:rsidRDefault="00000000">
            <w:pPr>
              <w:widowControl w:val="0"/>
              <w:pBdr>
                <w:top w:val="nil"/>
                <w:left w:val="nil"/>
                <w:bottom w:val="nil"/>
                <w:right w:val="nil"/>
                <w:between w:val="nil"/>
              </w:pBdr>
              <w:spacing w:line="240" w:lineRule="auto"/>
            </w:pPr>
            <w:r>
              <w:t>40</w:t>
            </w:r>
          </w:p>
        </w:tc>
      </w:tr>
      <w:tr w:rsidR="00D020D2" w14:paraId="5F869BB1" w14:textId="77777777">
        <w:tc>
          <w:tcPr>
            <w:tcW w:w="1178" w:type="dxa"/>
            <w:shd w:val="clear" w:color="auto" w:fill="auto"/>
            <w:tcMar>
              <w:top w:w="100" w:type="dxa"/>
              <w:left w:w="100" w:type="dxa"/>
              <w:bottom w:w="100" w:type="dxa"/>
              <w:right w:w="100" w:type="dxa"/>
            </w:tcMar>
          </w:tcPr>
          <w:p w14:paraId="11AE4E3D" w14:textId="77777777" w:rsidR="00D020D2" w:rsidRDefault="00000000">
            <w:pPr>
              <w:widowControl w:val="0"/>
              <w:pBdr>
                <w:top w:val="nil"/>
                <w:left w:val="nil"/>
                <w:bottom w:val="nil"/>
                <w:right w:val="nil"/>
                <w:between w:val="nil"/>
              </w:pBdr>
              <w:spacing w:line="240" w:lineRule="auto"/>
            </w:pPr>
            <w:r>
              <w:lastRenderedPageBreak/>
              <w:t>1</w:t>
            </w:r>
          </w:p>
        </w:tc>
        <w:tc>
          <w:tcPr>
            <w:tcW w:w="1276" w:type="dxa"/>
            <w:shd w:val="clear" w:color="auto" w:fill="auto"/>
            <w:tcMar>
              <w:top w:w="100" w:type="dxa"/>
              <w:left w:w="100" w:type="dxa"/>
              <w:bottom w:w="100" w:type="dxa"/>
              <w:right w:w="100" w:type="dxa"/>
            </w:tcMar>
          </w:tcPr>
          <w:p w14:paraId="66FC42FD" w14:textId="77777777" w:rsidR="00D020D2" w:rsidRDefault="00000000">
            <w:pPr>
              <w:widowControl w:val="0"/>
              <w:pBdr>
                <w:top w:val="nil"/>
                <w:left w:val="nil"/>
                <w:bottom w:val="nil"/>
                <w:right w:val="nil"/>
                <w:between w:val="nil"/>
              </w:pBdr>
              <w:spacing w:line="240" w:lineRule="auto"/>
            </w:pPr>
            <w:r>
              <w:t>0</w:t>
            </w:r>
          </w:p>
        </w:tc>
        <w:tc>
          <w:tcPr>
            <w:tcW w:w="1167" w:type="dxa"/>
            <w:shd w:val="clear" w:color="auto" w:fill="auto"/>
            <w:tcMar>
              <w:top w:w="100" w:type="dxa"/>
              <w:left w:w="100" w:type="dxa"/>
              <w:bottom w:w="100" w:type="dxa"/>
              <w:right w:w="100" w:type="dxa"/>
            </w:tcMar>
          </w:tcPr>
          <w:p w14:paraId="76A2D307" w14:textId="77777777" w:rsidR="00D020D2" w:rsidRDefault="00000000">
            <w:pPr>
              <w:widowControl w:val="0"/>
              <w:pBdr>
                <w:top w:val="nil"/>
                <w:left w:val="nil"/>
                <w:bottom w:val="nil"/>
                <w:right w:val="nil"/>
                <w:between w:val="nil"/>
              </w:pBdr>
              <w:spacing w:line="240" w:lineRule="auto"/>
            </w:pPr>
            <w:r>
              <w:t>36</w:t>
            </w:r>
          </w:p>
        </w:tc>
      </w:tr>
      <w:tr w:rsidR="00D020D2" w14:paraId="45E97997" w14:textId="77777777">
        <w:tc>
          <w:tcPr>
            <w:tcW w:w="1178" w:type="dxa"/>
            <w:shd w:val="clear" w:color="auto" w:fill="auto"/>
            <w:tcMar>
              <w:top w:w="100" w:type="dxa"/>
              <w:left w:w="100" w:type="dxa"/>
              <w:bottom w:w="100" w:type="dxa"/>
              <w:right w:w="100" w:type="dxa"/>
            </w:tcMar>
          </w:tcPr>
          <w:p w14:paraId="4A0FC1B9" w14:textId="77777777" w:rsidR="00D020D2" w:rsidRDefault="00000000">
            <w:pPr>
              <w:widowControl w:val="0"/>
              <w:pBdr>
                <w:top w:val="nil"/>
                <w:left w:val="nil"/>
                <w:bottom w:val="nil"/>
                <w:right w:val="nil"/>
                <w:between w:val="nil"/>
              </w:pBdr>
              <w:spacing w:line="240" w:lineRule="auto"/>
            </w:pPr>
            <w:r>
              <w:t>1</w:t>
            </w:r>
          </w:p>
        </w:tc>
        <w:tc>
          <w:tcPr>
            <w:tcW w:w="1276" w:type="dxa"/>
            <w:shd w:val="clear" w:color="auto" w:fill="auto"/>
            <w:tcMar>
              <w:top w:w="100" w:type="dxa"/>
              <w:left w:w="100" w:type="dxa"/>
              <w:bottom w:w="100" w:type="dxa"/>
              <w:right w:w="100" w:type="dxa"/>
            </w:tcMar>
          </w:tcPr>
          <w:p w14:paraId="5987A9AD" w14:textId="77777777" w:rsidR="00D020D2" w:rsidRDefault="00000000">
            <w:pPr>
              <w:widowControl w:val="0"/>
              <w:pBdr>
                <w:top w:val="nil"/>
                <w:left w:val="nil"/>
                <w:bottom w:val="nil"/>
                <w:right w:val="nil"/>
                <w:between w:val="nil"/>
              </w:pBdr>
              <w:spacing w:line="240" w:lineRule="auto"/>
            </w:pPr>
            <w:r>
              <w:t>1</w:t>
            </w:r>
          </w:p>
        </w:tc>
        <w:tc>
          <w:tcPr>
            <w:tcW w:w="1167" w:type="dxa"/>
            <w:shd w:val="clear" w:color="auto" w:fill="auto"/>
            <w:tcMar>
              <w:top w:w="100" w:type="dxa"/>
              <w:left w:w="100" w:type="dxa"/>
              <w:bottom w:w="100" w:type="dxa"/>
              <w:right w:w="100" w:type="dxa"/>
            </w:tcMar>
          </w:tcPr>
          <w:p w14:paraId="44853906" w14:textId="77777777" w:rsidR="00D020D2" w:rsidRDefault="00000000">
            <w:pPr>
              <w:widowControl w:val="0"/>
              <w:pBdr>
                <w:top w:val="nil"/>
                <w:left w:val="nil"/>
                <w:bottom w:val="nil"/>
                <w:right w:val="nil"/>
                <w:between w:val="nil"/>
              </w:pBdr>
              <w:spacing w:line="240" w:lineRule="auto"/>
            </w:pPr>
            <w:r>
              <w:t>32</w:t>
            </w:r>
          </w:p>
        </w:tc>
      </w:tr>
      <w:tr w:rsidR="00D020D2" w14:paraId="51752C4A" w14:textId="77777777">
        <w:tc>
          <w:tcPr>
            <w:tcW w:w="1178" w:type="dxa"/>
            <w:shd w:val="clear" w:color="auto" w:fill="auto"/>
            <w:tcMar>
              <w:top w:w="100" w:type="dxa"/>
              <w:left w:w="100" w:type="dxa"/>
              <w:bottom w:w="100" w:type="dxa"/>
              <w:right w:w="100" w:type="dxa"/>
            </w:tcMar>
          </w:tcPr>
          <w:p w14:paraId="28EA6A9A" w14:textId="77777777" w:rsidR="00D020D2" w:rsidRDefault="00000000">
            <w:pPr>
              <w:widowControl w:val="0"/>
              <w:pBdr>
                <w:top w:val="nil"/>
                <w:left w:val="nil"/>
                <w:bottom w:val="nil"/>
                <w:right w:val="nil"/>
                <w:between w:val="nil"/>
              </w:pBdr>
              <w:spacing w:line="240" w:lineRule="auto"/>
            </w:pPr>
            <w:r>
              <w:t>1</w:t>
            </w:r>
          </w:p>
        </w:tc>
        <w:tc>
          <w:tcPr>
            <w:tcW w:w="1276" w:type="dxa"/>
            <w:shd w:val="clear" w:color="auto" w:fill="auto"/>
            <w:tcMar>
              <w:top w:w="100" w:type="dxa"/>
              <w:left w:w="100" w:type="dxa"/>
              <w:bottom w:w="100" w:type="dxa"/>
              <w:right w:w="100" w:type="dxa"/>
            </w:tcMar>
          </w:tcPr>
          <w:p w14:paraId="44085A21" w14:textId="77777777" w:rsidR="00D020D2" w:rsidRDefault="00000000">
            <w:pPr>
              <w:widowControl w:val="0"/>
              <w:pBdr>
                <w:top w:val="nil"/>
                <w:left w:val="nil"/>
                <w:bottom w:val="nil"/>
                <w:right w:val="nil"/>
                <w:between w:val="nil"/>
              </w:pBdr>
              <w:spacing w:line="240" w:lineRule="auto"/>
            </w:pPr>
            <w:r>
              <w:t>0</w:t>
            </w:r>
          </w:p>
        </w:tc>
        <w:tc>
          <w:tcPr>
            <w:tcW w:w="1167" w:type="dxa"/>
            <w:shd w:val="clear" w:color="auto" w:fill="auto"/>
            <w:tcMar>
              <w:top w:w="100" w:type="dxa"/>
              <w:left w:w="100" w:type="dxa"/>
              <w:bottom w:w="100" w:type="dxa"/>
              <w:right w:w="100" w:type="dxa"/>
            </w:tcMar>
          </w:tcPr>
          <w:p w14:paraId="0F768912" w14:textId="77777777" w:rsidR="00D020D2" w:rsidRDefault="00000000">
            <w:pPr>
              <w:widowControl w:val="0"/>
              <w:pBdr>
                <w:top w:val="nil"/>
                <w:left w:val="nil"/>
                <w:bottom w:val="nil"/>
                <w:right w:val="nil"/>
                <w:between w:val="nil"/>
              </w:pBdr>
              <w:spacing w:line="240" w:lineRule="auto"/>
            </w:pPr>
            <w:r>
              <w:t>28</w:t>
            </w:r>
          </w:p>
        </w:tc>
      </w:tr>
      <w:tr w:rsidR="00D020D2" w14:paraId="7879563C" w14:textId="77777777">
        <w:tc>
          <w:tcPr>
            <w:tcW w:w="1178" w:type="dxa"/>
            <w:shd w:val="clear" w:color="auto" w:fill="auto"/>
            <w:tcMar>
              <w:top w:w="100" w:type="dxa"/>
              <w:left w:w="100" w:type="dxa"/>
              <w:bottom w:w="100" w:type="dxa"/>
              <w:right w:w="100" w:type="dxa"/>
            </w:tcMar>
          </w:tcPr>
          <w:p w14:paraId="1730E7EE" w14:textId="77777777" w:rsidR="00D020D2" w:rsidRDefault="00000000">
            <w:pPr>
              <w:widowControl w:val="0"/>
              <w:pBdr>
                <w:top w:val="nil"/>
                <w:left w:val="nil"/>
                <w:bottom w:val="nil"/>
                <w:right w:val="nil"/>
                <w:between w:val="nil"/>
              </w:pBdr>
              <w:spacing w:line="240" w:lineRule="auto"/>
            </w:pPr>
            <w:r>
              <w:t>1</w:t>
            </w:r>
          </w:p>
        </w:tc>
        <w:tc>
          <w:tcPr>
            <w:tcW w:w="1276" w:type="dxa"/>
            <w:shd w:val="clear" w:color="auto" w:fill="auto"/>
            <w:tcMar>
              <w:top w:w="100" w:type="dxa"/>
              <w:left w:w="100" w:type="dxa"/>
              <w:bottom w:w="100" w:type="dxa"/>
              <w:right w:w="100" w:type="dxa"/>
            </w:tcMar>
          </w:tcPr>
          <w:p w14:paraId="4A3E4F28" w14:textId="77777777" w:rsidR="00D020D2" w:rsidRDefault="00000000">
            <w:pPr>
              <w:widowControl w:val="0"/>
              <w:pBdr>
                <w:top w:val="nil"/>
                <w:left w:val="nil"/>
                <w:bottom w:val="nil"/>
                <w:right w:val="nil"/>
                <w:between w:val="nil"/>
              </w:pBdr>
              <w:spacing w:line="240" w:lineRule="auto"/>
            </w:pPr>
            <w:r>
              <w:t>0</w:t>
            </w:r>
          </w:p>
        </w:tc>
        <w:tc>
          <w:tcPr>
            <w:tcW w:w="1167" w:type="dxa"/>
            <w:shd w:val="clear" w:color="auto" w:fill="auto"/>
            <w:tcMar>
              <w:top w:w="100" w:type="dxa"/>
              <w:left w:w="100" w:type="dxa"/>
              <w:bottom w:w="100" w:type="dxa"/>
              <w:right w:w="100" w:type="dxa"/>
            </w:tcMar>
          </w:tcPr>
          <w:p w14:paraId="536F8620" w14:textId="77777777" w:rsidR="00D020D2" w:rsidRDefault="00000000">
            <w:pPr>
              <w:widowControl w:val="0"/>
              <w:pBdr>
                <w:top w:val="nil"/>
                <w:left w:val="nil"/>
                <w:bottom w:val="nil"/>
                <w:right w:val="nil"/>
                <w:between w:val="nil"/>
              </w:pBdr>
              <w:spacing w:line="240" w:lineRule="auto"/>
            </w:pPr>
            <w:r>
              <w:t>24</w:t>
            </w:r>
          </w:p>
        </w:tc>
      </w:tr>
      <w:tr w:rsidR="00D020D2" w14:paraId="01DBDE66" w14:textId="77777777">
        <w:tc>
          <w:tcPr>
            <w:tcW w:w="1178" w:type="dxa"/>
            <w:shd w:val="clear" w:color="auto" w:fill="auto"/>
            <w:tcMar>
              <w:top w:w="100" w:type="dxa"/>
              <w:left w:w="100" w:type="dxa"/>
              <w:bottom w:w="100" w:type="dxa"/>
              <w:right w:w="100" w:type="dxa"/>
            </w:tcMar>
          </w:tcPr>
          <w:p w14:paraId="61EE291E" w14:textId="77777777" w:rsidR="00D020D2" w:rsidRDefault="00000000">
            <w:pPr>
              <w:widowControl w:val="0"/>
              <w:pBdr>
                <w:top w:val="nil"/>
                <w:left w:val="nil"/>
                <w:bottom w:val="nil"/>
                <w:right w:val="nil"/>
                <w:between w:val="nil"/>
              </w:pBdr>
              <w:spacing w:line="240" w:lineRule="auto"/>
            </w:pPr>
            <w:r>
              <w:t>1</w:t>
            </w:r>
          </w:p>
        </w:tc>
        <w:tc>
          <w:tcPr>
            <w:tcW w:w="1276" w:type="dxa"/>
            <w:shd w:val="clear" w:color="auto" w:fill="auto"/>
            <w:tcMar>
              <w:top w:w="100" w:type="dxa"/>
              <w:left w:w="100" w:type="dxa"/>
              <w:bottom w:w="100" w:type="dxa"/>
              <w:right w:w="100" w:type="dxa"/>
            </w:tcMar>
          </w:tcPr>
          <w:p w14:paraId="08AC3E57" w14:textId="77777777" w:rsidR="00D020D2" w:rsidRDefault="00000000">
            <w:pPr>
              <w:widowControl w:val="0"/>
              <w:pBdr>
                <w:top w:val="nil"/>
                <w:left w:val="nil"/>
                <w:bottom w:val="nil"/>
                <w:right w:val="nil"/>
                <w:between w:val="nil"/>
              </w:pBdr>
              <w:spacing w:line="240" w:lineRule="auto"/>
            </w:pPr>
            <w:r>
              <w:t>1</w:t>
            </w:r>
          </w:p>
        </w:tc>
        <w:tc>
          <w:tcPr>
            <w:tcW w:w="1167" w:type="dxa"/>
            <w:shd w:val="clear" w:color="auto" w:fill="auto"/>
            <w:tcMar>
              <w:top w:w="100" w:type="dxa"/>
              <w:left w:w="100" w:type="dxa"/>
              <w:bottom w:w="100" w:type="dxa"/>
              <w:right w:w="100" w:type="dxa"/>
            </w:tcMar>
          </w:tcPr>
          <w:p w14:paraId="52E04C4C" w14:textId="77777777" w:rsidR="00D020D2" w:rsidRDefault="00000000">
            <w:pPr>
              <w:widowControl w:val="0"/>
              <w:pBdr>
                <w:top w:val="nil"/>
                <w:left w:val="nil"/>
                <w:bottom w:val="nil"/>
                <w:right w:val="nil"/>
                <w:between w:val="nil"/>
              </w:pBdr>
              <w:spacing w:line="240" w:lineRule="auto"/>
            </w:pPr>
            <w:r>
              <w:t>20</w:t>
            </w:r>
          </w:p>
        </w:tc>
      </w:tr>
      <w:tr w:rsidR="00D020D2" w14:paraId="0218193D" w14:textId="77777777">
        <w:tc>
          <w:tcPr>
            <w:tcW w:w="1178" w:type="dxa"/>
            <w:shd w:val="clear" w:color="auto" w:fill="auto"/>
            <w:tcMar>
              <w:top w:w="100" w:type="dxa"/>
              <w:left w:w="100" w:type="dxa"/>
              <w:bottom w:w="100" w:type="dxa"/>
              <w:right w:w="100" w:type="dxa"/>
            </w:tcMar>
          </w:tcPr>
          <w:p w14:paraId="6AEF99E9" w14:textId="77777777" w:rsidR="00D020D2" w:rsidRDefault="00000000">
            <w:pPr>
              <w:widowControl w:val="0"/>
              <w:pBdr>
                <w:top w:val="nil"/>
                <w:left w:val="nil"/>
                <w:bottom w:val="nil"/>
                <w:right w:val="nil"/>
                <w:between w:val="nil"/>
              </w:pBdr>
              <w:spacing w:line="240" w:lineRule="auto"/>
            </w:pPr>
            <w:r>
              <w:t>1</w:t>
            </w:r>
          </w:p>
        </w:tc>
        <w:tc>
          <w:tcPr>
            <w:tcW w:w="1276" w:type="dxa"/>
            <w:shd w:val="clear" w:color="auto" w:fill="auto"/>
            <w:tcMar>
              <w:top w:w="100" w:type="dxa"/>
              <w:left w:w="100" w:type="dxa"/>
              <w:bottom w:w="100" w:type="dxa"/>
              <w:right w:w="100" w:type="dxa"/>
            </w:tcMar>
          </w:tcPr>
          <w:p w14:paraId="04F07BF5" w14:textId="77777777" w:rsidR="00D020D2" w:rsidRDefault="00000000">
            <w:pPr>
              <w:widowControl w:val="0"/>
              <w:pBdr>
                <w:top w:val="nil"/>
                <w:left w:val="nil"/>
                <w:bottom w:val="nil"/>
                <w:right w:val="nil"/>
                <w:between w:val="nil"/>
              </w:pBdr>
              <w:spacing w:line="240" w:lineRule="auto"/>
            </w:pPr>
            <w:r>
              <w:t>0</w:t>
            </w:r>
          </w:p>
        </w:tc>
        <w:tc>
          <w:tcPr>
            <w:tcW w:w="1167" w:type="dxa"/>
            <w:shd w:val="clear" w:color="auto" w:fill="auto"/>
            <w:tcMar>
              <w:top w:w="100" w:type="dxa"/>
              <w:left w:w="100" w:type="dxa"/>
              <w:bottom w:w="100" w:type="dxa"/>
              <w:right w:w="100" w:type="dxa"/>
            </w:tcMar>
          </w:tcPr>
          <w:p w14:paraId="18D0173C" w14:textId="77777777" w:rsidR="00D020D2" w:rsidRDefault="00000000">
            <w:pPr>
              <w:widowControl w:val="0"/>
              <w:pBdr>
                <w:top w:val="nil"/>
                <w:left w:val="nil"/>
                <w:bottom w:val="nil"/>
                <w:right w:val="nil"/>
                <w:between w:val="nil"/>
              </w:pBdr>
              <w:spacing w:line="240" w:lineRule="auto"/>
            </w:pPr>
            <w:r>
              <w:t>16</w:t>
            </w:r>
          </w:p>
        </w:tc>
      </w:tr>
      <w:tr w:rsidR="00D020D2" w14:paraId="3CCD60DA" w14:textId="77777777">
        <w:tc>
          <w:tcPr>
            <w:tcW w:w="1178" w:type="dxa"/>
            <w:shd w:val="clear" w:color="auto" w:fill="auto"/>
            <w:tcMar>
              <w:top w:w="100" w:type="dxa"/>
              <w:left w:w="100" w:type="dxa"/>
              <w:bottom w:w="100" w:type="dxa"/>
              <w:right w:w="100" w:type="dxa"/>
            </w:tcMar>
          </w:tcPr>
          <w:p w14:paraId="718CF4BA" w14:textId="77777777" w:rsidR="00D020D2" w:rsidRDefault="00000000">
            <w:pPr>
              <w:widowControl w:val="0"/>
              <w:pBdr>
                <w:top w:val="nil"/>
                <w:left w:val="nil"/>
                <w:bottom w:val="nil"/>
                <w:right w:val="nil"/>
                <w:between w:val="nil"/>
              </w:pBdr>
              <w:spacing w:line="240" w:lineRule="auto"/>
            </w:pPr>
            <w:r>
              <w:t>1</w:t>
            </w:r>
          </w:p>
        </w:tc>
        <w:tc>
          <w:tcPr>
            <w:tcW w:w="1276" w:type="dxa"/>
            <w:shd w:val="clear" w:color="auto" w:fill="auto"/>
            <w:tcMar>
              <w:top w:w="100" w:type="dxa"/>
              <w:left w:w="100" w:type="dxa"/>
              <w:bottom w:w="100" w:type="dxa"/>
              <w:right w:w="100" w:type="dxa"/>
            </w:tcMar>
          </w:tcPr>
          <w:p w14:paraId="47956CEC" w14:textId="77777777" w:rsidR="00D020D2" w:rsidRDefault="00000000">
            <w:pPr>
              <w:widowControl w:val="0"/>
              <w:pBdr>
                <w:top w:val="nil"/>
                <w:left w:val="nil"/>
                <w:bottom w:val="nil"/>
                <w:right w:val="nil"/>
                <w:between w:val="nil"/>
              </w:pBdr>
              <w:spacing w:line="240" w:lineRule="auto"/>
            </w:pPr>
            <w:r>
              <w:t>1</w:t>
            </w:r>
          </w:p>
        </w:tc>
        <w:tc>
          <w:tcPr>
            <w:tcW w:w="1167" w:type="dxa"/>
            <w:shd w:val="clear" w:color="auto" w:fill="auto"/>
            <w:tcMar>
              <w:top w:w="100" w:type="dxa"/>
              <w:left w:w="100" w:type="dxa"/>
              <w:bottom w:w="100" w:type="dxa"/>
              <w:right w:w="100" w:type="dxa"/>
            </w:tcMar>
          </w:tcPr>
          <w:p w14:paraId="4A807320" w14:textId="77777777" w:rsidR="00D020D2" w:rsidRDefault="00000000">
            <w:pPr>
              <w:widowControl w:val="0"/>
              <w:pBdr>
                <w:top w:val="nil"/>
                <w:left w:val="nil"/>
                <w:bottom w:val="nil"/>
                <w:right w:val="nil"/>
                <w:between w:val="nil"/>
              </w:pBdr>
              <w:spacing w:line="240" w:lineRule="auto"/>
            </w:pPr>
            <w:r>
              <w:t>12</w:t>
            </w:r>
          </w:p>
        </w:tc>
      </w:tr>
      <w:tr w:rsidR="00D020D2" w14:paraId="59AB56A8" w14:textId="77777777">
        <w:tc>
          <w:tcPr>
            <w:tcW w:w="1178" w:type="dxa"/>
            <w:shd w:val="clear" w:color="auto" w:fill="auto"/>
            <w:tcMar>
              <w:top w:w="100" w:type="dxa"/>
              <w:left w:w="100" w:type="dxa"/>
              <w:bottom w:w="100" w:type="dxa"/>
              <w:right w:w="100" w:type="dxa"/>
            </w:tcMar>
          </w:tcPr>
          <w:p w14:paraId="2E0956F3" w14:textId="77777777" w:rsidR="00D020D2" w:rsidRDefault="00000000">
            <w:pPr>
              <w:widowControl w:val="0"/>
              <w:pBdr>
                <w:top w:val="nil"/>
                <w:left w:val="nil"/>
                <w:bottom w:val="nil"/>
                <w:right w:val="nil"/>
                <w:between w:val="nil"/>
              </w:pBdr>
              <w:spacing w:line="240" w:lineRule="auto"/>
            </w:pPr>
            <w:r>
              <w:t>1</w:t>
            </w:r>
          </w:p>
        </w:tc>
        <w:tc>
          <w:tcPr>
            <w:tcW w:w="1276" w:type="dxa"/>
            <w:shd w:val="clear" w:color="auto" w:fill="auto"/>
            <w:tcMar>
              <w:top w:w="100" w:type="dxa"/>
              <w:left w:w="100" w:type="dxa"/>
              <w:bottom w:w="100" w:type="dxa"/>
              <w:right w:w="100" w:type="dxa"/>
            </w:tcMar>
          </w:tcPr>
          <w:p w14:paraId="37597441" w14:textId="77777777" w:rsidR="00D020D2" w:rsidRDefault="00000000">
            <w:pPr>
              <w:widowControl w:val="0"/>
              <w:pBdr>
                <w:top w:val="nil"/>
                <w:left w:val="nil"/>
                <w:bottom w:val="nil"/>
                <w:right w:val="nil"/>
                <w:between w:val="nil"/>
              </w:pBdr>
              <w:spacing w:line="240" w:lineRule="auto"/>
            </w:pPr>
            <w:r>
              <w:t>0</w:t>
            </w:r>
          </w:p>
        </w:tc>
        <w:tc>
          <w:tcPr>
            <w:tcW w:w="1167" w:type="dxa"/>
            <w:shd w:val="clear" w:color="auto" w:fill="auto"/>
            <w:tcMar>
              <w:top w:w="100" w:type="dxa"/>
              <w:left w:w="100" w:type="dxa"/>
              <w:bottom w:w="100" w:type="dxa"/>
              <w:right w:w="100" w:type="dxa"/>
            </w:tcMar>
          </w:tcPr>
          <w:p w14:paraId="7DCDC27E" w14:textId="77777777" w:rsidR="00D020D2" w:rsidRDefault="00000000">
            <w:pPr>
              <w:widowControl w:val="0"/>
              <w:pBdr>
                <w:top w:val="nil"/>
                <w:left w:val="nil"/>
                <w:bottom w:val="nil"/>
                <w:right w:val="nil"/>
                <w:between w:val="nil"/>
              </w:pBdr>
              <w:spacing w:line="240" w:lineRule="auto"/>
            </w:pPr>
            <w:r>
              <w:t>8</w:t>
            </w:r>
          </w:p>
        </w:tc>
      </w:tr>
      <w:tr w:rsidR="00D020D2" w14:paraId="5CE04099" w14:textId="77777777">
        <w:tc>
          <w:tcPr>
            <w:tcW w:w="1178" w:type="dxa"/>
            <w:shd w:val="clear" w:color="auto" w:fill="auto"/>
            <w:tcMar>
              <w:top w:w="100" w:type="dxa"/>
              <w:left w:w="100" w:type="dxa"/>
              <w:bottom w:w="100" w:type="dxa"/>
              <w:right w:w="100" w:type="dxa"/>
            </w:tcMar>
          </w:tcPr>
          <w:p w14:paraId="1D2840AD" w14:textId="77777777" w:rsidR="00D020D2" w:rsidRDefault="00000000">
            <w:pPr>
              <w:widowControl w:val="0"/>
              <w:pBdr>
                <w:top w:val="nil"/>
                <w:left w:val="nil"/>
                <w:bottom w:val="nil"/>
                <w:right w:val="nil"/>
                <w:between w:val="nil"/>
              </w:pBdr>
              <w:spacing w:line="240" w:lineRule="auto"/>
            </w:pPr>
            <w:r>
              <w:t>1</w:t>
            </w:r>
          </w:p>
        </w:tc>
        <w:tc>
          <w:tcPr>
            <w:tcW w:w="1276" w:type="dxa"/>
            <w:shd w:val="clear" w:color="auto" w:fill="auto"/>
            <w:tcMar>
              <w:top w:w="100" w:type="dxa"/>
              <w:left w:w="100" w:type="dxa"/>
              <w:bottom w:w="100" w:type="dxa"/>
              <w:right w:w="100" w:type="dxa"/>
            </w:tcMar>
          </w:tcPr>
          <w:p w14:paraId="2C45F7ED" w14:textId="77777777" w:rsidR="00D020D2" w:rsidRDefault="00000000">
            <w:pPr>
              <w:widowControl w:val="0"/>
              <w:pBdr>
                <w:top w:val="nil"/>
                <w:left w:val="nil"/>
                <w:bottom w:val="nil"/>
                <w:right w:val="nil"/>
                <w:between w:val="nil"/>
              </w:pBdr>
              <w:spacing w:line="240" w:lineRule="auto"/>
            </w:pPr>
            <w:r>
              <w:t>1</w:t>
            </w:r>
          </w:p>
        </w:tc>
        <w:tc>
          <w:tcPr>
            <w:tcW w:w="1167" w:type="dxa"/>
            <w:shd w:val="clear" w:color="auto" w:fill="auto"/>
            <w:tcMar>
              <w:top w:w="100" w:type="dxa"/>
              <w:left w:w="100" w:type="dxa"/>
              <w:bottom w:w="100" w:type="dxa"/>
              <w:right w:w="100" w:type="dxa"/>
            </w:tcMar>
          </w:tcPr>
          <w:p w14:paraId="13451917" w14:textId="77777777" w:rsidR="00D020D2" w:rsidRDefault="00000000">
            <w:pPr>
              <w:widowControl w:val="0"/>
              <w:pBdr>
                <w:top w:val="nil"/>
                <w:left w:val="nil"/>
                <w:bottom w:val="nil"/>
                <w:right w:val="nil"/>
                <w:between w:val="nil"/>
              </w:pBdr>
              <w:spacing w:line="240" w:lineRule="auto"/>
            </w:pPr>
            <w:r>
              <w:t>4</w:t>
            </w:r>
          </w:p>
        </w:tc>
      </w:tr>
      <w:tr w:rsidR="00D020D2" w14:paraId="6690D101" w14:textId="77777777">
        <w:tc>
          <w:tcPr>
            <w:tcW w:w="1178" w:type="dxa"/>
            <w:shd w:val="clear" w:color="auto" w:fill="auto"/>
            <w:tcMar>
              <w:top w:w="100" w:type="dxa"/>
              <w:left w:w="100" w:type="dxa"/>
              <w:bottom w:w="100" w:type="dxa"/>
              <w:right w:w="100" w:type="dxa"/>
            </w:tcMar>
          </w:tcPr>
          <w:p w14:paraId="221B2518" w14:textId="77777777" w:rsidR="00D020D2" w:rsidRDefault="00000000">
            <w:pPr>
              <w:widowControl w:val="0"/>
              <w:pBdr>
                <w:top w:val="nil"/>
                <w:left w:val="nil"/>
                <w:bottom w:val="nil"/>
                <w:right w:val="nil"/>
                <w:between w:val="nil"/>
              </w:pBdr>
              <w:spacing w:line="240" w:lineRule="auto"/>
            </w:pPr>
            <w:r>
              <w:t>1</w:t>
            </w:r>
          </w:p>
        </w:tc>
        <w:tc>
          <w:tcPr>
            <w:tcW w:w="1276" w:type="dxa"/>
            <w:shd w:val="clear" w:color="auto" w:fill="auto"/>
            <w:tcMar>
              <w:top w:w="100" w:type="dxa"/>
              <w:left w:w="100" w:type="dxa"/>
              <w:bottom w:w="100" w:type="dxa"/>
              <w:right w:w="100" w:type="dxa"/>
            </w:tcMar>
          </w:tcPr>
          <w:p w14:paraId="066AD8B2" w14:textId="77777777" w:rsidR="00D020D2" w:rsidRDefault="00000000">
            <w:pPr>
              <w:widowControl w:val="0"/>
              <w:pBdr>
                <w:top w:val="nil"/>
                <w:left w:val="nil"/>
                <w:bottom w:val="nil"/>
                <w:right w:val="nil"/>
                <w:between w:val="nil"/>
              </w:pBdr>
              <w:spacing w:line="240" w:lineRule="auto"/>
            </w:pPr>
            <w:r>
              <w:t>0</w:t>
            </w:r>
          </w:p>
        </w:tc>
        <w:tc>
          <w:tcPr>
            <w:tcW w:w="1167" w:type="dxa"/>
            <w:shd w:val="clear" w:color="auto" w:fill="auto"/>
            <w:tcMar>
              <w:top w:w="100" w:type="dxa"/>
              <w:left w:w="100" w:type="dxa"/>
              <w:bottom w:w="100" w:type="dxa"/>
              <w:right w:w="100" w:type="dxa"/>
            </w:tcMar>
          </w:tcPr>
          <w:p w14:paraId="4C07E95F" w14:textId="77777777" w:rsidR="00D020D2" w:rsidRDefault="00000000">
            <w:pPr>
              <w:widowControl w:val="0"/>
              <w:pBdr>
                <w:top w:val="nil"/>
                <w:left w:val="nil"/>
                <w:bottom w:val="nil"/>
                <w:right w:val="nil"/>
                <w:between w:val="nil"/>
              </w:pBdr>
              <w:spacing w:line="240" w:lineRule="auto"/>
            </w:pPr>
            <w:r>
              <w:t>0</w:t>
            </w:r>
          </w:p>
        </w:tc>
      </w:tr>
    </w:tbl>
    <w:p w14:paraId="4E4E4C8B" w14:textId="180D8688" w:rsidR="00EC2C29" w:rsidRDefault="00EC2C29">
      <w:pPr>
        <w:spacing w:before="240" w:after="240"/>
        <w:rPr>
          <w:b/>
          <w:bCs/>
        </w:rPr>
      </w:pPr>
      <w:r w:rsidRPr="00EC2C29">
        <w:rPr>
          <w:b/>
          <w:bCs/>
        </w:rPr>
        <w:t xml:space="preserve">Views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0</m:t>
            </m:r>
          </m:sub>
        </m:sSub>
      </m:oMath>
      <w:r w:rsidRPr="00EC2C29">
        <w:rPr>
          <w:b/>
          <w:bCs/>
        </w:rPr>
        <w:t xml:space="preserve">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1</m:t>
            </m:r>
          </m:sub>
        </m:sSub>
      </m:oMath>
      <w:r w:rsidRPr="00EC2C29">
        <w:rPr>
          <w:b/>
          <w:bCs/>
        </w:rPr>
        <w:t xml:space="preserve"> x European)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2</m:t>
            </m:r>
          </m:sub>
        </m:sSub>
      </m:oMath>
      <w:r w:rsidRPr="00EC2C29">
        <w:rPr>
          <w:b/>
          <w:bCs/>
        </w:rPr>
        <w:t xml:space="preserve"> x Year)</w:t>
      </w:r>
    </w:p>
    <w:p w14:paraId="33D26074" w14:textId="20ABF8F2" w:rsidR="00EC2C29" w:rsidRPr="00EC2C29" w:rsidRDefault="00EC2C29">
      <w:pPr>
        <w:spacing w:before="240" w:after="240"/>
      </w:pPr>
      <w:r>
        <w:t xml:space="preserve">Dependent </w:t>
      </w:r>
      <w:r w:rsidR="00FC4BFC">
        <w:t>variable =</w:t>
      </w:r>
      <w:r>
        <w:t xml:space="preserve"> Highlight views in Millions</w:t>
      </w:r>
    </w:p>
    <w:p w14:paraId="5CAEF7FE" w14:textId="7B92EB00" w:rsidR="00D020D2" w:rsidRDefault="006E5CE8">
      <w:pPr>
        <w:spacing w:before="240" w:after="240"/>
      </w:pPr>
      <w:r>
        <w:t>If Y is Highlights in Millions =</w:t>
      </w:r>
    </w:p>
    <w:tbl>
      <w:tblPr>
        <w:tblStyle w:val="a3"/>
        <w:tblW w:w="15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49"/>
      </w:tblGrid>
      <w:tr w:rsidR="00D020D2" w14:paraId="45B3BEF5" w14:textId="77777777">
        <w:tc>
          <w:tcPr>
            <w:tcW w:w="1549" w:type="dxa"/>
            <w:shd w:val="clear" w:color="auto" w:fill="auto"/>
            <w:tcMar>
              <w:top w:w="100" w:type="dxa"/>
              <w:left w:w="100" w:type="dxa"/>
              <w:bottom w:w="100" w:type="dxa"/>
              <w:right w:w="100" w:type="dxa"/>
            </w:tcMar>
          </w:tcPr>
          <w:p w14:paraId="3F6CA2F1" w14:textId="77777777" w:rsidR="00D020D2" w:rsidRDefault="00000000">
            <w:pPr>
              <w:widowControl w:val="0"/>
              <w:pBdr>
                <w:top w:val="nil"/>
                <w:left w:val="nil"/>
                <w:bottom w:val="nil"/>
                <w:right w:val="nil"/>
                <w:between w:val="nil"/>
              </w:pBdr>
              <w:spacing w:line="240" w:lineRule="auto"/>
            </w:pPr>
            <w:r>
              <w:t>27</w:t>
            </w:r>
          </w:p>
        </w:tc>
      </w:tr>
      <w:tr w:rsidR="00D020D2" w14:paraId="078D074A" w14:textId="77777777">
        <w:tc>
          <w:tcPr>
            <w:tcW w:w="1549" w:type="dxa"/>
            <w:shd w:val="clear" w:color="auto" w:fill="auto"/>
            <w:tcMar>
              <w:top w:w="100" w:type="dxa"/>
              <w:left w:w="100" w:type="dxa"/>
              <w:bottom w:w="100" w:type="dxa"/>
              <w:right w:w="100" w:type="dxa"/>
            </w:tcMar>
          </w:tcPr>
          <w:p w14:paraId="1BB19AD1" w14:textId="77777777" w:rsidR="00D020D2" w:rsidRDefault="00000000">
            <w:pPr>
              <w:widowControl w:val="0"/>
              <w:pBdr>
                <w:top w:val="nil"/>
                <w:left w:val="nil"/>
                <w:bottom w:val="nil"/>
                <w:right w:val="nil"/>
                <w:between w:val="nil"/>
              </w:pBdr>
              <w:spacing w:line="240" w:lineRule="auto"/>
            </w:pPr>
            <w:r>
              <w:t>66</w:t>
            </w:r>
          </w:p>
        </w:tc>
      </w:tr>
      <w:tr w:rsidR="00D020D2" w14:paraId="41528891" w14:textId="77777777">
        <w:tc>
          <w:tcPr>
            <w:tcW w:w="1549" w:type="dxa"/>
            <w:shd w:val="clear" w:color="auto" w:fill="auto"/>
            <w:tcMar>
              <w:top w:w="100" w:type="dxa"/>
              <w:left w:w="100" w:type="dxa"/>
              <w:bottom w:w="100" w:type="dxa"/>
              <w:right w:w="100" w:type="dxa"/>
            </w:tcMar>
          </w:tcPr>
          <w:p w14:paraId="485D60AC" w14:textId="77777777" w:rsidR="00D020D2" w:rsidRDefault="00000000">
            <w:pPr>
              <w:widowControl w:val="0"/>
              <w:pBdr>
                <w:top w:val="nil"/>
                <w:left w:val="nil"/>
                <w:bottom w:val="nil"/>
                <w:right w:val="nil"/>
                <w:between w:val="nil"/>
              </w:pBdr>
              <w:spacing w:line="240" w:lineRule="auto"/>
            </w:pPr>
            <w:r>
              <w:t>8.8</w:t>
            </w:r>
          </w:p>
        </w:tc>
      </w:tr>
      <w:tr w:rsidR="00D020D2" w14:paraId="47871504" w14:textId="77777777">
        <w:tc>
          <w:tcPr>
            <w:tcW w:w="1549" w:type="dxa"/>
            <w:shd w:val="clear" w:color="auto" w:fill="auto"/>
            <w:tcMar>
              <w:top w:w="100" w:type="dxa"/>
              <w:left w:w="100" w:type="dxa"/>
              <w:bottom w:w="100" w:type="dxa"/>
              <w:right w:w="100" w:type="dxa"/>
            </w:tcMar>
          </w:tcPr>
          <w:p w14:paraId="164DF39A" w14:textId="77777777" w:rsidR="00D020D2" w:rsidRDefault="00000000">
            <w:pPr>
              <w:widowControl w:val="0"/>
              <w:pBdr>
                <w:top w:val="nil"/>
                <w:left w:val="nil"/>
                <w:bottom w:val="nil"/>
                <w:right w:val="nil"/>
                <w:between w:val="nil"/>
              </w:pBdr>
              <w:spacing w:line="240" w:lineRule="auto"/>
            </w:pPr>
            <w:r>
              <w:t>13</w:t>
            </w:r>
          </w:p>
        </w:tc>
      </w:tr>
      <w:tr w:rsidR="00D020D2" w14:paraId="7B4D020C" w14:textId="77777777">
        <w:tc>
          <w:tcPr>
            <w:tcW w:w="1549" w:type="dxa"/>
            <w:shd w:val="clear" w:color="auto" w:fill="auto"/>
            <w:tcMar>
              <w:top w:w="100" w:type="dxa"/>
              <w:left w:w="100" w:type="dxa"/>
              <w:bottom w:w="100" w:type="dxa"/>
              <w:right w:w="100" w:type="dxa"/>
            </w:tcMar>
          </w:tcPr>
          <w:p w14:paraId="243E0B87" w14:textId="77777777" w:rsidR="00D020D2" w:rsidRDefault="00000000">
            <w:pPr>
              <w:widowControl w:val="0"/>
              <w:pBdr>
                <w:top w:val="nil"/>
                <w:left w:val="nil"/>
                <w:bottom w:val="nil"/>
                <w:right w:val="nil"/>
                <w:between w:val="nil"/>
              </w:pBdr>
              <w:spacing w:line="240" w:lineRule="auto"/>
            </w:pPr>
            <w:r>
              <w:t>6</w:t>
            </w:r>
          </w:p>
        </w:tc>
      </w:tr>
      <w:tr w:rsidR="00D020D2" w14:paraId="472E9157" w14:textId="77777777">
        <w:tc>
          <w:tcPr>
            <w:tcW w:w="1549" w:type="dxa"/>
            <w:shd w:val="clear" w:color="auto" w:fill="auto"/>
            <w:tcMar>
              <w:top w:w="100" w:type="dxa"/>
              <w:left w:w="100" w:type="dxa"/>
              <w:bottom w:w="100" w:type="dxa"/>
              <w:right w:w="100" w:type="dxa"/>
            </w:tcMar>
          </w:tcPr>
          <w:p w14:paraId="5454758D" w14:textId="77777777" w:rsidR="00D020D2" w:rsidRDefault="00000000">
            <w:pPr>
              <w:widowControl w:val="0"/>
              <w:pBdr>
                <w:top w:val="nil"/>
                <w:left w:val="nil"/>
                <w:bottom w:val="nil"/>
                <w:right w:val="nil"/>
                <w:between w:val="nil"/>
              </w:pBdr>
              <w:spacing w:line="240" w:lineRule="auto"/>
            </w:pPr>
            <w:r>
              <w:t>1.4</w:t>
            </w:r>
          </w:p>
        </w:tc>
      </w:tr>
      <w:tr w:rsidR="00D020D2" w14:paraId="40F93E63" w14:textId="77777777">
        <w:tc>
          <w:tcPr>
            <w:tcW w:w="1549" w:type="dxa"/>
            <w:shd w:val="clear" w:color="auto" w:fill="auto"/>
            <w:tcMar>
              <w:top w:w="100" w:type="dxa"/>
              <w:left w:w="100" w:type="dxa"/>
              <w:bottom w:w="100" w:type="dxa"/>
              <w:right w:w="100" w:type="dxa"/>
            </w:tcMar>
          </w:tcPr>
          <w:p w14:paraId="608A9EC1" w14:textId="77777777" w:rsidR="00D020D2" w:rsidRDefault="00000000">
            <w:pPr>
              <w:widowControl w:val="0"/>
              <w:pBdr>
                <w:top w:val="nil"/>
                <w:left w:val="nil"/>
                <w:bottom w:val="nil"/>
                <w:right w:val="nil"/>
                <w:between w:val="nil"/>
              </w:pBdr>
              <w:spacing w:line="240" w:lineRule="auto"/>
            </w:pPr>
            <w:r>
              <w:t>1.4</w:t>
            </w:r>
          </w:p>
        </w:tc>
      </w:tr>
      <w:tr w:rsidR="00D020D2" w14:paraId="55A0F48E" w14:textId="77777777">
        <w:tc>
          <w:tcPr>
            <w:tcW w:w="1549" w:type="dxa"/>
            <w:shd w:val="clear" w:color="auto" w:fill="auto"/>
            <w:tcMar>
              <w:top w:w="100" w:type="dxa"/>
              <w:left w:w="100" w:type="dxa"/>
              <w:bottom w:w="100" w:type="dxa"/>
              <w:right w:w="100" w:type="dxa"/>
            </w:tcMar>
          </w:tcPr>
          <w:p w14:paraId="34DB2180" w14:textId="77777777" w:rsidR="00D020D2" w:rsidRDefault="00000000">
            <w:pPr>
              <w:widowControl w:val="0"/>
              <w:pBdr>
                <w:top w:val="nil"/>
                <w:left w:val="nil"/>
                <w:bottom w:val="nil"/>
                <w:right w:val="nil"/>
                <w:between w:val="nil"/>
              </w:pBdr>
              <w:spacing w:line="240" w:lineRule="auto"/>
            </w:pPr>
            <w:r>
              <w:t>5.2</w:t>
            </w:r>
          </w:p>
        </w:tc>
      </w:tr>
      <w:tr w:rsidR="00D020D2" w14:paraId="237F51AD" w14:textId="77777777">
        <w:tc>
          <w:tcPr>
            <w:tcW w:w="1549" w:type="dxa"/>
            <w:shd w:val="clear" w:color="auto" w:fill="auto"/>
            <w:tcMar>
              <w:top w:w="100" w:type="dxa"/>
              <w:left w:w="100" w:type="dxa"/>
              <w:bottom w:w="100" w:type="dxa"/>
              <w:right w:w="100" w:type="dxa"/>
            </w:tcMar>
          </w:tcPr>
          <w:p w14:paraId="1AD2C940" w14:textId="77777777" w:rsidR="00D020D2" w:rsidRDefault="00000000">
            <w:pPr>
              <w:widowControl w:val="0"/>
              <w:pBdr>
                <w:top w:val="nil"/>
                <w:left w:val="nil"/>
                <w:bottom w:val="nil"/>
                <w:right w:val="nil"/>
                <w:between w:val="nil"/>
              </w:pBdr>
              <w:spacing w:line="240" w:lineRule="auto"/>
            </w:pPr>
            <w:r>
              <w:t>0.447</w:t>
            </w:r>
          </w:p>
        </w:tc>
      </w:tr>
      <w:tr w:rsidR="00D020D2" w14:paraId="03933913" w14:textId="77777777">
        <w:tc>
          <w:tcPr>
            <w:tcW w:w="1549" w:type="dxa"/>
            <w:shd w:val="clear" w:color="auto" w:fill="auto"/>
            <w:tcMar>
              <w:top w:w="100" w:type="dxa"/>
              <w:left w:w="100" w:type="dxa"/>
              <w:bottom w:w="100" w:type="dxa"/>
              <w:right w:w="100" w:type="dxa"/>
            </w:tcMar>
          </w:tcPr>
          <w:p w14:paraId="666D20E1" w14:textId="77777777" w:rsidR="00D020D2" w:rsidRDefault="00000000">
            <w:pPr>
              <w:widowControl w:val="0"/>
              <w:pBdr>
                <w:top w:val="nil"/>
                <w:left w:val="nil"/>
                <w:bottom w:val="nil"/>
                <w:right w:val="nil"/>
                <w:between w:val="nil"/>
              </w:pBdr>
              <w:spacing w:line="240" w:lineRule="auto"/>
            </w:pPr>
            <w:r>
              <w:t>2</w:t>
            </w:r>
          </w:p>
        </w:tc>
      </w:tr>
      <w:tr w:rsidR="00D020D2" w14:paraId="44EE1B25" w14:textId="77777777">
        <w:tc>
          <w:tcPr>
            <w:tcW w:w="1549" w:type="dxa"/>
            <w:shd w:val="clear" w:color="auto" w:fill="auto"/>
            <w:tcMar>
              <w:top w:w="100" w:type="dxa"/>
              <w:left w:w="100" w:type="dxa"/>
              <w:bottom w:w="100" w:type="dxa"/>
              <w:right w:w="100" w:type="dxa"/>
            </w:tcMar>
          </w:tcPr>
          <w:p w14:paraId="42013F81" w14:textId="77777777" w:rsidR="00D020D2" w:rsidRDefault="00000000">
            <w:pPr>
              <w:widowControl w:val="0"/>
              <w:pBdr>
                <w:top w:val="nil"/>
                <w:left w:val="nil"/>
                <w:bottom w:val="nil"/>
                <w:right w:val="nil"/>
                <w:between w:val="nil"/>
              </w:pBdr>
              <w:spacing w:line="240" w:lineRule="auto"/>
            </w:pPr>
            <w:r>
              <w:t>0.414</w:t>
            </w:r>
          </w:p>
        </w:tc>
      </w:tr>
    </w:tbl>
    <w:p w14:paraId="7656F8BA" w14:textId="77777777" w:rsidR="006E5CE8" w:rsidRDefault="006E5CE8">
      <w:pPr>
        <w:spacing w:before="240" w:after="240"/>
      </w:pPr>
    </w:p>
    <w:p w14:paraId="626E40C1" w14:textId="77777777" w:rsidR="00002921" w:rsidRDefault="00002921">
      <w:pPr>
        <w:spacing w:before="240" w:after="240"/>
      </w:pPr>
    </w:p>
    <w:p w14:paraId="1A8BD1E4" w14:textId="77777777" w:rsidR="00002921" w:rsidRDefault="00002921">
      <w:pPr>
        <w:spacing w:before="240" w:after="240"/>
      </w:pPr>
    </w:p>
    <w:p w14:paraId="7D9427C4" w14:textId="7CB842F3" w:rsidR="00D020D2" w:rsidRDefault="006E5CE8">
      <w:pPr>
        <w:spacing w:before="240" w:after="240"/>
      </w:pPr>
      <w:r>
        <w:lastRenderedPageBreak/>
        <w:t xml:space="preserve">B = </w:t>
      </w:r>
    </w:p>
    <w:tbl>
      <w:tblPr>
        <w:tblStyle w:val="a4"/>
        <w:tblW w:w="20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07"/>
      </w:tblGrid>
      <w:tr w:rsidR="00D020D2" w14:paraId="5393ADBD" w14:textId="77777777">
        <w:tc>
          <w:tcPr>
            <w:tcW w:w="2007" w:type="dxa"/>
            <w:shd w:val="clear" w:color="auto" w:fill="auto"/>
            <w:tcMar>
              <w:top w:w="100" w:type="dxa"/>
              <w:left w:w="100" w:type="dxa"/>
              <w:bottom w:w="100" w:type="dxa"/>
              <w:right w:w="100" w:type="dxa"/>
            </w:tcMar>
          </w:tcPr>
          <w:p w14:paraId="37C6756D" w14:textId="77777777" w:rsidR="00D020D2" w:rsidRDefault="00000000">
            <w:pPr>
              <w:widowControl w:val="0"/>
              <w:pBdr>
                <w:top w:val="nil"/>
                <w:left w:val="nil"/>
                <w:bottom w:val="nil"/>
                <w:right w:val="nil"/>
                <w:between w:val="nil"/>
              </w:pBdr>
              <w:spacing w:line="240" w:lineRule="auto"/>
            </w:pPr>
            <w:r>
              <w:t>-3. 984628313</w:t>
            </w:r>
          </w:p>
        </w:tc>
      </w:tr>
      <w:tr w:rsidR="00D020D2" w14:paraId="4FB5E0BF" w14:textId="77777777">
        <w:tc>
          <w:tcPr>
            <w:tcW w:w="2007" w:type="dxa"/>
            <w:shd w:val="clear" w:color="auto" w:fill="auto"/>
            <w:tcMar>
              <w:top w:w="100" w:type="dxa"/>
              <w:left w:w="100" w:type="dxa"/>
              <w:bottom w:w="100" w:type="dxa"/>
              <w:right w:w="100" w:type="dxa"/>
            </w:tcMar>
          </w:tcPr>
          <w:p w14:paraId="637D0F03" w14:textId="77777777" w:rsidR="00D020D2" w:rsidRDefault="00000000">
            <w:pPr>
              <w:widowControl w:val="0"/>
              <w:pBdr>
                <w:top w:val="nil"/>
                <w:left w:val="nil"/>
                <w:bottom w:val="nil"/>
                <w:right w:val="nil"/>
                <w:between w:val="nil"/>
              </w:pBdr>
              <w:spacing w:line="240" w:lineRule="auto"/>
            </w:pPr>
            <w:r>
              <w:t>-7.564107011</w:t>
            </w:r>
          </w:p>
        </w:tc>
      </w:tr>
      <w:tr w:rsidR="00D020D2" w14:paraId="1F4620DB" w14:textId="77777777">
        <w:tc>
          <w:tcPr>
            <w:tcW w:w="2007" w:type="dxa"/>
            <w:shd w:val="clear" w:color="auto" w:fill="auto"/>
            <w:tcMar>
              <w:top w:w="100" w:type="dxa"/>
              <w:left w:w="100" w:type="dxa"/>
              <w:bottom w:w="100" w:type="dxa"/>
              <w:right w:w="100" w:type="dxa"/>
            </w:tcMar>
          </w:tcPr>
          <w:p w14:paraId="0F7BE67E" w14:textId="77777777" w:rsidR="00D020D2" w:rsidRDefault="00000000">
            <w:pPr>
              <w:widowControl w:val="0"/>
              <w:pBdr>
                <w:top w:val="nil"/>
                <w:left w:val="nil"/>
                <w:bottom w:val="nil"/>
                <w:right w:val="nil"/>
                <w:between w:val="nil"/>
              </w:pBdr>
              <w:spacing w:line="240" w:lineRule="auto"/>
            </w:pPr>
            <w:r>
              <w:t>0.9352197249</w:t>
            </w:r>
          </w:p>
        </w:tc>
      </w:tr>
    </w:tbl>
    <w:p w14:paraId="6067240F" w14:textId="5F1DB9B8" w:rsidR="00D020D2" w:rsidRDefault="00000000">
      <w:pPr>
        <w:spacing w:before="240" w:after="240"/>
      </w:pPr>
      <w:r>
        <w:t xml:space="preserve">The intercept is the </w:t>
      </w:r>
      <m:oMath>
        <m:sSub>
          <m:sSubPr>
            <m:ctrlPr>
              <w:rPr>
                <w:rFonts w:ascii="Cambria Math" w:hAnsi="Cambria Math"/>
                <w:i/>
              </w:rPr>
            </m:ctrlPr>
          </m:sSubPr>
          <m:e>
            <m:r>
              <w:rPr>
                <w:rFonts w:ascii="Cambria Math" w:hAnsi="Cambria Math"/>
              </w:rPr>
              <m:t>β</m:t>
            </m:r>
          </m:e>
          <m:sub>
            <m:r>
              <w:rPr>
                <w:rFonts w:ascii="Cambria Math" w:hAnsi="Cambria Math"/>
              </w:rPr>
              <m:t>0</m:t>
            </m:r>
          </m:sub>
        </m:sSub>
      </m:oMath>
      <w:r>
        <w:t xml:space="preserve">. </w:t>
      </w:r>
      <m:oMath>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 xml:space="preserve"> </m:t>
        </m:r>
      </m:oMath>
      <w:r>
        <w:t xml:space="preserve">= -3.98M (3sf) which represents the estimated number of highlight views when the World Cup was held outside Europe in 1984. </w:t>
      </w:r>
    </w:p>
    <w:p w14:paraId="6FDF3D9F" w14:textId="72B29114" w:rsidR="00D020D2" w:rsidRDefault="00000000">
      <w:pPr>
        <w:spacing w:before="240" w:after="240"/>
      </w:pP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00170A20">
        <w:t xml:space="preserve"> is the Europe coefficient which displays the additional highlight views generated when the World Cup is held in Europe. As </w:t>
      </w:r>
      <m:oMath>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xml:space="preserve"> </m:t>
        </m:r>
      </m:oMath>
      <w:r w:rsidR="00170A20">
        <w:t xml:space="preserve">= -7.56 (3sf) suggests European hosts attract on </w:t>
      </w:r>
      <w:r w:rsidR="007F36A6">
        <w:t>average 7.56M</w:t>
      </w:r>
      <w:r w:rsidR="00170A20">
        <w:t xml:space="preserve"> less views than non-European hosts, all else being equal.</w:t>
      </w:r>
    </w:p>
    <w:p w14:paraId="624BE55C" w14:textId="77777777" w:rsidR="00D020D2" w:rsidRDefault="00000000">
      <w:pPr>
        <w:spacing w:before="240" w:after="240"/>
      </w:pPr>
      <w:r>
        <w:t>The year coefficient measures how highlight views change over time. The positive value of 0.935(3sf) means viewership increases annually.</w:t>
      </w:r>
    </w:p>
    <w:p w14:paraId="30514A7F" w14:textId="5918B205" w:rsidR="00EC2C29" w:rsidRDefault="00EC2C29">
      <w:pPr>
        <w:spacing w:before="240" w:after="240"/>
        <w:rPr>
          <w:b/>
          <w:bCs/>
        </w:rPr>
      </w:pPr>
      <w:r w:rsidRPr="00EC2C29">
        <w:rPr>
          <w:b/>
          <w:bCs/>
        </w:rPr>
        <w:t xml:space="preserve">Average Attendance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0</m:t>
            </m:r>
          </m:sub>
        </m:sSub>
      </m:oMath>
      <w:r w:rsidRPr="00EC2C29">
        <w:rPr>
          <w:b/>
          <w:bCs/>
        </w:rPr>
        <w:t xml:space="preserve">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1</m:t>
            </m:r>
          </m:sub>
        </m:sSub>
      </m:oMath>
      <w:r w:rsidRPr="00EC2C29">
        <w:rPr>
          <w:b/>
          <w:bCs/>
        </w:rPr>
        <w:t xml:space="preserve"> x European)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2</m:t>
            </m:r>
          </m:sub>
        </m:sSub>
      </m:oMath>
      <w:r w:rsidRPr="00EC2C29">
        <w:rPr>
          <w:b/>
          <w:bCs/>
        </w:rPr>
        <w:t xml:space="preserve"> x Year)</w:t>
      </w:r>
    </w:p>
    <w:p w14:paraId="35F651A9" w14:textId="130DDDEC" w:rsidR="00EC2C29" w:rsidRPr="00EC2C29" w:rsidRDefault="00EC2C29">
      <w:pPr>
        <w:spacing w:before="240" w:after="240"/>
      </w:pPr>
      <w:r>
        <w:t>Dependent variable = Average Attendance</w:t>
      </w:r>
    </w:p>
    <w:p w14:paraId="7BE53A3F" w14:textId="3A551C72" w:rsidR="00D020D2" w:rsidRDefault="00000000">
      <w:pPr>
        <w:spacing w:before="240" w:after="240"/>
        <w:rPr>
          <w:bCs/>
        </w:rPr>
      </w:pPr>
      <w:r w:rsidRPr="006E5CE8">
        <w:rPr>
          <w:bCs/>
        </w:rPr>
        <w:t xml:space="preserve">If Y = average attendance </w:t>
      </w:r>
    </w:p>
    <w:tbl>
      <w:tblPr>
        <w:tblStyle w:val="a"/>
        <w:tblW w:w="15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50"/>
      </w:tblGrid>
      <w:tr w:rsidR="0075688E" w14:paraId="72B220F1" w14:textId="77777777" w:rsidTr="0075688E">
        <w:tc>
          <w:tcPr>
            <w:tcW w:w="1550" w:type="dxa"/>
            <w:shd w:val="clear" w:color="auto" w:fill="auto"/>
            <w:tcMar>
              <w:top w:w="100" w:type="dxa"/>
              <w:left w:w="100" w:type="dxa"/>
              <w:bottom w:w="100" w:type="dxa"/>
              <w:right w:w="100" w:type="dxa"/>
            </w:tcMar>
          </w:tcPr>
          <w:p w14:paraId="67563EBF" w14:textId="77777777" w:rsidR="0075688E" w:rsidRDefault="0075688E" w:rsidP="00A73866">
            <w:pPr>
              <w:widowControl w:val="0"/>
              <w:pBdr>
                <w:top w:val="nil"/>
                <w:left w:val="nil"/>
                <w:bottom w:val="nil"/>
                <w:right w:val="nil"/>
                <w:between w:val="nil"/>
              </w:pBdr>
              <w:spacing w:line="240" w:lineRule="auto"/>
            </w:pPr>
            <w:r>
              <w:t>53191</w:t>
            </w:r>
          </w:p>
        </w:tc>
      </w:tr>
      <w:tr w:rsidR="0075688E" w14:paraId="330FE636" w14:textId="77777777" w:rsidTr="0075688E">
        <w:tc>
          <w:tcPr>
            <w:tcW w:w="1550" w:type="dxa"/>
            <w:shd w:val="clear" w:color="auto" w:fill="auto"/>
            <w:tcMar>
              <w:top w:w="100" w:type="dxa"/>
              <w:left w:w="100" w:type="dxa"/>
              <w:bottom w:w="100" w:type="dxa"/>
              <w:right w:w="100" w:type="dxa"/>
            </w:tcMar>
          </w:tcPr>
          <w:p w14:paraId="36A6AB8C" w14:textId="77777777" w:rsidR="0075688E" w:rsidRDefault="0075688E" w:rsidP="00A73866">
            <w:pPr>
              <w:widowControl w:val="0"/>
              <w:pBdr>
                <w:top w:val="nil"/>
                <w:left w:val="nil"/>
                <w:bottom w:val="nil"/>
                <w:right w:val="nil"/>
                <w:between w:val="nil"/>
              </w:pBdr>
              <w:spacing w:line="240" w:lineRule="auto"/>
            </w:pPr>
            <w:r>
              <w:t>47371</w:t>
            </w:r>
          </w:p>
        </w:tc>
      </w:tr>
      <w:tr w:rsidR="0075688E" w14:paraId="7C509718" w14:textId="77777777" w:rsidTr="0075688E">
        <w:tc>
          <w:tcPr>
            <w:tcW w:w="1550" w:type="dxa"/>
            <w:shd w:val="clear" w:color="auto" w:fill="auto"/>
            <w:tcMar>
              <w:top w:w="100" w:type="dxa"/>
              <w:left w:w="100" w:type="dxa"/>
              <w:bottom w:w="100" w:type="dxa"/>
              <w:right w:w="100" w:type="dxa"/>
            </w:tcMar>
          </w:tcPr>
          <w:p w14:paraId="03FF82FB" w14:textId="77777777" w:rsidR="0075688E" w:rsidRDefault="0075688E" w:rsidP="00A73866">
            <w:pPr>
              <w:widowControl w:val="0"/>
              <w:pBdr>
                <w:top w:val="nil"/>
                <w:left w:val="nil"/>
                <w:bottom w:val="nil"/>
                <w:right w:val="nil"/>
                <w:between w:val="nil"/>
              </w:pBdr>
              <w:spacing w:line="240" w:lineRule="auto"/>
            </w:pPr>
            <w:r>
              <w:t>53592</w:t>
            </w:r>
          </w:p>
        </w:tc>
      </w:tr>
      <w:tr w:rsidR="0075688E" w14:paraId="2A2FDA6B" w14:textId="77777777" w:rsidTr="0075688E">
        <w:tc>
          <w:tcPr>
            <w:tcW w:w="1550" w:type="dxa"/>
            <w:shd w:val="clear" w:color="auto" w:fill="auto"/>
            <w:tcMar>
              <w:top w:w="100" w:type="dxa"/>
              <w:left w:w="100" w:type="dxa"/>
              <w:bottom w:w="100" w:type="dxa"/>
              <w:right w:w="100" w:type="dxa"/>
            </w:tcMar>
          </w:tcPr>
          <w:p w14:paraId="3AC17199" w14:textId="77777777" w:rsidR="0075688E" w:rsidRDefault="0075688E" w:rsidP="00A73866">
            <w:pPr>
              <w:widowControl w:val="0"/>
              <w:pBdr>
                <w:top w:val="nil"/>
                <w:left w:val="nil"/>
                <w:bottom w:val="nil"/>
                <w:right w:val="nil"/>
                <w:between w:val="nil"/>
              </w:pBdr>
              <w:spacing w:line="240" w:lineRule="auto"/>
            </w:pPr>
            <w:r>
              <w:t>49670</w:t>
            </w:r>
          </w:p>
        </w:tc>
      </w:tr>
      <w:tr w:rsidR="0075688E" w14:paraId="53CB28EC" w14:textId="77777777" w:rsidTr="0075688E">
        <w:tc>
          <w:tcPr>
            <w:tcW w:w="1550" w:type="dxa"/>
            <w:shd w:val="clear" w:color="auto" w:fill="auto"/>
            <w:tcMar>
              <w:top w:w="100" w:type="dxa"/>
              <w:left w:w="100" w:type="dxa"/>
              <w:bottom w:w="100" w:type="dxa"/>
              <w:right w:w="100" w:type="dxa"/>
            </w:tcMar>
          </w:tcPr>
          <w:p w14:paraId="08DAFA90" w14:textId="77777777" w:rsidR="0075688E" w:rsidRDefault="0075688E" w:rsidP="00A73866">
            <w:pPr>
              <w:widowControl w:val="0"/>
              <w:pBdr>
                <w:top w:val="nil"/>
                <w:left w:val="nil"/>
                <w:bottom w:val="nil"/>
                <w:right w:val="nil"/>
                <w:between w:val="nil"/>
              </w:pBdr>
              <w:spacing w:line="240" w:lineRule="auto"/>
            </w:pPr>
            <w:r>
              <w:t>52491</w:t>
            </w:r>
          </w:p>
        </w:tc>
      </w:tr>
      <w:tr w:rsidR="0075688E" w14:paraId="459B7C64" w14:textId="77777777" w:rsidTr="0075688E">
        <w:tc>
          <w:tcPr>
            <w:tcW w:w="1550" w:type="dxa"/>
            <w:shd w:val="clear" w:color="auto" w:fill="auto"/>
            <w:tcMar>
              <w:top w:w="100" w:type="dxa"/>
              <w:left w:w="100" w:type="dxa"/>
              <w:bottom w:w="100" w:type="dxa"/>
              <w:right w:w="100" w:type="dxa"/>
            </w:tcMar>
          </w:tcPr>
          <w:p w14:paraId="33EDD1EF" w14:textId="77777777" w:rsidR="0075688E" w:rsidRDefault="0075688E" w:rsidP="00A73866">
            <w:pPr>
              <w:widowControl w:val="0"/>
              <w:pBdr>
                <w:top w:val="nil"/>
                <w:left w:val="nil"/>
                <w:bottom w:val="nil"/>
                <w:right w:val="nil"/>
                <w:between w:val="nil"/>
              </w:pBdr>
              <w:spacing w:line="240" w:lineRule="auto"/>
            </w:pPr>
            <w:r>
              <w:t>42269</w:t>
            </w:r>
          </w:p>
        </w:tc>
      </w:tr>
      <w:tr w:rsidR="0075688E" w14:paraId="09AE9327" w14:textId="77777777" w:rsidTr="0075688E">
        <w:tc>
          <w:tcPr>
            <w:tcW w:w="1550" w:type="dxa"/>
            <w:shd w:val="clear" w:color="auto" w:fill="auto"/>
            <w:tcMar>
              <w:top w:w="100" w:type="dxa"/>
              <w:left w:w="100" w:type="dxa"/>
              <w:bottom w:w="100" w:type="dxa"/>
              <w:right w:w="100" w:type="dxa"/>
            </w:tcMar>
          </w:tcPr>
          <w:p w14:paraId="78FFD580" w14:textId="77777777" w:rsidR="0075688E" w:rsidRDefault="0075688E" w:rsidP="00A73866">
            <w:pPr>
              <w:widowControl w:val="0"/>
              <w:pBdr>
                <w:top w:val="nil"/>
                <w:left w:val="nil"/>
                <w:bottom w:val="nil"/>
                <w:right w:val="nil"/>
                <w:between w:val="nil"/>
              </w:pBdr>
              <w:spacing w:line="240" w:lineRule="auto"/>
            </w:pPr>
            <w:r>
              <w:t>43571</w:t>
            </w:r>
          </w:p>
        </w:tc>
      </w:tr>
      <w:tr w:rsidR="0075688E" w14:paraId="5BF12C0B" w14:textId="77777777" w:rsidTr="0075688E">
        <w:tc>
          <w:tcPr>
            <w:tcW w:w="1550" w:type="dxa"/>
            <w:shd w:val="clear" w:color="auto" w:fill="auto"/>
            <w:tcMar>
              <w:top w:w="100" w:type="dxa"/>
              <w:left w:w="100" w:type="dxa"/>
              <w:bottom w:w="100" w:type="dxa"/>
              <w:right w:w="100" w:type="dxa"/>
            </w:tcMar>
          </w:tcPr>
          <w:p w14:paraId="094FF831" w14:textId="77777777" w:rsidR="0075688E" w:rsidRDefault="0075688E" w:rsidP="00A73866">
            <w:pPr>
              <w:widowControl w:val="0"/>
              <w:pBdr>
                <w:top w:val="nil"/>
                <w:left w:val="nil"/>
                <w:bottom w:val="nil"/>
                <w:right w:val="nil"/>
                <w:between w:val="nil"/>
              </w:pBdr>
              <w:spacing w:line="240" w:lineRule="auto"/>
            </w:pPr>
            <w:r>
              <w:t>68991</w:t>
            </w:r>
          </w:p>
        </w:tc>
      </w:tr>
      <w:tr w:rsidR="0075688E" w14:paraId="285C0FD4" w14:textId="77777777" w:rsidTr="0075688E">
        <w:tc>
          <w:tcPr>
            <w:tcW w:w="1550" w:type="dxa"/>
            <w:shd w:val="clear" w:color="auto" w:fill="auto"/>
            <w:tcMar>
              <w:top w:w="100" w:type="dxa"/>
              <w:left w:w="100" w:type="dxa"/>
              <w:bottom w:w="100" w:type="dxa"/>
              <w:right w:w="100" w:type="dxa"/>
            </w:tcMar>
          </w:tcPr>
          <w:p w14:paraId="4E337D55" w14:textId="77777777" w:rsidR="0075688E" w:rsidRDefault="0075688E" w:rsidP="00A73866">
            <w:pPr>
              <w:widowControl w:val="0"/>
              <w:pBdr>
                <w:top w:val="nil"/>
                <w:left w:val="nil"/>
                <w:bottom w:val="nil"/>
                <w:right w:val="nil"/>
                <w:between w:val="nil"/>
              </w:pBdr>
              <w:spacing w:line="240" w:lineRule="auto"/>
            </w:pPr>
            <w:r>
              <w:t>48389</w:t>
            </w:r>
          </w:p>
        </w:tc>
      </w:tr>
      <w:tr w:rsidR="0075688E" w14:paraId="71461AD5" w14:textId="77777777" w:rsidTr="0075688E">
        <w:tc>
          <w:tcPr>
            <w:tcW w:w="1550" w:type="dxa"/>
            <w:shd w:val="clear" w:color="auto" w:fill="auto"/>
            <w:tcMar>
              <w:top w:w="100" w:type="dxa"/>
              <w:left w:w="100" w:type="dxa"/>
              <w:bottom w:w="100" w:type="dxa"/>
              <w:right w:w="100" w:type="dxa"/>
            </w:tcMar>
          </w:tcPr>
          <w:p w14:paraId="6ED80BB5" w14:textId="77777777" w:rsidR="0075688E" w:rsidRDefault="0075688E" w:rsidP="00A73866">
            <w:pPr>
              <w:widowControl w:val="0"/>
              <w:pBdr>
                <w:top w:val="nil"/>
                <w:left w:val="nil"/>
                <w:bottom w:val="nil"/>
                <w:right w:val="nil"/>
                <w:between w:val="nil"/>
              </w:pBdr>
              <w:spacing w:line="240" w:lineRule="auto"/>
            </w:pPr>
            <w:r>
              <w:t>46039</w:t>
            </w:r>
          </w:p>
        </w:tc>
      </w:tr>
      <w:tr w:rsidR="0075688E" w14:paraId="3B67FC53" w14:textId="77777777" w:rsidTr="0075688E">
        <w:tc>
          <w:tcPr>
            <w:tcW w:w="1550" w:type="dxa"/>
            <w:shd w:val="clear" w:color="auto" w:fill="auto"/>
            <w:tcMar>
              <w:top w:w="100" w:type="dxa"/>
              <w:left w:w="100" w:type="dxa"/>
              <w:bottom w:w="100" w:type="dxa"/>
              <w:right w:w="100" w:type="dxa"/>
            </w:tcMar>
          </w:tcPr>
          <w:p w14:paraId="298055CA" w14:textId="77777777" w:rsidR="0075688E" w:rsidRDefault="0075688E" w:rsidP="00A73866">
            <w:pPr>
              <w:widowControl w:val="0"/>
              <w:pBdr>
                <w:top w:val="nil"/>
                <w:left w:val="nil"/>
                <w:bottom w:val="nil"/>
                <w:right w:val="nil"/>
                <w:between w:val="nil"/>
              </w:pBdr>
              <w:spacing w:line="240" w:lineRule="auto"/>
            </w:pPr>
            <w:r>
              <w:t>40572</w:t>
            </w:r>
          </w:p>
        </w:tc>
      </w:tr>
    </w:tbl>
    <w:p w14:paraId="13CF64B4" w14:textId="77777777" w:rsidR="0075688E" w:rsidRDefault="0075688E">
      <w:pPr>
        <w:spacing w:before="240" w:after="240"/>
        <w:rPr>
          <w:bCs/>
        </w:rPr>
      </w:pPr>
    </w:p>
    <w:p w14:paraId="74CA6B98" w14:textId="77777777" w:rsidR="00002921" w:rsidRDefault="00002921">
      <w:pPr>
        <w:spacing w:before="240" w:after="240"/>
        <w:rPr>
          <w:bCs/>
        </w:rPr>
      </w:pPr>
    </w:p>
    <w:p w14:paraId="3D689368" w14:textId="77777777" w:rsidR="00002921" w:rsidRDefault="00002921">
      <w:pPr>
        <w:spacing w:before="240" w:after="240"/>
        <w:rPr>
          <w:bCs/>
        </w:rPr>
      </w:pPr>
    </w:p>
    <w:p w14:paraId="36BDBA48" w14:textId="62290CDC" w:rsidR="006E5CE8" w:rsidRPr="006E5CE8" w:rsidRDefault="006E5CE8">
      <w:pPr>
        <w:spacing w:before="240" w:after="240"/>
        <w:rPr>
          <w:bCs/>
        </w:rPr>
      </w:pPr>
      <w:r>
        <w:rPr>
          <w:bCs/>
        </w:rPr>
        <w:lastRenderedPageBreak/>
        <w:t xml:space="preserve">B = </w:t>
      </w:r>
    </w:p>
    <w:tbl>
      <w:tblPr>
        <w:tblStyle w:val="a5"/>
        <w:tblW w:w="27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60"/>
      </w:tblGrid>
      <w:tr w:rsidR="00D020D2" w14:paraId="0D9C3432" w14:textId="77777777">
        <w:tc>
          <w:tcPr>
            <w:tcW w:w="2760" w:type="dxa"/>
            <w:shd w:val="clear" w:color="auto" w:fill="auto"/>
            <w:tcMar>
              <w:top w:w="100" w:type="dxa"/>
              <w:left w:w="100" w:type="dxa"/>
              <w:bottom w:w="100" w:type="dxa"/>
              <w:right w:w="100" w:type="dxa"/>
            </w:tcMar>
          </w:tcPr>
          <w:p w14:paraId="23F8748E" w14:textId="77777777" w:rsidR="00D020D2" w:rsidRDefault="00000000">
            <w:pPr>
              <w:widowControl w:val="0"/>
              <w:pBdr>
                <w:top w:val="nil"/>
                <w:left w:val="nil"/>
                <w:bottom w:val="nil"/>
                <w:right w:val="nil"/>
                <w:between w:val="nil"/>
              </w:pBdr>
              <w:spacing w:line="240" w:lineRule="auto"/>
            </w:pPr>
            <w:r>
              <w:t>44385.61255</w:t>
            </w:r>
          </w:p>
        </w:tc>
      </w:tr>
      <w:tr w:rsidR="00D020D2" w14:paraId="3ED8659B" w14:textId="77777777">
        <w:tc>
          <w:tcPr>
            <w:tcW w:w="2760" w:type="dxa"/>
            <w:shd w:val="clear" w:color="auto" w:fill="auto"/>
            <w:tcMar>
              <w:top w:w="100" w:type="dxa"/>
              <w:left w:w="100" w:type="dxa"/>
              <w:bottom w:w="100" w:type="dxa"/>
              <w:right w:w="100" w:type="dxa"/>
            </w:tcMar>
          </w:tcPr>
          <w:p w14:paraId="3C8B1604" w14:textId="77777777" w:rsidR="00D020D2" w:rsidRDefault="00000000">
            <w:pPr>
              <w:widowControl w:val="0"/>
              <w:pBdr>
                <w:top w:val="nil"/>
                <w:left w:val="nil"/>
                <w:bottom w:val="nil"/>
                <w:right w:val="nil"/>
                <w:between w:val="nil"/>
              </w:pBdr>
              <w:spacing w:line="240" w:lineRule="auto"/>
            </w:pPr>
            <w:r>
              <w:t>5590.774908</w:t>
            </w:r>
          </w:p>
        </w:tc>
      </w:tr>
      <w:tr w:rsidR="00D020D2" w14:paraId="447658D1" w14:textId="77777777">
        <w:tc>
          <w:tcPr>
            <w:tcW w:w="2760" w:type="dxa"/>
            <w:shd w:val="clear" w:color="auto" w:fill="auto"/>
            <w:tcMar>
              <w:top w:w="100" w:type="dxa"/>
              <w:left w:w="100" w:type="dxa"/>
              <w:bottom w:w="100" w:type="dxa"/>
              <w:right w:w="100" w:type="dxa"/>
            </w:tcMar>
          </w:tcPr>
          <w:p w14:paraId="0EBEB019" w14:textId="77777777" w:rsidR="00D020D2" w:rsidRDefault="00000000">
            <w:pPr>
              <w:widowControl w:val="0"/>
              <w:pBdr>
                <w:top w:val="nil"/>
                <w:left w:val="nil"/>
                <w:bottom w:val="nil"/>
                <w:right w:val="nil"/>
                <w:between w:val="nil"/>
              </w:pBdr>
              <w:spacing w:line="240" w:lineRule="auto"/>
            </w:pPr>
            <w:r>
              <w:t>161.550738</w:t>
            </w:r>
          </w:p>
        </w:tc>
      </w:tr>
    </w:tbl>
    <w:p w14:paraId="20C107C9" w14:textId="77777777" w:rsidR="00EC2C29" w:rsidRDefault="00EC2C29">
      <w:pPr>
        <w:spacing w:before="240" w:after="240"/>
      </w:pPr>
    </w:p>
    <w:p w14:paraId="0B3A2A70" w14:textId="4C6A3005" w:rsidR="00D020D2" w:rsidRDefault="00000000">
      <w:pPr>
        <w:spacing w:before="240" w:after="240"/>
      </w:pPr>
      <m:oMath>
        <m:sSub>
          <m:sSubPr>
            <m:ctrlPr>
              <w:rPr>
                <w:rFonts w:ascii="Cambria Math" w:hAnsi="Cambria Math"/>
                <w:i/>
              </w:rPr>
            </m:ctrlPr>
          </m:sSubPr>
          <m:e>
            <m:r>
              <w:rPr>
                <w:rFonts w:ascii="Cambria Math" w:hAnsi="Cambria Math"/>
              </w:rPr>
              <m:t>β</m:t>
            </m:r>
          </m:e>
          <m:sub>
            <m:r>
              <w:rPr>
                <w:rFonts w:ascii="Cambria Math" w:hAnsi="Cambria Math"/>
              </w:rPr>
              <m:t>0</m:t>
            </m:r>
          </m:sub>
        </m:sSub>
      </m:oMath>
      <w:r w:rsidR="00170A20">
        <w:t xml:space="preserve"> = 44385 to the nearest whole number means that a non-European World Cup in 1994 would be expected to get 44385 average </w:t>
      </w:r>
      <w:r w:rsidR="007F36A6">
        <w:t>attendances</w:t>
      </w:r>
      <w:r w:rsidR="00170A20">
        <w:t xml:space="preserve">, assuming no other influencing factors. </w:t>
      </w:r>
    </w:p>
    <w:p w14:paraId="517ABC5D" w14:textId="7C8CB27F" w:rsidR="00D020D2" w:rsidRDefault="00000000">
      <w:pPr>
        <w:spacing w:before="240" w:after="240"/>
      </w:pPr>
      <m:oMath>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 xml:space="preserve"> </m:t>
        </m:r>
      </m:oMath>
      <w:r w:rsidR="00170A20">
        <w:t>quantifies the European effect as 5590 more in average attendance for World Cups located in Europe.</w:t>
      </w:r>
    </w:p>
    <w:p w14:paraId="6C992608" w14:textId="31AC6079" w:rsidR="00D020D2" w:rsidRDefault="00000000">
      <w:pPr>
        <w:spacing w:before="240" w:after="240"/>
      </w:pPr>
      <m:oMath>
        <m:sSub>
          <m:sSubPr>
            <m:ctrlPr>
              <w:rPr>
                <w:rFonts w:ascii="Cambria Math" w:hAnsi="Cambria Math"/>
                <w:i/>
              </w:rPr>
            </m:ctrlPr>
          </m:sSubPr>
          <m:e>
            <m:r>
              <w:rPr>
                <w:rFonts w:ascii="Cambria Math" w:hAnsi="Cambria Math"/>
              </w:rPr>
              <m:t>β</m:t>
            </m:r>
          </m:e>
          <m:sub>
            <m:r>
              <w:rPr>
                <w:rFonts w:ascii="Cambria Math" w:hAnsi="Cambria Math"/>
              </w:rPr>
              <m:t>2</m:t>
            </m:r>
          </m:sub>
        </m:sSub>
      </m:oMath>
      <w:r w:rsidR="00315AA5">
        <w:t xml:space="preserve"> reflects the long-term growth trend of the World Cup average attendance to be growing as 162 extra on average per year.</w:t>
      </w:r>
    </w:p>
    <w:p w14:paraId="5285638A" w14:textId="38ED403F" w:rsidR="00EC2C29" w:rsidRDefault="00EC2C29">
      <w:pPr>
        <w:spacing w:before="240" w:after="240"/>
        <w:rPr>
          <w:b/>
          <w:bCs/>
        </w:rPr>
      </w:pPr>
      <w:r w:rsidRPr="00EC2C29">
        <w:rPr>
          <w:b/>
          <w:bCs/>
        </w:rPr>
        <w:t xml:space="preserve">Total Attendance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0</m:t>
            </m:r>
          </m:sub>
        </m:sSub>
      </m:oMath>
      <w:r w:rsidRPr="00EC2C29">
        <w:rPr>
          <w:b/>
          <w:bCs/>
        </w:rPr>
        <w:t xml:space="preserve">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1</m:t>
            </m:r>
          </m:sub>
        </m:sSub>
      </m:oMath>
      <w:r w:rsidRPr="00EC2C29">
        <w:rPr>
          <w:b/>
          <w:bCs/>
        </w:rPr>
        <w:t xml:space="preserve"> x European)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2</m:t>
            </m:r>
          </m:sub>
        </m:sSub>
      </m:oMath>
      <w:r w:rsidRPr="00EC2C29">
        <w:rPr>
          <w:b/>
          <w:bCs/>
        </w:rPr>
        <w:t xml:space="preserve"> x Year)</w:t>
      </w:r>
    </w:p>
    <w:p w14:paraId="34DD071D" w14:textId="10585926" w:rsidR="00EC2C29" w:rsidRPr="00EC2C29" w:rsidRDefault="00EC2C29">
      <w:pPr>
        <w:spacing w:before="240" w:after="240"/>
      </w:pPr>
      <w:r>
        <w:t>Dependent variable = Total Attendance</w:t>
      </w:r>
    </w:p>
    <w:p w14:paraId="4A54F079" w14:textId="77777777" w:rsidR="00D020D2" w:rsidRDefault="00000000">
      <w:pPr>
        <w:spacing w:before="240" w:after="240"/>
        <w:rPr>
          <w:bCs/>
        </w:rPr>
      </w:pPr>
      <w:r w:rsidRPr="006E5CE8">
        <w:rPr>
          <w:bCs/>
        </w:rPr>
        <w:t xml:space="preserve">If Y = total attendance </w:t>
      </w:r>
    </w:p>
    <w:tbl>
      <w:tblPr>
        <w:tblStyle w:val="a"/>
        <w:tblW w:w="19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75"/>
      </w:tblGrid>
      <w:tr w:rsidR="0075688E" w14:paraId="56D4C837" w14:textId="77777777" w:rsidTr="0075688E">
        <w:tc>
          <w:tcPr>
            <w:tcW w:w="1975" w:type="dxa"/>
            <w:shd w:val="clear" w:color="auto" w:fill="auto"/>
            <w:tcMar>
              <w:top w:w="100" w:type="dxa"/>
              <w:left w:w="100" w:type="dxa"/>
              <w:bottom w:w="100" w:type="dxa"/>
              <w:right w:w="100" w:type="dxa"/>
            </w:tcMar>
          </w:tcPr>
          <w:p w14:paraId="5C41793C" w14:textId="77777777" w:rsidR="0075688E" w:rsidRDefault="0075688E" w:rsidP="00A73866">
            <w:pPr>
              <w:widowControl w:val="0"/>
              <w:pBdr>
                <w:top w:val="nil"/>
                <w:left w:val="nil"/>
                <w:bottom w:val="nil"/>
                <w:right w:val="nil"/>
                <w:between w:val="nil"/>
              </w:pBdr>
              <w:spacing w:line="240" w:lineRule="auto"/>
            </w:pPr>
            <w:r>
              <w:t>3404252</w:t>
            </w:r>
          </w:p>
        </w:tc>
      </w:tr>
      <w:tr w:rsidR="0075688E" w14:paraId="1060284F" w14:textId="77777777" w:rsidTr="0075688E">
        <w:tc>
          <w:tcPr>
            <w:tcW w:w="1975" w:type="dxa"/>
            <w:shd w:val="clear" w:color="auto" w:fill="auto"/>
            <w:tcMar>
              <w:top w:w="100" w:type="dxa"/>
              <w:left w:w="100" w:type="dxa"/>
              <w:bottom w:w="100" w:type="dxa"/>
              <w:right w:w="100" w:type="dxa"/>
            </w:tcMar>
          </w:tcPr>
          <w:p w14:paraId="3C11C284" w14:textId="77777777" w:rsidR="0075688E" w:rsidRDefault="0075688E" w:rsidP="00A73866">
            <w:pPr>
              <w:widowControl w:val="0"/>
              <w:pBdr>
                <w:top w:val="nil"/>
                <w:left w:val="nil"/>
                <w:bottom w:val="nil"/>
                <w:right w:val="nil"/>
                <w:between w:val="nil"/>
              </w:pBdr>
              <w:spacing w:line="240" w:lineRule="auto"/>
            </w:pPr>
            <w:r>
              <w:t>2031768</w:t>
            </w:r>
          </w:p>
        </w:tc>
      </w:tr>
      <w:tr w:rsidR="0075688E" w14:paraId="49335200" w14:textId="77777777" w:rsidTr="0075688E">
        <w:tc>
          <w:tcPr>
            <w:tcW w:w="1975" w:type="dxa"/>
            <w:shd w:val="clear" w:color="auto" w:fill="auto"/>
            <w:tcMar>
              <w:top w:w="100" w:type="dxa"/>
              <w:left w:w="100" w:type="dxa"/>
              <w:bottom w:w="100" w:type="dxa"/>
              <w:right w:w="100" w:type="dxa"/>
            </w:tcMar>
          </w:tcPr>
          <w:p w14:paraId="53F716D2" w14:textId="77777777" w:rsidR="0075688E" w:rsidRDefault="0075688E" w:rsidP="00A73866">
            <w:pPr>
              <w:widowControl w:val="0"/>
              <w:pBdr>
                <w:top w:val="nil"/>
                <w:left w:val="nil"/>
                <w:bottom w:val="nil"/>
                <w:right w:val="nil"/>
                <w:between w:val="nil"/>
              </w:pBdr>
              <w:spacing w:line="240" w:lineRule="auto"/>
            </w:pPr>
            <w:r>
              <w:t>3429873</w:t>
            </w:r>
          </w:p>
        </w:tc>
      </w:tr>
      <w:tr w:rsidR="0075688E" w14:paraId="63C62B0C" w14:textId="77777777" w:rsidTr="0075688E">
        <w:tc>
          <w:tcPr>
            <w:tcW w:w="1975" w:type="dxa"/>
            <w:shd w:val="clear" w:color="auto" w:fill="auto"/>
            <w:tcMar>
              <w:top w:w="100" w:type="dxa"/>
              <w:left w:w="100" w:type="dxa"/>
              <w:bottom w:w="100" w:type="dxa"/>
              <w:right w:w="100" w:type="dxa"/>
            </w:tcMar>
          </w:tcPr>
          <w:p w14:paraId="50DDB06D" w14:textId="77777777" w:rsidR="0075688E" w:rsidRDefault="0075688E" w:rsidP="00A73866">
            <w:pPr>
              <w:widowControl w:val="0"/>
              <w:pBdr>
                <w:top w:val="nil"/>
                <w:left w:val="nil"/>
                <w:bottom w:val="nil"/>
                <w:right w:val="nil"/>
                <w:between w:val="nil"/>
              </w:pBdr>
              <w:spacing w:line="240" w:lineRule="auto"/>
            </w:pPr>
            <w:r>
              <w:t>3178856</w:t>
            </w:r>
          </w:p>
        </w:tc>
      </w:tr>
      <w:tr w:rsidR="0075688E" w14:paraId="5ACB08DD" w14:textId="77777777" w:rsidTr="0075688E">
        <w:tc>
          <w:tcPr>
            <w:tcW w:w="1975" w:type="dxa"/>
            <w:shd w:val="clear" w:color="auto" w:fill="auto"/>
            <w:tcMar>
              <w:top w:w="100" w:type="dxa"/>
              <w:left w:w="100" w:type="dxa"/>
              <w:bottom w:w="100" w:type="dxa"/>
              <w:right w:w="100" w:type="dxa"/>
            </w:tcMar>
          </w:tcPr>
          <w:p w14:paraId="446E6950" w14:textId="77777777" w:rsidR="0075688E" w:rsidRDefault="0075688E" w:rsidP="00A73866">
            <w:pPr>
              <w:widowControl w:val="0"/>
              <w:pBdr>
                <w:top w:val="nil"/>
                <w:left w:val="nil"/>
                <w:bottom w:val="nil"/>
                <w:right w:val="nil"/>
                <w:between w:val="nil"/>
              </w:pBdr>
              <w:spacing w:line="240" w:lineRule="auto"/>
            </w:pPr>
            <w:r>
              <w:t>3359439</w:t>
            </w:r>
          </w:p>
        </w:tc>
      </w:tr>
      <w:tr w:rsidR="0075688E" w14:paraId="751C6F54" w14:textId="77777777" w:rsidTr="0075688E">
        <w:tc>
          <w:tcPr>
            <w:tcW w:w="1975" w:type="dxa"/>
            <w:shd w:val="clear" w:color="auto" w:fill="auto"/>
            <w:tcMar>
              <w:top w:w="100" w:type="dxa"/>
              <w:left w:w="100" w:type="dxa"/>
              <w:bottom w:w="100" w:type="dxa"/>
              <w:right w:w="100" w:type="dxa"/>
            </w:tcMar>
          </w:tcPr>
          <w:p w14:paraId="3A1FE838" w14:textId="77777777" w:rsidR="0075688E" w:rsidRDefault="0075688E" w:rsidP="00A73866">
            <w:pPr>
              <w:widowControl w:val="0"/>
              <w:pBdr>
                <w:top w:val="nil"/>
                <w:left w:val="nil"/>
                <w:bottom w:val="nil"/>
                <w:right w:val="nil"/>
                <w:between w:val="nil"/>
              </w:pBdr>
              <w:spacing w:line="240" w:lineRule="auto"/>
            </w:pPr>
            <w:r>
              <w:t>2705197</w:t>
            </w:r>
          </w:p>
        </w:tc>
      </w:tr>
      <w:tr w:rsidR="0075688E" w14:paraId="7E777232" w14:textId="77777777" w:rsidTr="0075688E">
        <w:tc>
          <w:tcPr>
            <w:tcW w:w="1975" w:type="dxa"/>
            <w:shd w:val="clear" w:color="auto" w:fill="auto"/>
            <w:tcMar>
              <w:top w:w="100" w:type="dxa"/>
              <w:left w:w="100" w:type="dxa"/>
              <w:bottom w:w="100" w:type="dxa"/>
              <w:right w:w="100" w:type="dxa"/>
            </w:tcMar>
          </w:tcPr>
          <w:p w14:paraId="5EE7D230" w14:textId="77777777" w:rsidR="0075688E" w:rsidRDefault="0075688E" w:rsidP="00A73866">
            <w:pPr>
              <w:widowControl w:val="0"/>
              <w:pBdr>
                <w:top w:val="nil"/>
                <w:left w:val="nil"/>
                <w:bottom w:val="nil"/>
                <w:right w:val="nil"/>
                <w:between w:val="nil"/>
              </w:pBdr>
              <w:spacing w:line="240" w:lineRule="auto"/>
            </w:pPr>
            <w:r>
              <w:t>2785100</w:t>
            </w:r>
          </w:p>
        </w:tc>
      </w:tr>
      <w:tr w:rsidR="0075688E" w14:paraId="04A0966B" w14:textId="77777777" w:rsidTr="0075688E">
        <w:tc>
          <w:tcPr>
            <w:tcW w:w="1975" w:type="dxa"/>
            <w:shd w:val="clear" w:color="auto" w:fill="auto"/>
            <w:tcMar>
              <w:top w:w="100" w:type="dxa"/>
              <w:left w:w="100" w:type="dxa"/>
              <w:bottom w:w="100" w:type="dxa"/>
              <w:right w:w="100" w:type="dxa"/>
            </w:tcMar>
          </w:tcPr>
          <w:p w14:paraId="4764E48B" w14:textId="77777777" w:rsidR="0075688E" w:rsidRDefault="0075688E" w:rsidP="00A73866">
            <w:pPr>
              <w:widowControl w:val="0"/>
              <w:pBdr>
                <w:top w:val="nil"/>
                <w:left w:val="nil"/>
                <w:bottom w:val="nil"/>
                <w:right w:val="nil"/>
                <w:between w:val="nil"/>
              </w:pBdr>
              <w:spacing w:line="240" w:lineRule="auto"/>
            </w:pPr>
            <w:r>
              <w:t>3587538</w:t>
            </w:r>
          </w:p>
        </w:tc>
      </w:tr>
      <w:tr w:rsidR="0075688E" w14:paraId="55F53B18" w14:textId="77777777" w:rsidTr="0075688E">
        <w:tc>
          <w:tcPr>
            <w:tcW w:w="1975" w:type="dxa"/>
            <w:shd w:val="clear" w:color="auto" w:fill="auto"/>
            <w:tcMar>
              <w:top w:w="100" w:type="dxa"/>
              <w:left w:w="100" w:type="dxa"/>
              <w:bottom w:w="100" w:type="dxa"/>
              <w:right w:w="100" w:type="dxa"/>
            </w:tcMar>
          </w:tcPr>
          <w:p w14:paraId="1FB74C42" w14:textId="77777777" w:rsidR="0075688E" w:rsidRDefault="0075688E" w:rsidP="00A73866">
            <w:pPr>
              <w:widowControl w:val="0"/>
              <w:pBdr>
                <w:top w:val="nil"/>
                <w:left w:val="nil"/>
                <w:bottom w:val="nil"/>
                <w:right w:val="nil"/>
                <w:between w:val="nil"/>
              </w:pBdr>
              <w:spacing w:line="240" w:lineRule="auto"/>
            </w:pPr>
            <w:r>
              <w:t>2516215</w:t>
            </w:r>
          </w:p>
        </w:tc>
      </w:tr>
      <w:tr w:rsidR="0075688E" w14:paraId="71F0C7CC" w14:textId="77777777" w:rsidTr="0075688E">
        <w:tc>
          <w:tcPr>
            <w:tcW w:w="1975" w:type="dxa"/>
            <w:shd w:val="clear" w:color="auto" w:fill="auto"/>
            <w:tcMar>
              <w:top w:w="100" w:type="dxa"/>
              <w:left w:w="100" w:type="dxa"/>
              <w:bottom w:w="100" w:type="dxa"/>
              <w:right w:w="100" w:type="dxa"/>
            </w:tcMar>
          </w:tcPr>
          <w:p w14:paraId="3BE8ED9F" w14:textId="77777777" w:rsidR="0075688E" w:rsidRDefault="0075688E" w:rsidP="00A73866">
            <w:pPr>
              <w:widowControl w:val="0"/>
              <w:pBdr>
                <w:top w:val="nil"/>
                <w:left w:val="nil"/>
                <w:bottom w:val="nil"/>
                <w:right w:val="nil"/>
                <w:between w:val="nil"/>
              </w:pBdr>
              <w:spacing w:line="240" w:lineRule="auto"/>
            </w:pPr>
            <w:r>
              <w:t>2394031</w:t>
            </w:r>
          </w:p>
        </w:tc>
      </w:tr>
      <w:tr w:rsidR="0075688E" w14:paraId="21CCCC31" w14:textId="77777777" w:rsidTr="0075688E">
        <w:tc>
          <w:tcPr>
            <w:tcW w:w="1975" w:type="dxa"/>
            <w:shd w:val="clear" w:color="auto" w:fill="auto"/>
            <w:tcMar>
              <w:top w:w="100" w:type="dxa"/>
              <w:left w:w="100" w:type="dxa"/>
              <w:bottom w:w="100" w:type="dxa"/>
              <w:right w:w="100" w:type="dxa"/>
            </w:tcMar>
          </w:tcPr>
          <w:p w14:paraId="3D2DD18C" w14:textId="77777777" w:rsidR="0075688E" w:rsidRDefault="0075688E" w:rsidP="00A73866">
            <w:pPr>
              <w:widowControl w:val="0"/>
              <w:pBdr>
                <w:top w:val="nil"/>
                <w:left w:val="nil"/>
                <w:bottom w:val="nil"/>
                <w:right w:val="nil"/>
                <w:between w:val="nil"/>
              </w:pBdr>
              <w:spacing w:line="240" w:lineRule="auto"/>
            </w:pPr>
            <w:r>
              <w:t>2109723</w:t>
            </w:r>
          </w:p>
        </w:tc>
      </w:tr>
    </w:tbl>
    <w:p w14:paraId="09ECCB57" w14:textId="77777777" w:rsidR="0075688E" w:rsidRDefault="0075688E">
      <w:pPr>
        <w:spacing w:before="240" w:after="240"/>
        <w:rPr>
          <w:bCs/>
        </w:rPr>
      </w:pPr>
    </w:p>
    <w:p w14:paraId="43D217BD" w14:textId="77777777" w:rsidR="00002921" w:rsidRDefault="00002921">
      <w:pPr>
        <w:spacing w:before="240" w:after="240"/>
        <w:rPr>
          <w:bCs/>
        </w:rPr>
      </w:pPr>
    </w:p>
    <w:p w14:paraId="18B754BF" w14:textId="77777777" w:rsidR="00002921" w:rsidRDefault="00002921">
      <w:pPr>
        <w:spacing w:before="240" w:after="240"/>
        <w:rPr>
          <w:bCs/>
        </w:rPr>
      </w:pPr>
    </w:p>
    <w:p w14:paraId="1ECB4268" w14:textId="54616E94" w:rsidR="006E5CE8" w:rsidRPr="006E5CE8" w:rsidRDefault="006E5CE8">
      <w:pPr>
        <w:spacing w:before="240" w:after="240"/>
        <w:rPr>
          <w:bCs/>
        </w:rPr>
      </w:pPr>
      <w:r>
        <w:rPr>
          <w:bCs/>
        </w:rPr>
        <w:lastRenderedPageBreak/>
        <w:t xml:space="preserve">B = </w:t>
      </w:r>
    </w:p>
    <w:tbl>
      <w:tblPr>
        <w:tblStyle w:val="a6"/>
        <w:tblW w:w="25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30"/>
      </w:tblGrid>
      <w:tr w:rsidR="00D020D2" w14:paraId="333B2401" w14:textId="77777777">
        <w:tc>
          <w:tcPr>
            <w:tcW w:w="2530" w:type="dxa"/>
            <w:shd w:val="clear" w:color="auto" w:fill="auto"/>
            <w:tcMar>
              <w:top w:w="100" w:type="dxa"/>
              <w:left w:w="100" w:type="dxa"/>
              <w:bottom w:w="100" w:type="dxa"/>
              <w:right w:w="100" w:type="dxa"/>
            </w:tcMar>
          </w:tcPr>
          <w:p w14:paraId="379A3DA1" w14:textId="77777777" w:rsidR="00D020D2" w:rsidRDefault="00000000">
            <w:pPr>
              <w:widowControl w:val="0"/>
              <w:pBdr>
                <w:top w:val="nil"/>
                <w:left w:val="nil"/>
                <w:bottom w:val="nil"/>
                <w:right w:val="nil"/>
                <w:between w:val="nil"/>
              </w:pBdr>
              <w:spacing w:line="240" w:lineRule="auto"/>
            </w:pPr>
            <w:r>
              <w:t>2346070.813</w:t>
            </w:r>
          </w:p>
        </w:tc>
      </w:tr>
      <w:tr w:rsidR="00D020D2" w14:paraId="187E06D8" w14:textId="77777777">
        <w:tc>
          <w:tcPr>
            <w:tcW w:w="2530" w:type="dxa"/>
            <w:shd w:val="clear" w:color="auto" w:fill="auto"/>
            <w:tcMar>
              <w:top w:w="100" w:type="dxa"/>
              <w:left w:w="100" w:type="dxa"/>
              <w:bottom w:w="100" w:type="dxa"/>
              <w:right w:w="100" w:type="dxa"/>
            </w:tcMar>
          </w:tcPr>
          <w:p w14:paraId="7EE0FE05" w14:textId="77777777" w:rsidR="00D020D2" w:rsidRDefault="00000000">
            <w:pPr>
              <w:widowControl w:val="0"/>
              <w:pBdr>
                <w:top w:val="nil"/>
                <w:left w:val="nil"/>
                <w:bottom w:val="nil"/>
                <w:right w:val="nil"/>
                <w:between w:val="nil"/>
              </w:pBdr>
              <w:spacing w:line="240" w:lineRule="auto"/>
            </w:pPr>
            <w:r>
              <w:t>351716.738</w:t>
            </w:r>
          </w:p>
        </w:tc>
      </w:tr>
      <w:tr w:rsidR="00D020D2" w14:paraId="6F004456" w14:textId="77777777">
        <w:tc>
          <w:tcPr>
            <w:tcW w:w="2530" w:type="dxa"/>
            <w:shd w:val="clear" w:color="auto" w:fill="auto"/>
            <w:tcMar>
              <w:top w:w="100" w:type="dxa"/>
              <w:left w:w="100" w:type="dxa"/>
              <w:bottom w:w="100" w:type="dxa"/>
              <w:right w:w="100" w:type="dxa"/>
            </w:tcMar>
          </w:tcPr>
          <w:p w14:paraId="35D95E37" w14:textId="77777777" w:rsidR="00D020D2" w:rsidRDefault="00000000">
            <w:pPr>
              <w:widowControl w:val="0"/>
              <w:pBdr>
                <w:top w:val="nil"/>
                <w:left w:val="nil"/>
                <w:bottom w:val="nil"/>
                <w:right w:val="nil"/>
                <w:between w:val="nil"/>
              </w:pBdr>
              <w:spacing w:line="240" w:lineRule="auto"/>
            </w:pPr>
            <w:r>
              <w:t>19492.4823</w:t>
            </w:r>
          </w:p>
        </w:tc>
      </w:tr>
    </w:tbl>
    <w:p w14:paraId="784A87B5" w14:textId="43D7FFBD" w:rsidR="00D020D2" w:rsidRDefault="00000000">
      <w:pPr>
        <w:spacing w:before="240" w:after="240"/>
      </w:pPr>
      <w:r>
        <w:t>The intercept (</w:t>
      </w:r>
      <m:oMath>
        <m:sSub>
          <m:sSubPr>
            <m:ctrlPr>
              <w:rPr>
                <w:rFonts w:ascii="Cambria Math" w:hAnsi="Cambria Math"/>
                <w:i/>
              </w:rPr>
            </m:ctrlPr>
          </m:sSubPr>
          <m:e>
            <m:r>
              <w:rPr>
                <w:rFonts w:ascii="Cambria Math" w:hAnsi="Cambria Math"/>
              </w:rPr>
              <m:t>β</m:t>
            </m:r>
          </m:e>
          <m:sub>
            <m:r>
              <w:rPr>
                <w:rFonts w:ascii="Cambria Math" w:hAnsi="Cambria Math"/>
              </w:rPr>
              <m:t>0</m:t>
            </m:r>
          </m:sub>
        </m:sSub>
      </m:oMath>
      <w:r>
        <w:t>) shows the baseline popularity for a non-European World Cup in 1994 would be 2346071 in total attendance (to the nearest whole number)</w:t>
      </w:r>
    </w:p>
    <w:p w14:paraId="5E451D51" w14:textId="2E23C905" w:rsidR="00D020D2" w:rsidRDefault="00000000">
      <w:pPr>
        <w:spacing w:before="240" w:after="240"/>
      </w:pPr>
      <w:r>
        <w:t xml:space="preserve">As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t>= 351717 (to the nearest whole number) implying that European hosts attract, on average, 351717 more in attendance than non-European hosts, all else being equal.</w:t>
      </w:r>
    </w:p>
    <w:p w14:paraId="1C82A24A" w14:textId="24E6142D" w:rsidR="00D020D2" w:rsidRDefault="00000000">
      <w:pPr>
        <w:spacing w:before="240" w:after="240"/>
      </w:pPr>
      <w:r>
        <w:t xml:space="preserve">The positive </w:t>
      </w:r>
      <m:oMath>
        <m:sSub>
          <m:sSubPr>
            <m:ctrlPr>
              <w:rPr>
                <w:rFonts w:ascii="Cambria Math" w:hAnsi="Cambria Math"/>
                <w:i/>
                <w:sz w:val="20"/>
                <w:szCs w:val="20"/>
              </w:rPr>
            </m:ctrlPr>
          </m:sSubPr>
          <m:e>
            <m:r>
              <w:rPr>
                <w:rFonts w:ascii="Cambria Math" w:hAnsi="Cambria Math"/>
                <w:sz w:val="20"/>
                <w:szCs w:val="20"/>
              </w:rPr>
              <m:t>β</m:t>
            </m:r>
          </m:e>
          <m:sub>
            <m:r>
              <w:rPr>
                <w:rFonts w:ascii="Cambria Math" w:hAnsi="Cambria Math"/>
                <w:sz w:val="20"/>
                <w:szCs w:val="20"/>
              </w:rPr>
              <m:t>3</m:t>
            </m:r>
          </m:sub>
        </m:sSub>
      </m:oMath>
      <w:r>
        <w:t>figure implies that every additional year increases expected highlight views by 19,492 compared to the previous year.</w:t>
      </w:r>
    </w:p>
    <w:p w14:paraId="622E8C2D" w14:textId="7523A2CB" w:rsidR="00384DB5" w:rsidRDefault="00A911F2">
      <w:pPr>
        <w:spacing w:before="240" w:after="240"/>
        <w:rPr>
          <w:u w:val="single"/>
        </w:rPr>
      </w:pPr>
      <w:r>
        <w:rPr>
          <w:u w:val="single"/>
        </w:rPr>
        <w:t xml:space="preserve">World Cup </w:t>
      </w:r>
      <w:r w:rsidR="00384DB5">
        <w:rPr>
          <w:u w:val="single"/>
        </w:rPr>
        <w:t>Findings:</w:t>
      </w:r>
    </w:p>
    <w:p w14:paraId="21581E71" w14:textId="1396DD8B" w:rsidR="00384DB5" w:rsidRDefault="00A911F2">
      <w:pPr>
        <w:spacing w:before="240" w:after="240"/>
      </w:pPr>
      <w:r>
        <w:t>The trendline for Highlights and Total Attendance both showcase a</w:t>
      </w:r>
      <w:r w:rsidR="0001429A">
        <w:t xml:space="preserve">n incline overtime </w:t>
      </w:r>
      <w:r w:rsidR="004C19DB">
        <w:t xml:space="preserve">presenting the strong extension in popularity, the world cup has and most likely will experience in the future. This suggests that the model of rotating locations has created a secure global interest that seems to only be increasing in every aspect. This could be because with every new location interest heightens every tournament as fans get to experience a new culture every time. </w:t>
      </w:r>
      <w:r w:rsidR="00E7486B">
        <w:t xml:space="preserve">This strengthens the assumption that new locations alone can drive engagement. </w:t>
      </w:r>
    </w:p>
    <w:p w14:paraId="1606B222" w14:textId="2A8ADA45" w:rsidR="00E7486B" w:rsidRDefault="00E7486B">
      <w:pPr>
        <w:spacing w:before="240" w:after="240"/>
      </w:pPr>
      <w:r>
        <w:t xml:space="preserve">The multiple linear regression shows that European-hosted tournaments result in higher average attendance and total attendance. In contrast, the highlight views are lower for World Cups hosted by European countries which may be due to the lack of eagerness around the 2 teams playing in the final as which players are present during the match will have a significant impact over the number of views. For if match is views as less iconic or lacklustre fans won’t go back and watch it on YouTube. However, the total attendance and average attendance together being positive indicate that both time and location influence popularity with European settings.  </w:t>
      </w:r>
    </w:p>
    <w:p w14:paraId="29442F96" w14:textId="652DF045" w:rsidR="004C19DB" w:rsidRDefault="006A2602">
      <w:pPr>
        <w:spacing w:before="240" w:after="240"/>
      </w:pPr>
      <w:r>
        <w:rPr>
          <w:u w:val="single"/>
        </w:rPr>
        <w:t>Limitations:</w:t>
      </w:r>
    </w:p>
    <w:p w14:paraId="521C9200" w14:textId="360FF17E" w:rsidR="006A2602" w:rsidRDefault="006A2602">
      <w:pPr>
        <w:spacing w:before="240" w:after="240"/>
      </w:pPr>
      <w:r>
        <w:t xml:space="preserve">The World Cup is only hosted every 4 years meaning my data is very old. Some tournaments are older than YouTube itself limiting the power and reliability of any trendline or regression results as these older tournaments can significantly affect the outcome. For older data may be less accurate so not fully comparable to recent data.  </w:t>
      </w:r>
    </w:p>
    <w:p w14:paraId="44E8BB96" w14:textId="768FFB14" w:rsidR="006A2602" w:rsidRDefault="006A2602">
      <w:pPr>
        <w:spacing w:before="240" w:after="240"/>
      </w:pPr>
      <w:r>
        <w:t xml:space="preserve">In addition, since every tournament is hosted in a different country, its is difficult to directly compare the impact of location changes in isolation, making it harder to separate the effect of location from other variables like regional interest or global events. </w:t>
      </w:r>
    </w:p>
    <w:p w14:paraId="5F85F238" w14:textId="594131DA" w:rsidR="00FC4BFC" w:rsidRDefault="006A2602">
      <w:pPr>
        <w:spacing w:before="240" w:after="240"/>
      </w:pPr>
      <w:r>
        <w:t xml:space="preserve">Regional interest can obscure my results as football is already extremely popular in Europe and South America. Hosting a tournament in these regions where football isn’t the top sport </w:t>
      </w:r>
      <w:r>
        <w:lastRenderedPageBreak/>
        <w:t xml:space="preserve">will naturally lead to lower engagement, not due to location but local sporting culture. Next time, I could also consider non- South American and South American hosted World Cups. </w:t>
      </w:r>
    </w:p>
    <w:p w14:paraId="2EC92FB3" w14:textId="77777777" w:rsidR="00FC4BFC" w:rsidRDefault="00FC4BFC">
      <w:pPr>
        <w:spacing w:before="240" w:after="240"/>
      </w:pPr>
    </w:p>
    <w:p w14:paraId="2C842A77" w14:textId="77777777" w:rsidR="00FC4BFC" w:rsidRDefault="00FC4BFC">
      <w:pPr>
        <w:spacing w:before="240" w:after="240"/>
      </w:pPr>
    </w:p>
    <w:p w14:paraId="5EE21DA0" w14:textId="77777777" w:rsidR="00FC4BFC" w:rsidRDefault="00FC4BFC">
      <w:pPr>
        <w:spacing w:before="240" w:after="240"/>
      </w:pPr>
    </w:p>
    <w:p w14:paraId="0290ED7D" w14:textId="77777777" w:rsidR="00FC4BFC" w:rsidRDefault="00FC4BFC">
      <w:pPr>
        <w:spacing w:before="240" w:after="240"/>
      </w:pPr>
    </w:p>
    <w:p w14:paraId="5A98C001" w14:textId="352256AE" w:rsidR="00D020D2" w:rsidRDefault="00FC4BFC">
      <w:pPr>
        <w:spacing w:before="240" w:after="240"/>
        <w:rPr>
          <w:b/>
        </w:rPr>
      </w:pPr>
      <w:r>
        <w:rPr>
          <w:noProof/>
        </w:rPr>
        <mc:AlternateContent>
          <mc:Choice Requires="wps">
            <w:drawing>
              <wp:anchor distT="0" distB="0" distL="114300" distR="114300" simplePos="0" relativeHeight="251685888" behindDoc="0" locked="0" layoutInCell="1" allowOverlap="1" wp14:anchorId="7733E965" wp14:editId="01642CED">
                <wp:simplePos x="0" y="0"/>
                <wp:positionH relativeFrom="margin">
                  <wp:align>right</wp:align>
                </wp:positionH>
                <wp:positionV relativeFrom="paragraph">
                  <wp:posOffset>-138306</wp:posOffset>
                </wp:positionV>
                <wp:extent cx="5964866" cy="1594884"/>
                <wp:effectExtent l="57150" t="19050" r="74295" b="100965"/>
                <wp:wrapNone/>
                <wp:docPr id="375517284" name="Rectangle 19"/>
                <wp:cNvGraphicFramePr/>
                <a:graphic xmlns:a="http://schemas.openxmlformats.org/drawingml/2006/main">
                  <a:graphicData uri="http://schemas.microsoft.com/office/word/2010/wordprocessingShape">
                    <wps:wsp>
                      <wps:cNvSpPr/>
                      <wps:spPr>
                        <a:xfrm>
                          <a:off x="0" y="0"/>
                          <a:ext cx="5964866" cy="1594884"/>
                        </a:xfrm>
                        <a:prstGeom prst="rect">
                          <a:avLst/>
                        </a:prstGeom>
                        <a:no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6DC63D" id="Rectangle 19" o:spid="_x0000_s1026" style="position:absolute;margin-left:418.45pt;margin-top:-10.9pt;width:469.65pt;height:125.6pt;z-index:251685888;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tX9SwIAAPwEAAAOAAAAZHJzL2Uyb0RvYy54bWysVN9r2zAQfh/sfxB6XxxnSZaaOiW0dAxK&#10;G9qOPquy1BhknXZS4mR//U6y45SuUBh7ke90vz995/OLfWPYTqGvwZY8H405U1ZCVduXkv98vP6y&#10;4MwHYSthwKqSH5TnF8vPn85bV6gJbMBUChklsb5oXck3Ibgiy7zcqEb4EThlyagBGxFIxZesQtFS&#10;9sZkk/F4nrWAlUOQynu6veqMfJnya61kuNPaq8BMyam3kE5M53M8s+W5KF5QuE0t+zbEP3TRiNpS&#10;0SHVlQiCbbH+K1VTSwQPOowkNBloXUuVZqBp8vGbaR42wqk0C4Hj3QCT/39p5e3uwa2RYGidLzyJ&#10;cYq9xiZ+qT+2T2AdBrDUPjBJl7Oz+XQxn3MmyZbPzqaLxTTCmZ3CHfrwXUHDolBypNdIIIndjQ+d&#10;69ElVrNwXRsT70+9JCkcjIoOxt4rzeqKqucpUaKJujTIdoIeWEipbMj7LpJ3DNOUdQj8+nFg7x9D&#10;VaLQEDz5OHiISJXBhiG4qS3gewnM0LLu/I8IdHNHCJ6hOqyRIXQE9k5e14TpjfBhLZAYS9ymLQx3&#10;dGgDbcmhlzjbAP5+7z76E5HIyllLG1By/2srUHFmflii2Fk+ncaVScp09m1CCr62PL+22G1zCfQG&#10;Oe27k0mM/sEcRY3QPNGyrmJVMgkrqXbJZcCjchm6zaR1l2q1Sm60Jk6EG/vg5PHVI2ce908CXU+s&#10;QJy8heO2iOINvzrf+B4WVtsAuk7kO+Ha400rlujb/w7iDr/Wk9fpp7X8AwAA//8DAFBLAwQUAAYA&#10;CAAAACEAJ85+FNoAAAAIAQAADwAAAGRycy9kb3ducmV2LnhtbEyPy07DMBBF90j8gzVI7FonLkIk&#10;jVMhEB9Ay6a7aTwkUWM72M6Dv2dYwXJ0R/eeUx1WO4iZQuy905BvMxDkGm9612r4OL1tnkDEhM7g&#10;4B1p+KYIh/r2psLS+MW903xMreASF0vU0KU0llLGpiOLcetHcpx9+mAx8RlaaQIuXG4HqbLsUVrs&#10;HS90ONJLR831OFkNC82yyM9BZWeFcvxKpyFMr1rf363PexCJ1vT3DL/4jA41M1385EwUgwYWSRo2&#10;KmcBjotdsQNx0aBU8QCyruR/gfoHAAD//wMAUEsBAi0AFAAGAAgAAAAhALaDOJL+AAAA4QEAABMA&#10;AAAAAAAAAAAAAAAAAAAAAFtDb250ZW50X1R5cGVzXS54bWxQSwECLQAUAAYACAAAACEAOP0h/9YA&#10;AACUAQAACwAAAAAAAAAAAAAAAAAvAQAAX3JlbHMvLnJlbHNQSwECLQAUAAYACAAAACEAgAbV/UsC&#10;AAD8BAAADgAAAAAAAAAAAAAAAAAuAgAAZHJzL2Uyb0RvYy54bWxQSwECLQAUAAYACAAAACEAJ85+&#10;FNoAAAAIAQAADwAAAAAAAAAAAAAAAAClBAAAZHJzL2Rvd25yZXYueG1sUEsFBgAAAAAEAAQA8wAA&#10;AKwFAAAAAA==&#10;" filled="f" strokecolor="#4579b8 [3044]">
                <v:shadow on="t" color="black" opacity="22937f" origin=",.5" offset="0,.63889mm"/>
                <w10:wrap anchorx="margin"/>
              </v:rect>
            </w:pict>
          </mc:Fallback>
        </mc:AlternateContent>
      </w:r>
      <w:r>
        <w:rPr>
          <w:b/>
        </w:rPr>
        <w:t>Formula 1 (New vs Traditional Races)</w:t>
      </w:r>
    </w:p>
    <w:p w14:paraId="310ADF60" w14:textId="77777777" w:rsidR="00D020D2" w:rsidRDefault="00000000">
      <w:pPr>
        <w:spacing w:before="240" w:after="240"/>
      </w:pPr>
      <w:r>
        <w:t xml:space="preserve">Formula 1 is the highest league of international racing and considered the pinnacle of motorsport. F1 circuits each year are in the same places across several countries but have recently expanded to new locations with the aim of attracting new fans in places such as Miami and Saudi Arabia. This allows me to naturally investigate if these new locations build the overall interest of F1 or was the impact minimal. </w:t>
      </w:r>
    </w:p>
    <w:p w14:paraId="092826C4" w14:textId="77777777" w:rsidR="00D020D2" w:rsidRDefault="00D020D2">
      <w:pPr>
        <w:spacing w:before="240" w:after="240"/>
      </w:pPr>
    </w:p>
    <w:tbl>
      <w:tblPr>
        <w:tblStyle w:val="a7"/>
        <w:tblW w:w="11475" w:type="dxa"/>
        <w:tblInd w:w="-11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5"/>
        <w:gridCol w:w="1335"/>
        <w:gridCol w:w="975"/>
        <w:gridCol w:w="1140"/>
        <w:gridCol w:w="1080"/>
        <w:gridCol w:w="975"/>
        <w:gridCol w:w="1095"/>
        <w:gridCol w:w="1245"/>
        <w:gridCol w:w="855"/>
        <w:gridCol w:w="1020"/>
        <w:gridCol w:w="1050"/>
      </w:tblGrid>
      <w:tr w:rsidR="00D020D2" w14:paraId="17D1C170" w14:textId="77777777">
        <w:tc>
          <w:tcPr>
            <w:tcW w:w="705" w:type="dxa"/>
            <w:shd w:val="clear" w:color="auto" w:fill="auto"/>
            <w:tcMar>
              <w:top w:w="100" w:type="dxa"/>
              <w:left w:w="100" w:type="dxa"/>
              <w:bottom w:w="100" w:type="dxa"/>
              <w:right w:w="100" w:type="dxa"/>
            </w:tcMar>
          </w:tcPr>
          <w:p w14:paraId="6463EC37" w14:textId="77777777" w:rsidR="00D020D2" w:rsidRDefault="00000000">
            <w:pPr>
              <w:widowControl w:val="0"/>
              <w:pBdr>
                <w:top w:val="nil"/>
                <w:left w:val="nil"/>
                <w:bottom w:val="nil"/>
                <w:right w:val="nil"/>
                <w:between w:val="nil"/>
              </w:pBdr>
              <w:spacing w:line="240" w:lineRule="auto"/>
            </w:pPr>
            <w:r>
              <w:t>Year</w:t>
            </w:r>
          </w:p>
        </w:tc>
        <w:tc>
          <w:tcPr>
            <w:tcW w:w="1335" w:type="dxa"/>
            <w:shd w:val="clear" w:color="auto" w:fill="auto"/>
            <w:tcMar>
              <w:top w:w="100" w:type="dxa"/>
              <w:left w:w="100" w:type="dxa"/>
              <w:bottom w:w="100" w:type="dxa"/>
              <w:right w:w="100" w:type="dxa"/>
            </w:tcMar>
          </w:tcPr>
          <w:p w14:paraId="6869F0F7" w14:textId="77777777" w:rsidR="00D020D2" w:rsidRDefault="00000000">
            <w:pPr>
              <w:widowControl w:val="0"/>
              <w:pBdr>
                <w:top w:val="nil"/>
                <w:left w:val="nil"/>
                <w:bottom w:val="nil"/>
                <w:right w:val="nil"/>
                <w:between w:val="nil"/>
              </w:pBdr>
              <w:spacing w:line="240" w:lineRule="auto"/>
            </w:pPr>
            <w:r>
              <w:t>Total Attendance</w:t>
            </w:r>
          </w:p>
        </w:tc>
        <w:tc>
          <w:tcPr>
            <w:tcW w:w="975" w:type="dxa"/>
            <w:shd w:val="clear" w:color="auto" w:fill="auto"/>
            <w:tcMar>
              <w:top w:w="100" w:type="dxa"/>
              <w:left w:w="100" w:type="dxa"/>
              <w:bottom w:w="100" w:type="dxa"/>
              <w:right w:w="100" w:type="dxa"/>
            </w:tcMar>
          </w:tcPr>
          <w:p w14:paraId="434E1EA7" w14:textId="77777777" w:rsidR="00D020D2" w:rsidRDefault="00000000">
            <w:pPr>
              <w:widowControl w:val="0"/>
              <w:pBdr>
                <w:top w:val="nil"/>
                <w:left w:val="nil"/>
                <w:bottom w:val="nil"/>
                <w:right w:val="nil"/>
                <w:between w:val="nil"/>
              </w:pBdr>
              <w:spacing w:line="240" w:lineRule="auto"/>
            </w:pPr>
            <w:r>
              <w:t>Search Interest</w:t>
            </w:r>
          </w:p>
        </w:tc>
        <w:tc>
          <w:tcPr>
            <w:tcW w:w="1140" w:type="dxa"/>
            <w:shd w:val="clear" w:color="auto" w:fill="auto"/>
            <w:tcMar>
              <w:top w:w="100" w:type="dxa"/>
              <w:left w:w="100" w:type="dxa"/>
              <w:bottom w:w="100" w:type="dxa"/>
              <w:right w:w="100" w:type="dxa"/>
            </w:tcMar>
          </w:tcPr>
          <w:p w14:paraId="26FACE3A" w14:textId="77777777" w:rsidR="00D020D2" w:rsidRDefault="00000000">
            <w:pPr>
              <w:widowControl w:val="0"/>
              <w:pBdr>
                <w:top w:val="nil"/>
                <w:left w:val="nil"/>
                <w:bottom w:val="nil"/>
                <w:right w:val="nil"/>
                <w:between w:val="nil"/>
              </w:pBdr>
              <w:spacing w:line="240" w:lineRule="auto"/>
            </w:pPr>
            <w:r>
              <w:t xml:space="preserve">Miami Weekend Attendance </w:t>
            </w:r>
          </w:p>
        </w:tc>
        <w:tc>
          <w:tcPr>
            <w:tcW w:w="1080" w:type="dxa"/>
            <w:shd w:val="clear" w:color="auto" w:fill="auto"/>
            <w:tcMar>
              <w:top w:w="100" w:type="dxa"/>
              <w:left w:w="100" w:type="dxa"/>
              <w:bottom w:w="100" w:type="dxa"/>
              <w:right w:w="100" w:type="dxa"/>
            </w:tcMar>
          </w:tcPr>
          <w:p w14:paraId="7EC64D93" w14:textId="77777777" w:rsidR="00D020D2" w:rsidRDefault="00000000">
            <w:pPr>
              <w:widowControl w:val="0"/>
              <w:pBdr>
                <w:top w:val="nil"/>
                <w:left w:val="nil"/>
                <w:bottom w:val="nil"/>
                <w:right w:val="nil"/>
                <w:between w:val="nil"/>
              </w:pBdr>
              <w:spacing w:line="240" w:lineRule="auto"/>
            </w:pPr>
            <w:r>
              <w:t>Miami Highlight</w:t>
            </w:r>
          </w:p>
        </w:tc>
        <w:tc>
          <w:tcPr>
            <w:tcW w:w="975" w:type="dxa"/>
            <w:shd w:val="clear" w:color="auto" w:fill="auto"/>
            <w:tcMar>
              <w:top w:w="100" w:type="dxa"/>
              <w:left w:w="100" w:type="dxa"/>
              <w:bottom w:w="100" w:type="dxa"/>
              <w:right w:w="100" w:type="dxa"/>
            </w:tcMar>
          </w:tcPr>
          <w:p w14:paraId="189AFDAF" w14:textId="77777777" w:rsidR="00D020D2" w:rsidRDefault="00000000">
            <w:pPr>
              <w:widowControl w:val="0"/>
              <w:pBdr>
                <w:top w:val="nil"/>
                <w:left w:val="nil"/>
                <w:bottom w:val="nil"/>
                <w:right w:val="nil"/>
                <w:between w:val="nil"/>
              </w:pBdr>
              <w:spacing w:line="240" w:lineRule="auto"/>
            </w:pPr>
            <w:r>
              <w:t>Saudi Highlight</w:t>
            </w:r>
          </w:p>
        </w:tc>
        <w:tc>
          <w:tcPr>
            <w:tcW w:w="1095" w:type="dxa"/>
            <w:shd w:val="clear" w:color="auto" w:fill="auto"/>
            <w:tcMar>
              <w:top w:w="100" w:type="dxa"/>
              <w:left w:w="100" w:type="dxa"/>
              <w:bottom w:w="100" w:type="dxa"/>
              <w:right w:w="100" w:type="dxa"/>
            </w:tcMar>
          </w:tcPr>
          <w:p w14:paraId="0D02F107" w14:textId="77777777" w:rsidR="00D020D2" w:rsidRDefault="00000000">
            <w:pPr>
              <w:widowControl w:val="0"/>
              <w:pBdr>
                <w:top w:val="nil"/>
                <w:left w:val="nil"/>
                <w:bottom w:val="nil"/>
                <w:right w:val="nil"/>
                <w:between w:val="nil"/>
              </w:pBdr>
              <w:spacing w:line="240" w:lineRule="auto"/>
            </w:pPr>
            <w:r>
              <w:t xml:space="preserve">Saudi Weekend Attendance </w:t>
            </w:r>
          </w:p>
        </w:tc>
        <w:tc>
          <w:tcPr>
            <w:tcW w:w="1245" w:type="dxa"/>
            <w:shd w:val="clear" w:color="auto" w:fill="auto"/>
            <w:tcMar>
              <w:top w:w="100" w:type="dxa"/>
              <w:left w:w="100" w:type="dxa"/>
              <w:bottom w:w="100" w:type="dxa"/>
              <w:right w:w="100" w:type="dxa"/>
            </w:tcMar>
          </w:tcPr>
          <w:p w14:paraId="44E553D6" w14:textId="77777777" w:rsidR="00D020D2" w:rsidRDefault="00000000">
            <w:pPr>
              <w:widowControl w:val="0"/>
              <w:pBdr>
                <w:top w:val="nil"/>
                <w:left w:val="nil"/>
                <w:bottom w:val="nil"/>
                <w:right w:val="nil"/>
                <w:between w:val="nil"/>
              </w:pBdr>
              <w:spacing w:line="240" w:lineRule="auto"/>
            </w:pPr>
            <w:r>
              <w:t>British Weekend Attendance</w:t>
            </w:r>
          </w:p>
        </w:tc>
        <w:tc>
          <w:tcPr>
            <w:tcW w:w="855" w:type="dxa"/>
            <w:shd w:val="clear" w:color="auto" w:fill="auto"/>
            <w:tcMar>
              <w:top w:w="100" w:type="dxa"/>
              <w:left w:w="100" w:type="dxa"/>
              <w:bottom w:w="100" w:type="dxa"/>
              <w:right w:w="100" w:type="dxa"/>
            </w:tcMar>
          </w:tcPr>
          <w:p w14:paraId="2CCE1EB9" w14:textId="77777777" w:rsidR="00D020D2" w:rsidRDefault="00000000">
            <w:pPr>
              <w:widowControl w:val="0"/>
              <w:pBdr>
                <w:top w:val="nil"/>
                <w:left w:val="nil"/>
                <w:bottom w:val="nil"/>
                <w:right w:val="nil"/>
                <w:between w:val="nil"/>
              </w:pBdr>
              <w:spacing w:line="240" w:lineRule="auto"/>
            </w:pPr>
            <w:r>
              <w:t>British Highlight</w:t>
            </w:r>
          </w:p>
        </w:tc>
        <w:tc>
          <w:tcPr>
            <w:tcW w:w="1020" w:type="dxa"/>
            <w:shd w:val="clear" w:color="auto" w:fill="auto"/>
            <w:tcMar>
              <w:top w:w="100" w:type="dxa"/>
              <w:left w:w="100" w:type="dxa"/>
              <w:bottom w:w="100" w:type="dxa"/>
              <w:right w:w="100" w:type="dxa"/>
            </w:tcMar>
          </w:tcPr>
          <w:p w14:paraId="7A7D5AD9" w14:textId="32495670" w:rsidR="00D020D2" w:rsidRDefault="00EA5EB7">
            <w:pPr>
              <w:widowControl w:val="0"/>
              <w:pBdr>
                <w:top w:val="nil"/>
                <w:left w:val="nil"/>
                <w:bottom w:val="nil"/>
                <w:right w:val="nil"/>
                <w:between w:val="nil"/>
              </w:pBdr>
              <w:spacing w:line="240" w:lineRule="auto"/>
            </w:pPr>
            <w:r>
              <w:t>Monza Attendance</w:t>
            </w:r>
          </w:p>
        </w:tc>
        <w:tc>
          <w:tcPr>
            <w:tcW w:w="1050" w:type="dxa"/>
            <w:shd w:val="clear" w:color="auto" w:fill="auto"/>
            <w:tcMar>
              <w:top w:w="100" w:type="dxa"/>
              <w:left w:w="100" w:type="dxa"/>
              <w:bottom w:w="100" w:type="dxa"/>
              <w:right w:w="100" w:type="dxa"/>
            </w:tcMar>
          </w:tcPr>
          <w:p w14:paraId="36132727" w14:textId="221DCE15" w:rsidR="00D020D2" w:rsidRDefault="00EA5EB7">
            <w:pPr>
              <w:widowControl w:val="0"/>
              <w:pBdr>
                <w:top w:val="nil"/>
                <w:left w:val="nil"/>
                <w:bottom w:val="nil"/>
                <w:right w:val="nil"/>
                <w:between w:val="nil"/>
              </w:pBdr>
              <w:spacing w:line="240" w:lineRule="auto"/>
            </w:pPr>
            <w:r>
              <w:t>Monza Highlight</w:t>
            </w:r>
          </w:p>
        </w:tc>
      </w:tr>
      <w:tr w:rsidR="00D020D2" w14:paraId="34514E6D" w14:textId="77777777">
        <w:tc>
          <w:tcPr>
            <w:tcW w:w="705" w:type="dxa"/>
            <w:shd w:val="clear" w:color="auto" w:fill="auto"/>
            <w:tcMar>
              <w:top w:w="100" w:type="dxa"/>
              <w:left w:w="100" w:type="dxa"/>
              <w:bottom w:w="100" w:type="dxa"/>
              <w:right w:w="100" w:type="dxa"/>
            </w:tcMar>
          </w:tcPr>
          <w:p w14:paraId="64F696FD" w14:textId="77777777" w:rsidR="00D020D2" w:rsidRDefault="00000000">
            <w:pPr>
              <w:widowControl w:val="0"/>
              <w:pBdr>
                <w:top w:val="nil"/>
                <w:left w:val="nil"/>
                <w:bottom w:val="nil"/>
                <w:right w:val="nil"/>
                <w:between w:val="nil"/>
              </w:pBdr>
              <w:spacing w:line="240" w:lineRule="auto"/>
            </w:pPr>
            <w:r>
              <w:t>2024</w:t>
            </w:r>
          </w:p>
        </w:tc>
        <w:tc>
          <w:tcPr>
            <w:tcW w:w="1335" w:type="dxa"/>
            <w:shd w:val="clear" w:color="auto" w:fill="auto"/>
            <w:tcMar>
              <w:top w:w="100" w:type="dxa"/>
              <w:left w:w="100" w:type="dxa"/>
              <w:bottom w:w="100" w:type="dxa"/>
              <w:right w:w="100" w:type="dxa"/>
            </w:tcMar>
          </w:tcPr>
          <w:p w14:paraId="630B55AE" w14:textId="77777777" w:rsidR="00D020D2" w:rsidRDefault="00000000">
            <w:pPr>
              <w:widowControl w:val="0"/>
              <w:pBdr>
                <w:top w:val="nil"/>
                <w:left w:val="nil"/>
                <w:bottom w:val="nil"/>
                <w:right w:val="nil"/>
                <w:between w:val="nil"/>
              </w:pBdr>
              <w:spacing w:line="240" w:lineRule="auto"/>
            </w:pPr>
            <w:r>
              <w:t>6.35M</w:t>
            </w:r>
          </w:p>
        </w:tc>
        <w:tc>
          <w:tcPr>
            <w:tcW w:w="975" w:type="dxa"/>
            <w:shd w:val="clear" w:color="auto" w:fill="auto"/>
            <w:tcMar>
              <w:top w:w="100" w:type="dxa"/>
              <w:left w:w="100" w:type="dxa"/>
              <w:bottom w:w="100" w:type="dxa"/>
              <w:right w:w="100" w:type="dxa"/>
            </w:tcMar>
          </w:tcPr>
          <w:p w14:paraId="44E2D205" w14:textId="77777777" w:rsidR="00D020D2" w:rsidRDefault="00000000">
            <w:pPr>
              <w:widowControl w:val="0"/>
              <w:pBdr>
                <w:top w:val="nil"/>
                <w:left w:val="nil"/>
                <w:bottom w:val="nil"/>
                <w:right w:val="nil"/>
                <w:between w:val="nil"/>
              </w:pBdr>
              <w:spacing w:line="240" w:lineRule="auto"/>
            </w:pPr>
            <w:r>
              <w:t>66</w:t>
            </w:r>
          </w:p>
        </w:tc>
        <w:tc>
          <w:tcPr>
            <w:tcW w:w="1140" w:type="dxa"/>
            <w:shd w:val="clear" w:color="auto" w:fill="auto"/>
            <w:tcMar>
              <w:top w:w="100" w:type="dxa"/>
              <w:left w:w="100" w:type="dxa"/>
              <w:bottom w:w="100" w:type="dxa"/>
              <w:right w:w="100" w:type="dxa"/>
            </w:tcMar>
          </w:tcPr>
          <w:p w14:paraId="4C9FF38A" w14:textId="77777777" w:rsidR="00D020D2" w:rsidRDefault="00000000">
            <w:pPr>
              <w:widowControl w:val="0"/>
              <w:pBdr>
                <w:top w:val="nil"/>
                <w:left w:val="nil"/>
                <w:bottom w:val="nil"/>
                <w:right w:val="nil"/>
                <w:between w:val="nil"/>
              </w:pBdr>
              <w:spacing w:line="240" w:lineRule="auto"/>
            </w:pPr>
            <w:r>
              <w:t>275k</w:t>
            </w:r>
          </w:p>
        </w:tc>
        <w:tc>
          <w:tcPr>
            <w:tcW w:w="1080" w:type="dxa"/>
            <w:shd w:val="clear" w:color="auto" w:fill="auto"/>
            <w:tcMar>
              <w:top w:w="100" w:type="dxa"/>
              <w:left w:w="100" w:type="dxa"/>
              <w:bottom w:w="100" w:type="dxa"/>
              <w:right w:w="100" w:type="dxa"/>
            </w:tcMar>
          </w:tcPr>
          <w:p w14:paraId="2F4EDA4A" w14:textId="77777777" w:rsidR="00D020D2" w:rsidRDefault="00000000">
            <w:pPr>
              <w:widowControl w:val="0"/>
              <w:pBdr>
                <w:top w:val="nil"/>
                <w:left w:val="nil"/>
                <w:bottom w:val="nil"/>
                <w:right w:val="nil"/>
                <w:between w:val="nil"/>
              </w:pBdr>
              <w:spacing w:line="240" w:lineRule="auto"/>
            </w:pPr>
            <w:r>
              <w:t>7.7M</w:t>
            </w:r>
          </w:p>
        </w:tc>
        <w:tc>
          <w:tcPr>
            <w:tcW w:w="975" w:type="dxa"/>
            <w:shd w:val="clear" w:color="auto" w:fill="auto"/>
            <w:tcMar>
              <w:top w:w="100" w:type="dxa"/>
              <w:left w:w="100" w:type="dxa"/>
              <w:bottom w:w="100" w:type="dxa"/>
              <w:right w:w="100" w:type="dxa"/>
            </w:tcMar>
          </w:tcPr>
          <w:p w14:paraId="7F190499" w14:textId="77777777" w:rsidR="00D020D2" w:rsidRDefault="00000000">
            <w:pPr>
              <w:widowControl w:val="0"/>
              <w:pBdr>
                <w:top w:val="nil"/>
                <w:left w:val="nil"/>
                <w:bottom w:val="nil"/>
                <w:right w:val="nil"/>
                <w:between w:val="nil"/>
              </w:pBdr>
              <w:spacing w:line="240" w:lineRule="auto"/>
            </w:pPr>
            <w:r>
              <w:t>6.7M</w:t>
            </w:r>
          </w:p>
        </w:tc>
        <w:tc>
          <w:tcPr>
            <w:tcW w:w="1095" w:type="dxa"/>
            <w:shd w:val="clear" w:color="auto" w:fill="auto"/>
            <w:tcMar>
              <w:top w:w="100" w:type="dxa"/>
              <w:left w:w="100" w:type="dxa"/>
              <w:bottom w:w="100" w:type="dxa"/>
              <w:right w:w="100" w:type="dxa"/>
            </w:tcMar>
          </w:tcPr>
          <w:p w14:paraId="7DD258DD" w14:textId="77777777" w:rsidR="00D020D2" w:rsidRDefault="00000000">
            <w:pPr>
              <w:widowControl w:val="0"/>
              <w:pBdr>
                <w:top w:val="nil"/>
                <w:left w:val="nil"/>
                <w:bottom w:val="nil"/>
                <w:right w:val="nil"/>
                <w:between w:val="nil"/>
              </w:pBdr>
              <w:spacing w:line="240" w:lineRule="auto"/>
            </w:pPr>
            <w:r>
              <w:t>150k</w:t>
            </w:r>
          </w:p>
        </w:tc>
        <w:tc>
          <w:tcPr>
            <w:tcW w:w="1245" w:type="dxa"/>
            <w:shd w:val="clear" w:color="auto" w:fill="auto"/>
            <w:tcMar>
              <w:top w:w="100" w:type="dxa"/>
              <w:left w:w="100" w:type="dxa"/>
              <w:bottom w:w="100" w:type="dxa"/>
              <w:right w:w="100" w:type="dxa"/>
            </w:tcMar>
          </w:tcPr>
          <w:p w14:paraId="09A81D16" w14:textId="77777777" w:rsidR="00D020D2" w:rsidRDefault="00000000">
            <w:pPr>
              <w:widowControl w:val="0"/>
              <w:pBdr>
                <w:top w:val="nil"/>
                <w:left w:val="nil"/>
                <w:bottom w:val="nil"/>
                <w:right w:val="nil"/>
                <w:between w:val="nil"/>
              </w:pBdr>
              <w:spacing w:line="240" w:lineRule="auto"/>
            </w:pPr>
            <w:r>
              <w:t>480k</w:t>
            </w:r>
          </w:p>
        </w:tc>
        <w:tc>
          <w:tcPr>
            <w:tcW w:w="855" w:type="dxa"/>
            <w:shd w:val="clear" w:color="auto" w:fill="auto"/>
            <w:tcMar>
              <w:top w:w="100" w:type="dxa"/>
              <w:left w:w="100" w:type="dxa"/>
              <w:bottom w:w="100" w:type="dxa"/>
              <w:right w:w="100" w:type="dxa"/>
            </w:tcMar>
          </w:tcPr>
          <w:p w14:paraId="11707FC8" w14:textId="77777777" w:rsidR="00D020D2" w:rsidRDefault="00000000">
            <w:pPr>
              <w:widowControl w:val="0"/>
              <w:pBdr>
                <w:top w:val="nil"/>
                <w:left w:val="nil"/>
                <w:bottom w:val="nil"/>
                <w:right w:val="nil"/>
                <w:between w:val="nil"/>
              </w:pBdr>
              <w:spacing w:line="240" w:lineRule="auto"/>
            </w:pPr>
            <w:r>
              <w:t>7.7M</w:t>
            </w:r>
          </w:p>
        </w:tc>
        <w:tc>
          <w:tcPr>
            <w:tcW w:w="1020" w:type="dxa"/>
            <w:shd w:val="clear" w:color="auto" w:fill="auto"/>
            <w:tcMar>
              <w:top w:w="100" w:type="dxa"/>
              <w:left w:w="100" w:type="dxa"/>
              <w:bottom w:w="100" w:type="dxa"/>
              <w:right w:w="100" w:type="dxa"/>
            </w:tcMar>
          </w:tcPr>
          <w:p w14:paraId="23E2C445" w14:textId="77777777" w:rsidR="00D020D2" w:rsidRDefault="00000000">
            <w:pPr>
              <w:widowControl w:val="0"/>
              <w:pBdr>
                <w:top w:val="nil"/>
                <w:left w:val="nil"/>
                <w:bottom w:val="nil"/>
                <w:right w:val="nil"/>
                <w:between w:val="nil"/>
              </w:pBdr>
              <w:spacing w:line="240" w:lineRule="auto"/>
            </w:pPr>
            <w:r>
              <w:t>335k</w:t>
            </w:r>
          </w:p>
        </w:tc>
        <w:tc>
          <w:tcPr>
            <w:tcW w:w="1050" w:type="dxa"/>
            <w:shd w:val="clear" w:color="auto" w:fill="auto"/>
            <w:tcMar>
              <w:top w:w="100" w:type="dxa"/>
              <w:left w:w="100" w:type="dxa"/>
              <w:bottom w:w="100" w:type="dxa"/>
              <w:right w:w="100" w:type="dxa"/>
            </w:tcMar>
          </w:tcPr>
          <w:p w14:paraId="4D904FC6" w14:textId="77777777" w:rsidR="00D020D2" w:rsidRDefault="00000000">
            <w:pPr>
              <w:widowControl w:val="0"/>
              <w:pBdr>
                <w:top w:val="nil"/>
                <w:left w:val="nil"/>
                <w:bottom w:val="nil"/>
                <w:right w:val="nil"/>
                <w:between w:val="nil"/>
              </w:pBdr>
              <w:spacing w:line="240" w:lineRule="auto"/>
            </w:pPr>
            <w:r>
              <w:t>7M</w:t>
            </w:r>
          </w:p>
        </w:tc>
      </w:tr>
      <w:tr w:rsidR="00D020D2" w14:paraId="41F447F0" w14:textId="77777777">
        <w:tc>
          <w:tcPr>
            <w:tcW w:w="705" w:type="dxa"/>
            <w:shd w:val="clear" w:color="auto" w:fill="auto"/>
            <w:tcMar>
              <w:top w:w="100" w:type="dxa"/>
              <w:left w:w="100" w:type="dxa"/>
              <w:bottom w:w="100" w:type="dxa"/>
              <w:right w:w="100" w:type="dxa"/>
            </w:tcMar>
          </w:tcPr>
          <w:p w14:paraId="2E3A69DD" w14:textId="77777777" w:rsidR="00D020D2" w:rsidRDefault="00000000">
            <w:pPr>
              <w:widowControl w:val="0"/>
              <w:pBdr>
                <w:top w:val="nil"/>
                <w:left w:val="nil"/>
                <w:bottom w:val="nil"/>
                <w:right w:val="nil"/>
                <w:between w:val="nil"/>
              </w:pBdr>
              <w:spacing w:line="240" w:lineRule="auto"/>
            </w:pPr>
            <w:r>
              <w:t>2023</w:t>
            </w:r>
          </w:p>
        </w:tc>
        <w:tc>
          <w:tcPr>
            <w:tcW w:w="1335" w:type="dxa"/>
            <w:shd w:val="clear" w:color="auto" w:fill="auto"/>
            <w:tcMar>
              <w:top w:w="100" w:type="dxa"/>
              <w:left w:w="100" w:type="dxa"/>
              <w:bottom w:w="100" w:type="dxa"/>
              <w:right w:w="100" w:type="dxa"/>
            </w:tcMar>
          </w:tcPr>
          <w:p w14:paraId="11FC1AF4" w14:textId="77777777" w:rsidR="00D020D2" w:rsidRDefault="00000000">
            <w:pPr>
              <w:widowControl w:val="0"/>
              <w:pBdr>
                <w:top w:val="nil"/>
                <w:left w:val="nil"/>
                <w:bottom w:val="nil"/>
                <w:right w:val="nil"/>
                <w:between w:val="nil"/>
              </w:pBdr>
              <w:spacing w:line="240" w:lineRule="auto"/>
            </w:pPr>
            <w:r>
              <w:t>6M</w:t>
            </w:r>
          </w:p>
        </w:tc>
        <w:tc>
          <w:tcPr>
            <w:tcW w:w="975" w:type="dxa"/>
            <w:shd w:val="clear" w:color="auto" w:fill="auto"/>
            <w:tcMar>
              <w:top w:w="100" w:type="dxa"/>
              <w:left w:w="100" w:type="dxa"/>
              <w:bottom w:w="100" w:type="dxa"/>
              <w:right w:w="100" w:type="dxa"/>
            </w:tcMar>
          </w:tcPr>
          <w:p w14:paraId="0FA2CA0D" w14:textId="77777777" w:rsidR="00D020D2" w:rsidRDefault="00000000">
            <w:pPr>
              <w:widowControl w:val="0"/>
              <w:pBdr>
                <w:top w:val="nil"/>
                <w:left w:val="nil"/>
                <w:bottom w:val="nil"/>
                <w:right w:val="nil"/>
                <w:between w:val="nil"/>
              </w:pBdr>
              <w:spacing w:line="240" w:lineRule="auto"/>
            </w:pPr>
            <w:r>
              <w:t>75</w:t>
            </w:r>
          </w:p>
        </w:tc>
        <w:tc>
          <w:tcPr>
            <w:tcW w:w="1140" w:type="dxa"/>
            <w:shd w:val="clear" w:color="auto" w:fill="auto"/>
            <w:tcMar>
              <w:top w:w="100" w:type="dxa"/>
              <w:left w:w="100" w:type="dxa"/>
              <w:bottom w:w="100" w:type="dxa"/>
              <w:right w:w="100" w:type="dxa"/>
            </w:tcMar>
          </w:tcPr>
          <w:p w14:paraId="732E0C2B" w14:textId="77777777" w:rsidR="00D020D2" w:rsidRDefault="00000000">
            <w:pPr>
              <w:widowControl w:val="0"/>
              <w:pBdr>
                <w:top w:val="nil"/>
                <w:left w:val="nil"/>
                <w:bottom w:val="nil"/>
                <w:right w:val="nil"/>
                <w:between w:val="nil"/>
              </w:pBdr>
              <w:spacing w:line="240" w:lineRule="auto"/>
            </w:pPr>
            <w:r>
              <w:t>270k</w:t>
            </w:r>
          </w:p>
        </w:tc>
        <w:tc>
          <w:tcPr>
            <w:tcW w:w="1080" w:type="dxa"/>
            <w:shd w:val="clear" w:color="auto" w:fill="auto"/>
            <w:tcMar>
              <w:top w:w="100" w:type="dxa"/>
              <w:left w:w="100" w:type="dxa"/>
              <w:bottom w:w="100" w:type="dxa"/>
              <w:right w:w="100" w:type="dxa"/>
            </w:tcMar>
          </w:tcPr>
          <w:p w14:paraId="4895B758" w14:textId="77777777" w:rsidR="00D020D2" w:rsidRDefault="00000000">
            <w:pPr>
              <w:widowControl w:val="0"/>
              <w:pBdr>
                <w:top w:val="nil"/>
                <w:left w:val="nil"/>
                <w:bottom w:val="nil"/>
                <w:right w:val="nil"/>
                <w:between w:val="nil"/>
              </w:pBdr>
              <w:spacing w:line="240" w:lineRule="auto"/>
            </w:pPr>
            <w:r>
              <w:t>6.8M</w:t>
            </w:r>
          </w:p>
        </w:tc>
        <w:tc>
          <w:tcPr>
            <w:tcW w:w="975" w:type="dxa"/>
            <w:shd w:val="clear" w:color="auto" w:fill="auto"/>
            <w:tcMar>
              <w:top w:w="100" w:type="dxa"/>
              <w:left w:w="100" w:type="dxa"/>
              <w:bottom w:w="100" w:type="dxa"/>
              <w:right w:w="100" w:type="dxa"/>
            </w:tcMar>
          </w:tcPr>
          <w:p w14:paraId="32A79033" w14:textId="77777777" w:rsidR="00D020D2" w:rsidRDefault="00000000">
            <w:pPr>
              <w:widowControl w:val="0"/>
              <w:pBdr>
                <w:top w:val="nil"/>
                <w:left w:val="nil"/>
                <w:bottom w:val="nil"/>
                <w:right w:val="nil"/>
                <w:between w:val="nil"/>
              </w:pBdr>
              <w:spacing w:line="240" w:lineRule="auto"/>
            </w:pPr>
            <w:r>
              <w:t>8.4M</w:t>
            </w:r>
          </w:p>
        </w:tc>
        <w:tc>
          <w:tcPr>
            <w:tcW w:w="1095" w:type="dxa"/>
            <w:shd w:val="clear" w:color="auto" w:fill="auto"/>
            <w:tcMar>
              <w:top w:w="100" w:type="dxa"/>
              <w:left w:w="100" w:type="dxa"/>
              <w:bottom w:w="100" w:type="dxa"/>
              <w:right w:w="100" w:type="dxa"/>
            </w:tcMar>
          </w:tcPr>
          <w:p w14:paraId="6153B736" w14:textId="77777777" w:rsidR="00D020D2" w:rsidRDefault="00000000">
            <w:pPr>
              <w:widowControl w:val="0"/>
              <w:pBdr>
                <w:top w:val="nil"/>
                <w:left w:val="nil"/>
                <w:bottom w:val="nil"/>
                <w:right w:val="nil"/>
                <w:between w:val="nil"/>
              </w:pBdr>
              <w:spacing w:line="240" w:lineRule="auto"/>
            </w:pPr>
            <w:r>
              <w:t>150k</w:t>
            </w:r>
          </w:p>
        </w:tc>
        <w:tc>
          <w:tcPr>
            <w:tcW w:w="1245" w:type="dxa"/>
            <w:shd w:val="clear" w:color="auto" w:fill="auto"/>
            <w:tcMar>
              <w:top w:w="100" w:type="dxa"/>
              <w:left w:w="100" w:type="dxa"/>
              <w:bottom w:w="100" w:type="dxa"/>
              <w:right w:w="100" w:type="dxa"/>
            </w:tcMar>
          </w:tcPr>
          <w:p w14:paraId="63A885C8" w14:textId="77777777" w:rsidR="00D020D2" w:rsidRDefault="00000000">
            <w:pPr>
              <w:widowControl w:val="0"/>
              <w:pBdr>
                <w:top w:val="nil"/>
                <w:left w:val="nil"/>
                <w:bottom w:val="nil"/>
                <w:right w:val="nil"/>
                <w:between w:val="nil"/>
              </w:pBdr>
              <w:spacing w:line="240" w:lineRule="auto"/>
            </w:pPr>
            <w:r>
              <w:t>480k</w:t>
            </w:r>
          </w:p>
        </w:tc>
        <w:tc>
          <w:tcPr>
            <w:tcW w:w="855" w:type="dxa"/>
            <w:shd w:val="clear" w:color="auto" w:fill="auto"/>
            <w:tcMar>
              <w:top w:w="100" w:type="dxa"/>
              <w:left w:w="100" w:type="dxa"/>
              <w:bottom w:w="100" w:type="dxa"/>
              <w:right w:w="100" w:type="dxa"/>
            </w:tcMar>
          </w:tcPr>
          <w:p w14:paraId="53212A76" w14:textId="77777777" w:rsidR="00D020D2" w:rsidRDefault="00000000">
            <w:pPr>
              <w:widowControl w:val="0"/>
              <w:pBdr>
                <w:top w:val="nil"/>
                <w:left w:val="nil"/>
                <w:bottom w:val="nil"/>
                <w:right w:val="nil"/>
                <w:between w:val="nil"/>
              </w:pBdr>
              <w:spacing w:line="240" w:lineRule="auto"/>
            </w:pPr>
            <w:r>
              <w:t>6.1M</w:t>
            </w:r>
          </w:p>
        </w:tc>
        <w:tc>
          <w:tcPr>
            <w:tcW w:w="1020" w:type="dxa"/>
            <w:shd w:val="clear" w:color="auto" w:fill="auto"/>
            <w:tcMar>
              <w:top w:w="100" w:type="dxa"/>
              <w:left w:w="100" w:type="dxa"/>
              <w:bottom w:w="100" w:type="dxa"/>
              <w:right w:w="100" w:type="dxa"/>
            </w:tcMar>
          </w:tcPr>
          <w:p w14:paraId="3A66E4C8" w14:textId="77777777" w:rsidR="00D020D2" w:rsidRDefault="00000000">
            <w:pPr>
              <w:widowControl w:val="0"/>
              <w:pBdr>
                <w:top w:val="nil"/>
                <w:left w:val="nil"/>
                <w:bottom w:val="nil"/>
                <w:right w:val="nil"/>
                <w:between w:val="nil"/>
              </w:pBdr>
              <w:spacing w:line="240" w:lineRule="auto"/>
            </w:pPr>
            <w:r>
              <w:t>304.1k</w:t>
            </w:r>
          </w:p>
        </w:tc>
        <w:tc>
          <w:tcPr>
            <w:tcW w:w="1050" w:type="dxa"/>
            <w:shd w:val="clear" w:color="auto" w:fill="auto"/>
            <w:tcMar>
              <w:top w:w="100" w:type="dxa"/>
              <w:left w:w="100" w:type="dxa"/>
              <w:bottom w:w="100" w:type="dxa"/>
              <w:right w:w="100" w:type="dxa"/>
            </w:tcMar>
          </w:tcPr>
          <w:p w14:paraId="1863A66C" w14:textId="77777777" w:rsidR="00D020D2" w:rsidRDefault="00000000">
            <w:pPr>
              <w:widowControl w:val="0"/>
              <w:pBdr>
                <w:top w:val="nil"/>
                <w:left w:val="nil"/>
                <w:bottom w:val="nil"/>
                <w:right w:val="nil"/>
                <w:between w:val="nil"/>
              </w:pBdr>
              <w:spacing w:line="240" w:lineRule="auto"/>
            </w:pPr>
            <w:r>
              <w:t>6.2M</w:t>
            </w:r>
          </w:p>
        </w:tc>
      </w:tr>
      <w:tr w:rsidR="00D020D2" w14:paraId="070725C8" w14:textId="77777777">
        <w:tc>
          <w:tcPr>
            <w:tcW w:w="705" w:type="dxa"/>
            <w:shd w:val="clear" w:color="auto" w:fill="auto"/>
            <w:tcMar>
              <w:top w:w="100" w:type="dxa"/>
              <w:left w:w="100" w:type="dxa"/>
              <w:bottom w:w="100" w:type="dxa"/>
              <w:right w:w="100" w:type="dxa"/>
            </w:tcMar>
          </w:tcPr>
          <w:p w14:paraId="53789FB2" w14:textId="77777777" w:rsidR="00D020D2" w:rsidRDefault="00000000">
            <w:pPr>
              <w:widowControl w:val="0"/>
              <w:pBdr>
                <w:top w:val="nil"/>
                <w:left w:val="nil"/>
                <w:bottom w:val="nil"/>
                <w:right w:val="nil"/>
                <w:between w:val="nil"/>
              </w:pBdr>
              <w:spacing w:line="240" w:lineRule="auto"/>
            </w:pPr>
            <w:r>
              <w:t>2022</w:t>
            </w:r>
          </w:p>
        </w:tc>
        <w:tc>
          <w:tcPr>
            <w:tcW w:w="1335" w:type="dxa"/>
            <w:shd w:val="clear" w:color="auto" w:fill="auto"/>
            <w:tcMar>
              <w:top w:w="100" w:type="dxa"/>
              <w:left w:w="100" w:type="dxa"/>
              <w:bottom w:w="100" w:type="dxa"/>
              <w:right w:w="100" w:type="dxa"/>
            </w:tcMar>
          </w:tcPr>
          <w:p w14:paraId="559363E0" w14:textId="77777777" w:rsidR="00D020D2" w:rsidRDefault="00000000">
            <w:pPr>
              <w:widowControl w:val="0"/>
              <w:spacing w:line="240" w:lineRule="auto"/>
            </w:pPr>
            <w:r>
              <w:t>5.7M</w:t>
            </w:r>
          </w:p>
        </w:tc>
        <w:tc>
          <w:tcPr>
            <w:tcW w:w="975" w:type="dxa"/>
            <w:shd w:val="clear" w:color="auto" w:fill="auto"/>
            <w:tcMar>
              <w:top w:w="100" w:type="dxa"/>
              <w:left w:w="100" w:type="dxa"/>
              <w:bottom w:w="100" w:type="dxa"/>
              <w:right w:w="100" w:type="dxa"/>
            </w:tcMar>
          </w:tcPr>
          <w:p w14:paraId="126B7E04" w14:textId="77777777" w:rsidR="00D020D2" w:rsidRDefault="00000000">
            <w:pPr>
              <w:widowControl w:val="0"/>
              <w:pBdr>
                <w:top w:val="nil"/>
                <w:left w:val="nil"/>
                <w:bottom w:val="nil"/>
                <w:right w:val="nil"/>
                <w:between w:val="nil"/>
              </w:pBdr>
              <w:spacing w:line="240" w:lineRule="auto"/>
            </w:pPr>
            <w:r>
              <w:t>91</w:t>
            </w:r>
          </w:p>
        </w:tc>
        <w:tc>
          <w:tcPr>
            <w:tcW w:w="1140" w:type="dxa"/>
            <w:shd w:val="clear" w:color="auto" w:fill="auto"/>
            <w:tcMar>
              <w:top w:w="100" w:type="dxa"/>
              <w:left w:w="100" w:type="dxa"/>
              <w:bottom w:w="100" w:type="dxa"/>
              <w:right w:w="100" w:type="dxa"/>
            </w:tcMar>
          </w:tcPr>
          <w:p w14:paraId="40CE19AC" w14:textId="77777777" w:rsidR="00D020D2" w:rsidRDefault="00000000">
            <w:pPr>
              <w:widowControl w:val="0"/>
              <w:pBdr>
                <w:top w:val="nil"/>
                <w:left w:val="nil"/>
                <w:bottom w:val="nil"/>
                <w:right w:val="nil"/>
                <w:between w:val="nil"/>
              </w:pBdr>
              <w:spacing w:line="240" w:lineRule="auto"/>
            </w:pPr>
            <w:r>
              <w:t>243k</w:t>
            </w:r>
          </w:p>
        </w:tc>
        <w:tc>
          <w:tcPr>
            <w:tcW w:w="1080" w:type="dxa"/>
            <w:shd w:val="clear" w:color="auto" w:fill="auto"/>
            <w:tcMar>
              <w:top w:w="100" w:type="dxa"/>
              <w:left w:w="100" w:type="dxa"/>
              <w:bottom w:w="100" w:type="dxa"/>
              <w:right w:w="100" w:type="dxa"/>
            </w:tcMar>
          </w:tcPr>
          <w:p w14:paraId="3DBBBA7E" w14:textId="77777777" w:rsidR="00D020D2" w:rsidRDefault="00000000">
            <w:pPr>
              <w:widowControl w:val="0"/>
              <w:pBdr>
                <w:top w:val="nil"/>
                <w:left w:val="nil"/>
                <w:bottom w:val="nil"/>
                <w:right w:val="nil"/>
                <w:between w:val="nil"/>
              </w:pBdr>
              <w:spacing w:line="240" w:lineRule="auto"/>
            </w:pPr>
            <w:r>
              <w:t>8.8M</w:t>
            </w:r>
          </w:p>
        </w:tc>
        <w:tc>
          <w:tcPr>
            <w:tcW w:w="975" w:type="dxa"/>
            <w:shd w:val="clear" w:color="auto" w:fill="auto"/>
            <w:tcMar>
              <w:top w:w="100" w:type="dxa"/>
              <w:left w:w="100" w:type="dxa"/>
              <w:bottom w:w="100" w:type="dxa"/>
              <w:right w:w="100" w:type="dxa"/>
            </w:tcMar>
          </w:tcPr>
          <w:p w14:paraId="65EE59E6" w14:textId="77777777" w:rsidR="00D020D2" w:rsidRDefault="00000000">
            <w:pPr>
              <w:widowControl w:val="0"/>
              <w:pBdr>
                <w:top w:val="nil"/>
                <w:left w:val="nil"/>
                <w:bottom w:val="nil"/>
                <w:right w:val="nil"/>
                <w:between w:val="nil"/>
              </w:pBdr>
              <w:spacing w:line="240" w:lineRule="auto"/>
            </w:pPr>
            <w:r>
              <w:t>9.5M</w:t>
            </w:r>
          </w:p>
        </w:tc>
        <w:tc>
          <w:tcPr>
            <w:tcW w:w="1095" w:type="dxa"/>
            <w:shd w:val="clear" w:color="auto" w:fill="auto"/>
            <w:tcMar>
              <w:top w:w="100" w:type="dxa"/>
              <w:left w:w="100" w:type="dxa"/>
              <w:bottom w:w="100" w:type="dxa"/>
              <w:right w:w="100" w:type="dxa"/>
            </w:tcMar>
          </w:tcPr>
          <w:p w14:paraId="03FBBC80" w14:textId="77777777" w:rsidR="00D020D2" w:rsidRDefault="00000000">
            <w:pPr>
              <w:widowControl w:val="0"/>
              <w:pBdr>
                <w:top w:val="nil"/>
                <w:left w:val="nil"/>
                <w:bottom w:val="nil"/>
                <w:right w:val="nil"/>
                <w:between w:val="nil"/>
              </w:pBdr>
              <w:spacing w:line="240" w:lineRule="auto"/>
            </w:pPr>
            <w:r>
              <w:t>142k</w:t>
            </w:r>
          </w:p>
        </w:tc>
        <w:tc>
          <w:tcPr>
            <w:tcW w:w="1245" w:type="dxa"/>
            <w:shd w:val="clear" w:color="auto" w:fill="auto"/>
            <w:tcMar>
              <w:top w:w="100" w:type="dxa"/>
              <w:left w:w="100" w:type="dxa"/>
              <w:bottom w:w="100" w:type="dxa"/>
              <w:right w:w="100" w:type="dxa"/>
            </w:tcMar>
          </w:tcPr>
          <w:p w14:paraId="6B7B3C36" w14:textId="77777777" w:rsidR="00D020D2" w:rsidRDefault="00000000">
            <w:pPr>
              <w:widowControl w:val="0"/>
              <w:pBdr>
                <w:top w:val="nil"/>
                <w:left w:val="nil"/>
                <w:bottom w:val="nil"/>
                <w:right w:val="nil"/>
                <w:between w:val="nil"/>
              </w:pBdr>
              <w:spacing w:line="240" w:lineRule="auto"/>
            </w:pPr>
            <w:r>
              <w:t>401k</w:t>
            </w:r>
          </w:p>
        </w:tc>
        <w:tc>
          <w:tcPr>
            <w:tcW w:w="855" w:type="dxa"/>
            <w:shd w:val="clear" w:color="auto" w:fill="auto"/>
            <w:tcMar>
              <w:top w:w="100" w:type="dxa"/>
              <w:left w:w="100" w:type="dxa"/>
              <w:bottom w:w="100" w:type="dxa"/>
              <w:right w:w="100" w:type="dxa"/>
            </w:tcMar>
          </w:tcPr>
          <w:p w14:paraId="71C1C8EB" w14:textId="77777777" w:rsidR="00D020D2" w:rsidRDefault="00000000">
            <w:pPr>
              <w:widowControl w:val="0"/>
              <w:pBdr>
                <w:top w:val="nil"/>
                <w:left w:val="nil"/>
                <w:bottom w:val="nil"/>
                <w:right w:val="nil"/>
                <w:between w:val="nil"/>
              </w:pBdr>
              <w:spacing w:line="240" w:lineRule="auto"/>
            </w:pPr>
            <w:r>
              <w:t>11M</w:t>
            </w:r>
          </w:p>
        </w:tc>
        <w:tc>
          <w:tcPr>
            <w:tcW w:w="1020" w:type="dxa"/>
            <w:shd w:val="clear" w:color="auto" w:fill="auto"/>
            <w:tcMar>
              <w:top w:w="100" w:type="dxa"/>
              <w:left w:w="100" w:type="dxa"/>
              <w:bottom w:w="100" w:type="dxa"/>
              <w:right w:w="100" w:type="dxa"/>
            </w:tcMar>
          </w:tcPr>
          <w:p w14:paraId="3245CF64" w14:textId="77777777" w:rsidR="00D020D2" w:rsidRDefault="00000000">
            <w:pPr>
              <w:widowControl w:val="0"/>
              <w:pBdr>
                <w:top w:val="nil"/>
                <w:left w:val="nil"/>
                <w:bottom w:val="nil"/>
                <w:right w:val="nil"/>
                <w:between w:val="nil"/>
              </w:pBdr>
              <w:spacing w:line="240" w:lineRule="auto"/>
            </w:pPr>
            <w:r>
              <w:t>337k</w:t>
            </w:r>
          </w:p>
        </w:tc>
        <w:tc>
          <w:tcPr>
            <w:tcW w:w="1050" w:type="dxa"/>
            <w:shd w:val="clear" w:color="auto" w:fill="auto"/>
            <w:tcMar>
              <w:top w:w="100" w:type="dxa"/>
              <w:left w:w="100" w:type="dxa"/>
              <w:bottom w:w="100" w:type="dxa"/>
              <w:right w:w="100" w:type="dxa"/>
            </w:tcMar>
          </w:tcPr>
          <w:p w14:paraId="3B31F816" w14:textId="77777777" w:rsidR="00D020D2" w:rsidRDefault="00000000">
            <w:pPr>
              <w:widowControl w:val="0"/>
              <w:pBdr>
                <w:top w:val="nil"/>
                <w:left w:val="nil"/>
                <w:bottom w:val="nil"/>
                <w:right w:val="nil"/>
                <w:between w:val="nil"/>
              </w:pBdr>
              <w:spacing w:line="240" w:lineRule="auto"/>
            </w:pPr>
            <w:r>
              <w:t>6.9M</w:t>
            </w:r>
          </w:p>
        </w:tc>
      </w:tr>
      <w:tr w:rsidR="00D020D2" w14:paraId="04EE2CE8" w14:textId="77777777">
        <w:tc>
          <w:tcPr>
            <w:tcW w:w="705" w:type="dxa"/>
            <w:shd w:val="clear" w:color="auto" w:fill="auto"/>
            <w:tcMar>
              <w:top w:w="100" w:type="dxa"/>
              <w:left w:w="100" w:type="dxa"/>
              <w:bottom w:w="100" w:type="dxa"/>
              <w:right w:w="100" w:type="dxa"/>
            </w:tcMar>
          </w:tcPr>
          <w:p w14:paraId="38412F91" w14:textId="77777777" w:rsidR="00D020D2" w:rsidRDefault="00000000">
            <w:pPr>
              <w:widowControl w:val="0"/>
              <w:pBdr>
                <w:top w:val="nil"/>
                <w:left w:val="nil"/>
                <w:bottom w:val="nil"/>
                <w:right w:val="nil"/>
                <w:between w:val="nil"/>
              </w:pBdr>
              <w:spacing w:line="240" w:lineRule="auto"/>
            </w:pPr>
            <w:r>
              <w:t>2021</w:t>
            </w:r>
          </w:p>
        </w:tc>
        <w:tc>
          <w:tcPr>
            <w:tcW w:w="1335" w:type="dxa"/>
            <w:shd w:val="clear" w:color="auto" w:fill="auto"/>
            <w:tcMar>
              <w:top w:w="100" w:type="dxa"/>
              <w:left w:w="100" w:type="dxa"/>
              <w:bottom w:w="100" w:type="dxa"/>
              <w:right w:w="100" w:type="dxa"/>
            </w:tcMar>
          </w:tcPr>
          <w:p w14:paraId="37CA9336" w14:textId="77777777" w:rsidR="00D020D2" w:rsidRDefault="00000000">
            <w:pPr>
              <w:widowControl w:val="0"/>
              <w:spacing w:line="240" w:lineRule="auto"/>
            </w:pPr>
            <w:r>
              <w:t>2.69M</w:t>
            </w:r>
          </w:p>
        </w:tc>
        <w:tc>
          <w:tcPr>
            <w:tcW w:w="975" w:type="dxa"/>
            <w:shd w:val="clear" w:color="auto" w:fill="auto"/>
            <w:tcMar>
              <w:top w:w="100" w:type="dxa"/>
              <w:left w:w="100" w:type="dxa"/>
              <w:bottom w:w="100" w:type="dxa"/>
              <w:right w:w="100" w:type="dxa"/>
            </w:tcMar>
          </w:tcPr>
          <w:p w14:paraId="717E47AB" w14:textId="77777777" w:rsidR="00D020D2" w:rsidRDefault="00000000">
            <w:pPr>
              <w:widowControl w:val="0"/>
              <w:spacing w:line="240" w:lineRule="auto"/>
            </w:pPr>
            <w:r>
              <w:t>100</w:t>
            </w:r>
          </w:p>
        </w:tc>
        <w:tc>
          <w:tcPr>
            <w:tcW w:w="1140" w:type="dxa"/>
            <w:shd w:val="clear" w:color="auto" w:fill="auto"/>
            <w:tcMar>
              <w:top w:w="100" w:type="dxa"/>
              <w:left w:w="100" w:type="dxa"/>
              <w:bottom w:w="100" w:type="dxa"/>
              <w:right w:w="100" w:type="dxa"/>
            </w:tcMar>
          </w:tcPr>
          <w:p w14:paraId="14906F26" w14:textId="77777777" w:rsidR="00D020D2" w:rsidRDefault="00D020D2">
            <w:pPr>
              <w:widowControl w:val="0"/>
              <w:pBdr>
                <w:top w:val="nil"/>
                <w:left w:val="nil"/>
                <w:bottom w:val="nil"/>
                <w:right w:val="nil"/>
                <w:between w:val="nil"/>
              </w:pBdr>
              <w:spacing w:line="240" w:lineRule="auto"/>
            </w:pPr>
          </w:p>
        </w:tc>
        <w:tc>
          <w:tcPr>
            <w:tcW w:w="1080" w:type="dxa"/>
            <w:shd w:val="clear" w:color="auto" w:fill="auto"/>
            <w:tcMar>
              <w:top w:w="100" w:type="dxa"/>
              <w:left w:w="100" w:type="dxa"/>
              <w:bottom w:w="100" w:type="dxa"/>
              <w:right w:w="100" w:type="dxa"/>
            </w:tcMar>
          </w:tcPr>
          <w:p w14:paraId="0404BA62" w14:textId="77777777" w:rsidR="00D020D2" w:rsidRDefault="00D020D2">
            <w:pPr>
              <w:widowControl w:val="0"/>
              <w:pBdr>
                <w:top w:val="nil"/>
                <w:left w:val="nil"/>
                <w:bottom w:val="nil"/>
                <w:right w:val="nil"/>
                <w:between w:val="nil"/>
              </w:pBdr>
              <w:spacing w:line="240" w:lineRule="auto"/>
            </w:pPr>
          </w:p>
        </w:tc>
        <w:tc>
          <w:tcPr>
            <w:tcW w:w="975" w:type="dxa"/>
            <w:shd w:val="clear" w:color="auto" w:fill="auto"/>
            <w:tcMar>
              <w:top w:w="100" w:type="dxa"/>
              <w:left w:w="100" w:type="dxa"/>
              <w:bottom w:w="100" w:type="dxa"/>
              <w:right w:w="100" w:type="dxa"/>
            </w:tcMar>
          </w:tcPr>
          <w:p w14:paraId="446EF035" w14:textId="77777777" w:rsidR="00D020D2" w:rsidRDefault="00000000">
            <w:pPr>
              <w:widowControl w:val="0"/>
              <w:pBdr>
                <w:top w:val="nil"/>
                <w:left w:val="nil"/>
                <w:bottom w:val="nil"/>
                <w:right w:val="nil"/>
                <w:between w:val="nil"/>
              </w:pBdr>
              <w:spacing w:line="240" w:lineRule="auto"/>
            </w:pPr>
            <w:r>
              <w:t>9.5M</w:t>
            </w:r>
          </w:p>
        </w:tc>
        <w:tc>
          <w:tcPr>
            <w:tcW w:w="1095" w:type="dxa"/>
            <w:shd w:val="clear" w:color="auto" w:fill="auto"/>
            <w:tcMar>
              <w:top w:w="100" w:type="dxa"/>
              <w:left w:w="100" w:type="dxa"/>
              <w:bottom w:w="100" w:type="dxa"/>
              <w:right w:w="100" w:type="dxa"/>
            </w:tcMar>
          </w:tcPr>
          <w:p w14:paraId="6F01FA57" w14:textId="77777777" w:rsidR="00D020D2" w:rsidRDefault="00000000">
            <w:pPr>
              <w:widowControl w:val="0"/>
              <w:pBdr>
                <w:top w:val="nil"/>
                <w:left w:val="nil"/>
                <w:bottom w:val="nil"/>
                <w:right w:val="nil"/>
                <w:between w:val="nil"/>
              </w:pBdr>
              <w:spacing w:line="240" w:lineRule="auto"/>
            </w:pPr>
            <w:r>
              <w:t>143k</w:t>
            </w:r>
          </w:p>
        </w:tc>
        <w:tc>
          <w:tcPr>
            <w:tcW w:w="1245" w:type="dxa"/>
            <w:shd w:val="clear" w:color="auto" w:fill="auto"/>
            <w:tcMar>
              <w:top w:w="100" w:type="dxa"/>
              <w:left w:w="100" w:type="dxa"/>
              <w:bottom w:w="100" w:type="dxa"/>
              <w:right w:w="100" w:type="dxa"/>
            </w:tcMar>
          </w:tcPr>
          <w:p w14:paraId="39EDDAAF" w14:textId="77777777" w:rsidR="00D020D2" w:rsidRDefault="00000000">
            <w:pPr>
              <w:widowControl w:val="0"/>
              <w:pBdr>
                <w:top w:val="nil"/>
                <w:left w:val="nil"/>
                <w:bottom w:val="nil"/>
                <w:right w:val="nil"/>
                <w:between w:val="nil"/>
              </w:pBdr>
              <w:spacing w:line="240" w:lineRule="auto"/>
            </w:pPr>
            <w:r>
              <w:t>356k</w:t>
            </w:r>
          </w:p>
        </w:tc>
        <w:tc>
          <w:tcPr>
            <w:tcW w:w="855" w:type="dxa"/>
            <w:shd w:val="clear" w:color="auto" w:fill="auto"/>
            <w:tcMar>
              <w:top w:w="100" w:type="dxa"/>
              <w:left w:w="100" w:type="dxa"/>
              <w:bottom w:w="100" w:type="dxa"/>
              <w:right w:w="100" w:type="dxa"/>
            </w:tcMar>
          </w:tcPr>
          <w:p w14:paraId="74EB47CF" w14:textId="77777777" w:rsidR="00D020D2" w:rsidRDefault="00000000">
            <w:pPr>
              <w:widowControl w:val="0"/>
              <w:pBdr>
                <w:top w:val="nil"/>
                <w:left w:val="nil"/>
                <w:bottom w:val="nil"/>
                <w:right w:val="nil"/>
                <w:between w:val="nil"/>
              </w:pBdr>
              <w:spacing w:line="240" w:lineRule="auto"/>
            </w:pPr>
            <w:r>
              <w:t>9.4M</w:t>
            </w:r>
          </w:p>
        </w:tc>
        <w:tc>
          <w:tcPr>
            <w:tcW w:w="1020" w:type="dxa"/>
            <w:shd w:val="clear" w:color="auto" w:fill="auto"/>
            <w:tcMar>
              <w:top w:w="100" w:type="dxa"/>
              <w:left w:w="100" w:type="dxa"/>
              <w:bottom w:w="100" w:type="dxa"/>
              <w:right w:w="100" w:type="dxa"/>
            </w:tcMar>
          </w:tcPr>
          <w:p w14:paraId="012EC10C" w14:textId="77777777" w:rsidR="00D020D2" w:rsidRDefault="00000000">
            <w:pPr>
              <w:widowControl w:val="0"/>
              <w:pBdr>
                <w:top w:val="nil"/>
                <w:left w:val="nil"/>
                <w:bottom w:val="nil"/>
                <w:right w:val="nil"/>
                <w:between w:val="nil"/>
              </w:pBdr>
              <w:spacing w:line="240" w:lineRule="auto"/>
            </w:pPr>
            <w:r>
              <w:t>20k</w:t>
            </w:r>
          </w:p>
        </w:tc>
        <w:tc>
          <w:tcPr>
            <w:tcW w:w="1050" w:type="dxa"/>
            <w:shd w:val="clear" w:color="auto" w:fill="auto"/>
            <w:tcMar>
              <w:top w:w="100" w:type="dxa"/>
              <w:left w:w="100" w:type="dxa"/>
              <w:bottom w:w="100" w:type="dxa"/>
              <w:right w:w="100" w:type="dxa"/>
            </w:tcMar>
          </w:tcPr>
          <w:p w14:paraId="79B08BC0" w14:textId="77777777" w:rsidR="00D020D2" w:rsidRDefault="00000000">
            <w:pPr>
              <w:widowControl w:val="0"/>
              <w:pBdr>
                <w:top w:val="nil"/>
                <w:left w:val="nil"/>
                <w:bottom w:val="nil"/>
                <w:right w:val="nil"/>
                <w:between w:val="nil"/>
              </w:pBdr>
              <w:spacing w:line="240" w:lineRule="auto"/>
            </w:pPr>
            <w:r>
              <w:t>9.6M</w:t>
            </w:r>
          </w:p>
        </w:tc>
      </w:tr>
      <w:tr w:rsidR="00D020D2" w14:paraId="3978C6AB" w14:textId="77777777">
        <w:tc>
          <w:tcPr>
            <w:tcW w:w="705" w:type="dxa"/>
            <w:shd w:val="clear" w:color="auto" w:fill="auto"/>
            <w:tcMar>
              <w:top w:w="100" w:type="dxa"/>
              <w:left w:w="100" w:type="dxa"/>
              <w:bottom w:w="100" w:type="dxa"/>
              <w:right w:w="100" w:type="dxa"/>
            </w:tcMar>
          </w:tcPr>
          <w:p w14:paraId="403D6B5E" w14:textId="77777777" w:rsidR="00D020D2" w:rsidRDefault="00000000">
            <w:pPr>
              <w:widowControl w:val="0"/>
              <w:pBdr>
                <w:top w:val="nil"/>
                <w:left w:val="nil"/>
                <w:bottom w:val="nil"/>
                <w:right w:val="nil"/>
                <w:between w:val="nil"/>
              </w:pBdr>
              <w:spacing w:line="240" w:lineRule="auto"/>
            </w:pPr>
            <w:r>
              <w:t>2020</w:t>
            </w:r>
          </w:p>
        </w:tc>
        <w:tc>
          <w:tcPr>
            <w:tcW w:w="1335" w:type="dxa"/>
            <w:shd w:val="clear" w:color="auto" w:fill="auto"/>
            <w:tcMar>
              <w:top w:w="100" w:type="dxa"/>
              <w:left w:w="100" w:type="dxa"/>
              <w:bottom w:w="100" w:type="dxa"/>
              <w:right w:w="100" w:type="dxa"/>
            </w:tcMar>
          </w:tcPr>
          <w:p w14:paraId="0F4CB9A3" w14:textId="77777777" w:rsidR="00D020D2" w:rsidRDefault="00000000">
            <w:pPr>
              <w:widowControl w:val="0"/>
              <w:pBdr>
                <w:top w:val="nil"/>
                <w:left w:val="nil"/>
                <w:bottom w:val="nil"/>
                <w:right w:val="nil"/>
                <w:between w:val="nil"/>
              </w:pBdr>
              <w:spacing w:line="240" w:lineRule="auto"/>
            </w:pPr>
            <w:r>
              <w:t>0</w:t>
            </w:r>
          </w:p>
        </w:tc>
        <w:tc>
          <w:tcPr>
            <w:tcW w:w="975" w:type="dxa"/>
            <w:shd w:val="clear" w:color="auto" w:fill="auto"/>
            <w:tcMar>
              <w:top w:w="100" w:type="dxa"/>
              <w:left w:w="100" w:type="dxa"/>
              <w:bottom w:w="100" w:type="dxa"/>
              <w:right w:w="100" w:type="dxa"/>
            </w:tcMar>
          </w:tcPr>
          <w:p w14:paraId="0D7A5671" w14:textId="77777777" w:rsidR="00D020D2" w:rsidRDefault="00000000">
            <w:pPr>
              <w:widowControl w:val="0"/>
              <w:spacing w:line="240" w:lineRule="auto"/>
            </w:pPr>
            <w:r>
              <w:t>48</w:t>
            </w:r>
          </w:p>
        </w:tc>
        <w:tc>
          <w:tcPr>
            <w:tcW w:w="1140" w:type="dxa"/>
            <w:shd w:val="clear" w:color="auto" w:fill="auto"/>
            <w:tcMar>
              <w:top w:w="100" w:type="dxa"/>
              <w:left w:w="100" w:type="dxa"/>
              <w:bottom w:w="100" w:type="dxa"/>
              <w:right w:w="100" w:type="dxa"/>
            </w:tcMar>
          </w:tcPr>
          <w:p w14:paraId="2952F7AE" w14:textId="77777777" w:rsidR="00D020D2" w:rsidRDefault="00D020D2">
            <w:pPr>
              <w:widowControl w:val="0"/>
              <w:pBdr>
                <w:top w:val="nil"/>
                <w:left w:val="nil"/>
                <w:bottom w:val="nil"/>
                <w:right w:val="nil"/>
                <w:between w:val="nil"/>
              </w:pBdr>
              <w:spacing w:line="240" w:lineRule="auto"/>
            </w:pPr>
          </w:p>
        </w:tc>
        <w:tc>
          <w:tcPr>
            <w:tcW w:w="1080" w:type="dxa"/>
            <w:shd w:val="clear" w:color="auto" w:fill="auto"/>
            <w:tcMar>
              <w:top w:w="100" w:type="dxa"/>
              <w:left w:w="100" w:type="dxa"/>
              <w:bottom w:w="100" w:type="dxa"/>
              <w:right w:w="100" w:type="dxa"/>
            </w:tcMar>
          </w:tcPr>
          <w:p w14:paraId="6EF4A4C0" w14:textId="77777777" w:rsidR="00D020D2" w:rsidRDefault="00D020D2">
            <w:pPr>
              <w:widowControl w:val="0"/>
              <w:pBdr>
                <w:top w:val="nil"/>
                <w:left w:val="nil"/>
                <w:bottom w:val="nil"/>
                <w:right w:val="nil"/>
                <w:between w:val="nil"/>
              </w:pBdr>
              <w:spacing w:line="240" w:lineRule="auto"/>
            </w:pPr>
          </w:p>
        </w:tc>
        <w:tc>
          <w:tcPr>
            <w:tcW w:w="975" w:type="dxa"/>
            <w:shd w:val="clear" w:color="auto" w:fill="auto"/>
            <w:tcMar>
              <w:top w:w="100" w:type="dxa"/>
              <w:left w:w="100" w:type="dxa"/>
              <w:bottom w:w="100" w:type="dxa"/>
              <w:right w:w="100" w:type="dxa"/>
            </w:tcMar>
          </w:tcPr>
          <w:p w14:paraId="3A615216" w14:textId="77777777" w:rsidR="00D020D2" w:rsidRDefault="00D020D2">
            <w:pPr>
              <w:widowControl w:val="0"/>
              <w:pBdr>
                <w:top w:val="nil"/>
                <w:left w:val="nil"/>
                <w:bottom w:val="nil"/>
                <w:right w:val="nil"/>
                <w:between w:val="nil"/>
              </w:pBdr>
              <w:spacing w:line="240" w:lineRule="auto"/>
            </w:pPr>
          </w:p>
        </w:tc>
        <w:tc>
          <w:tcPr>
            <w:tcW w:w="1095" w:type="dxa"/>
            <w:shd w:val="clear" w:color="auto" w:fill="auto"/>
            <w:tcMar>
              <w:top w:w="100" w:type="dxa"/>
              <w:left w:w="100" w:type="dxa"/>
              <w:bottom w:w="100" w:type="dxa"/>
              <w:right w:w="100" w:type="dxa"/>
            </w:tcMar>
          </w:tcPr>
          <w:p w14:paraId="4296E50B" w14:textId="77777777" w:rsidR="00D020D2" w:rsidRDefault="00D020D2">
            <w:pPr>
              <w:widowControl w:val="0"/>
              <w:pBdr>
                <w:top w:val="nil"/>
                <w:left w:val="nil"/>
                <w:bottom w:val="nil"/>
                <w:right w:val="nil"/>
                <w:between w:val="nil"/>
              </w:pBdr>
              <w:spacing w:line="240" w:lineRule="auto"/>
            </w:pPr>
          </w:p>
        </w:tc>
        <w:tc>
          <w:tcPr>
            <w:tcW w:w="1245" w:type="dxa"/>
            <w:shd w:val="clear" w:color="auto" w:fill="auto"/>
            <w:tcMar>
              <w:top w:w="100" w:type="dxa"/>
              <w:left w:w="100" w:type="dxa"/>
              <w:bottom w:w="100" w:type="dxa"/>
              <w:right w:w="100" w:type="dxa"/>
            </w:tcMar>
          </w:tcPr>
          <w:p w14:paraId="31DDA2AD" w14:textId="77777777" w:rsidR="00D020D2" w:rsidRDefault="00000000">
            <w:pPr>
              <w:widowControl w:val="0"/>
              <w:pBdr>
                <w:top w:val="nil"/>
                <w:left w:val="nil"/>
                <w:bottom w:val="nil"/>
                <w:right w:val="nil"/>
                <w:between w:val="nil"/>
              </w:pBdr>
              <w:spacing w:line="240" w:lineRule="auto"/>
            </w:pPr>
            <w:r>
              <w:t>0</w:t>
            </w:r>
          </w:p>
        </w:tc>
        <w:tc>
          <w:tcPr>
            <w:tcW w:w="855" w:type="dxa"/>
            <w:shd w:val="clear" w:color="auto" w:fill="auto"/>
            <w:tcMar>
              <w:top w:w="100" w:type="dxa"/>
              <w:left w:w="100" w:type="dxa"/>
              <w:bottom w:w="100" w:type="dxa"/>
              <w:right w:w="100" w:type="dxa"/>
            </w:tcMar>
          </w:tcPr>
          <w:p w14:paraId="1EB68BDC" w14:textId="77777777" w:rsidR="00D020D2" w:rsidRDefault="00000000">
            <w:pPr>
              <w:widowControl w:val="0"/>
              <w:pBdr>
                <w:top w:val="nil"/>
                <w:left w:val="nil"/>
                <w:bottom w:val="nil"/>
                <w:right w:val="nil"/>
                <w:between w:val="nil"/>
              </w:pBdr>
              <w:spacing w:line="240" w:lineRule="auto"/>
            </w:pPr>
            <w:r>
              <w:t>7M</w:t>
            </w:r>
          </w:p>
        </w:tc>
        <w:tc>
          <w:tcPr>
            <w:tcW w:w="1020" w:type="dxa"/>
            <w:shd w:val="clear" w:color="auto" w:fill="auto"/>
            <w:tcMar>
              <w:top w:w="100" w:type="dxa"/>
              <w:left w:w="100" w:type="dxa"/>
              <w:bottom w:w="100" w:type="dxa"/>
              <w:right w:w="100" w:type="dxa"/>
            </w:tcMar>
          </w:tcPr>
          <w:p w14:paraId="5C20358F" w14:textId="77777777" w:rsidR="00D020D2" w:rsidRDefault="00000000">
            <w:pPr>
              <w:widowControl w:val="0"/>
              <w:pBdr>
                <w:top w:val="nil"/>
                <w:left w:val="nil"/>
                <w:bottom w:val="nil"/>
                <w:right w:val="nil"/>
                <w:between w:val="nil"/>
              </w:pBdr>
              <w:spacing w:line="240" w:lineRule="auto"/>
            </w:pPr>
            <w:r>
              <w:t>0</w:t>
            </w:r>
          </w:p>
        </w:tc>
        <w:tc>
          <w:tcPr>
            <w:tcW w:w="1050" w:type="dxa"/>
            <w:shd w:val="clear" w:color="auto" w:fill="auto"/>
            <w:tcMar>
              <w:top w:w="100" w:type="dxa"/>
              <w:left w:w="100" w:type="dxa"/>
              <w:bottom w:w="100" w:type="dxa"/>
              <w:right w:w="100" w:type="dxa"/>
            </w:tcMar>
          </w:tcPr>
          <w:p w14:paraId="5AB3A975" w14:textId="77777777" w:rsidR="00D020D2" w:rsidRDefault="00000000">
            <w:pPr>
              <w:widowControl w:val="0"/>
              <w:pBdr>
                <w:top w:val="nil"/>
                <w:left w:val="nil"/>
                <w:bottom w:val="nil"/>
                <w:right w:val="nil"/>
                <w:between w:val="nil"/>
              </w:pBdr>
              <w:spacing w:line="240" w:lineRule="auto"/>
            </w:pPr>
            <w:r>
              <w:t>8.7M</w:t>
            </w:r>
          </w:p>
        </w:tc>
      </w:tr>
      <w:tr w:rsidR="00D020D2" w14:paraId="1A3AA323" w14:textId="77777777">
        <w:tc>
          <w:tcPr>
            <w:tcW w:w="705" w:type="dxa"/>
            <w:shd w:val="clear" w:color="auto" w:fill="auto"/>
            <w:tcMar>
              <w:top w:w="100" w:type="dxa"/>
              <w:left w:w="100" w:type="dxa"/>
              <w:bottom w:w="100" w:type="dxa"/>
              <w:right w:w="100" w:type="dxa"/>
            </w:tcMar>
          </w:tcPr>
          <w:p w14:paraId="696A6DCD" w14:textId="77777777" w:rsidR="00D020D2" w:rsidRDefault="00000000">
            <w:pPr>
              <w:widowControl w:val="0"/>
              <w:pBdr>
                <w:top w:val="nil"/>
                <w:left w:val="nil"/>
                <w:bottom w:val="nil"/>
                <w:right w:val="nil"/>
                <w:between w:val="nil"/>
              </w:pBdr>
              <w:spacing w:line="240" w:lineRule="auto"/>
            </w:pPr>
            <w:r>
              <w:t>2019</w:t>
            </w:r>
          </w:p>
        </w:tc>
        <w:tc>
          <w:tcPr>
            <w:tcW w:w="1335" w:type="dxa"/>
            <w:shd w:val="clear" w:color="auto" w:fill="auto"/>
            <w:tcMar>
              <w:top w:w="100" w:type="dxa"/>
              <w:left w:w="100" w:type="dxa"/>
              <w:bottom w:w="100" w:type="dxa"/>
              <w:right w:w="100" w:type="dxa"/>
            </w:tcMar>
          </w:tcPr>
          <w:p w14:paraId="33034FF4" w14:textId="77777777" w:rsidR="00D020D2" w:rsidRDefault="00000000">
            <w:pPr>
              <w:widowControl w:val="0"/>
              <w:pBdr>
                <w:top w:val="nil"/>
                <w:left w:val="nil"/>
                <w:bottom w:val="nil"/>
                <w:right w:val="nil"/>
                <w:between w:val="nil"/>
              </w:pBdr>
              <w:spacing w:line="240" w:lineRule="auto"/>
            </w:pPr>
            <w:r>
              <w:t>4.16M</w:t>
            </w:r>
          </w:p>
        </w:tc>
        <w:tc>
          <w:tcPr>
            <w:tcW w:w="975" w:type="dxa"/>
            <w:shd w:val="clear" w:color="auto" w:fill="auto"/>
            <w:tcMar>
              <w:top w:w="100" w:type="dxa"/>
              <w:left w:w="100" w:type="dxa"/>
              <w:bottom w:w="100" w:type="dxa"/>
              <w:right w:w="100" w:type="dxa"/>
            </w:tcMar>
          </w:tcPr>
          <w:p w14:paraId="211F0E7F" w14:textId="77777777" w:rsidR="00D020D2" w:rsidRDefault="00000000">
            <w:pPr>
              <w:widowControl w:val="0"/>
              <w:spacing w:line="240" w:lineRule="auto"/>
            </w:pPr>
            <w:r>
              <w:t>41</w:t>
            </w:r>
          </w:p>
        </w:tc>
        <w:tc>
          <w:tcPr>
            <w:tcW w:w="1140" w:type="dxa"/>
            <w:shd w:val="clear" w:color="auto" w:fill="auto"/>
            <w:tcMar>
              <w:top w:w="100" w:type="dxa"/>
              <w:left w:w="100" w:type="dxa"/>
              <w:bottom w:w="100" w:type="dxa"/>
              <w:right w:w="100" w:type="dxa"/>
            </w:tcMar>
          </w:tcPr>
          <w:p w14:paraId="3F7BE339" w14:textId="77777777" w:rsidR="00D020D2" w:rsidRDefault="00D020D2">
            <w:pPr>
              <w:widowControl w:val="0"/>
              <w:pBdr>
                <w:top w:val="nil"/>
                <w:left w:val="nil"/>
                <w:bottom w:val="nil"/>
                <w:right w:val="nil"/>
                <w:between w:val="nil"/>
              </w:pBdr>
              <w:spacing w:line="240" w:lineRule="auto"/>
            </w:pPr>
          </w:p>
        </w:tc>
        <w:tc>
          <w:tcPr>
            <w:tcW w:w="1080" w:type="dxa"/>
            <w:shd w:val="clear" w:color="auto" w:fill="auto"/>
            <w:tcMar>
              <w:top w:w="100" w:type="dxa"/>
              <w:left w:w="100" w:type="dxa"/>
              <w:bottom w:w="100" w:type="dxa"/>
              <w:right w:w="100" w:type="dxa"/>
            </w:tcMar>
          </w:tcPr>
          <w:p w14:paraId="0EC8C752" w14:textId="77777777" w:rsidR="00D020D2" w:rsidRDefault="00D020D2">
            <w:pPr>
              <w:widowControl w:val="0"/>
              <w:pBdr>
                <w:top w:val="nil"/>
                <w:left w:val="nil"/>
                <w:bottom w:val="nil"/>
                <w:right w:val="nil"/>
                <w:between w:val="nil"/>
              </w:pBdr>
              <w:spacing w:line="240" w:lineRule="auto"/>
            </w:pPr>
          </w:p>
        </w:tc>
        <w:tc>
          <w:tcPr>
            <w:tcW w:w="975" w:type="dxa"/>
            <w:shd w:val="clear" w:color="auto" w:fill="auto"/>
            <w:tcMar>
              <w:top w:w="100" w:type="dxa"/>
              <w:left w:w="100" w:type="dxa"/>
              <w:bottom w:w="100" w:type="dxa"/>
              <w:right w:w="100" w:type="dxa"/>
            </w:tcMar>
          </w:tcPr>
          <w:p w14:paraId="47933E73" w14:textId="77777777" w:rsidR="00D020D2" w:rsidRDefault="00D020D2">
            <w:pPr>
              <w:widowControl w:val="0"/>
              <w:pBdr>
                <w:top w:val="nil"/>
                <w:left w:val="nil"/>
                <w:bottom w:val="nil"/>
                <w:right w:val="nil"/>
                <w:between w:val="nil"/>
              </w:pBdr>
              <w:spacing w:line="240" w:lineRule="auto"/>
            </w:pPr>
          </w:p>
        </w:tc>
        <w:tc>
          <w:tcPr>
            <w:tcW w:w="1095" w:type="dxa"/>
            <w:shd w:val="clear" w:color="auto" w:fill="auto"/>
            <w:tcMar>
              <w:top w:w="100" w:type="dxa"/>
              <w:left w:w="100" w:type="dxa"/>
              <w:bottom w:w="100" w:type="dxa"/>
              <w:right w:w="100" w:type="dxa"/>
            </w:tcMar>
          </w:tcPr>
          <w:p w14:paraId="76CF9B50" w14:textId="77777777" w:rsidR="00D020D2" w:rsidRDefault="00D020D2">
            <w:pPr>
              <w:widowControl w:val="0"/>
              <w:pBdr>
                <w:top w:val="nil"/>
                <w:left w:val="nil"/>
                <w:bottom w:val="nil"/>
                <w:right w:val="nil"/>
                <w:between w:val="nil"/>
              </w:pBdr>
              <w:spacing w:line="240" w:lineRule="auto"/>
            </w:pPr>
          </w:p>
        </w:tc>
        <w:tc>
          <w:tcPr>
            <w:tcW w:w="1245" w:type="dxa"/>
            <w:shd w:val="clear" w:color="auto" w:fill="auto"/>
            <w:tcMar>
              <w:top w:w="100" w:type="dxa"/>
              <w:left w:w="100" w:type="dxa"/>
              <w:bottom w:w="100" w:type="dxa"/>
              <w:right w:w="100" w:type="dxa"/>
            </w:tcMar>
          </w:tcPr>
          <w:p w14:paraId="15864E97" w14:textId="77777777" w:rsidR="00D020D2" w:rsidRDefault="00000000">
            <w:pPr>
              <w:widowControl w:val="0"/>
              <w:pBdr>
                <w:top w:val="nil"/>
                <w:left w:val="nil"/>
                <w:bottom w:val="nil"/>
                <w:right w:val="nil"/>
                <w:between w:val="nil"/>
              </w:pBdr>
              <w:spacing w:line="240" w:lineRule="auto"/>
            </w:pPr>
            <w:r>
              <w:t>351k</w:t>
            </w:r>
          </w:p>
        </w:tc>
        <w:tc>
          <w:tcPr>
            <w:tcW w:w="855" w:type="dxa"/>
            <w:shd w:val="clear" w:color="auto" w:fill="auto"/>
            <w:tcMar>
              <w:top w:w="100" w:type="dxa"/>
              <w:left w:w="100" w:type="dxa"/>
              <w:bottom w:w="100" w:type="dxa"/>
              <w:right w:w="100" w:type="dxa"/>
            </w:tcMar>
          </w:tcPr>
          <w:p w14:paraId="5C81BA84" w14:textId="77777777" w:rsidR="00D020D2" w:rsidRDefault="00000000">
            <w:pPr>
              <w:widowControl w:val="0"/>
              <w:pBdr>
                <w:top w:val="nil"/>
                <w:left w:val="nil"/>
                <w:bottom w:val="nil"/>
                <w:right w:val="nil"/>
                <w:between w:val="nil"/>
              </w:pBdr>
              <w:spacing w:line="240" w:lineRule="auto"/>
            </w:pPr>
            <w:r>
              <w:t>7.5M</w:t>
            </w:r>
          </w:p>
        </w:tc>
        <w:tc>
          <w:tcPr>
            <w:tcW w:w="1020" w:type="dxa"/>
            <w:shd w:val="clear" w:color="auto" w:fill="auto"/>
            <w:tcMar>
              <w:top w:w="100" w:type="dxa"/>
              <w:left w:w="100" w:type="dxa"/>
              <w:bottom w:w="100" w:type="dxa"/>
              <w:right w:w="100" w:type="dxa"/>
            </w:tcMar>
          </w:tcPr>
          <w:p w14:paraId="77DD349D" w14:textId="77777777" w:rsidR="00D020D2" w:rsidRDefault="00000000">
            <w:pPr>
              <w:widowControl w:val="0"/>
              <w:pBdr>
                <w:top w:val="nil"/>
                <w:left w:val="nil"/>
                <w:bottom w:val="nil"/>
                <w:right w:val="nil"/>
                <w:between w:val="nil"/>
              </w:pBdr>
              <w:spacing w:line="240" w:lineRule="auto"/>
            </w:pPr>
            <w:r>
              <w:t>200k</w:t>
            </w:r>
          </w:p>
        </w:tc>
        <w:tc>
          <w:tcPr>
            <w:tcW w:w="1050" w:type="dxa"/>
            <w:shd w:val="clear" w:color="auto" w:fill="auto"/>
            <w:tcMar>
              <w:top w:w="100" w:type="dxa"/>
              <w:left w:w="100" w:type="dxa"/>
              <w:bottom w:w="100" w:type="dxa"/>
              <w:right w:w="100" w:type="dxa"/>
            </w:tcMar>
          </w:tcPr>
          <w:p w14:paraId="7C3862FE" w14:textId="77777777" w:rsidR="00D020D2" w:rsidRDefault="00000000">
            <w:pPr>
              <w:widowControl w:val="0"/>
              <w:pBdr>
                <w:top w:val="nil"/>
                <w:left w:val="nil"/>
                <w:bottom w:val="nil"/>
                <w:right w:val="nil"/>
                <w:between w:val="nil"/>
              </w:pBdr>
              <w:spacing w:line="240" w:lineRule="auto"/>
            </w:pPr>
            <w:r>
              <w:t>9.5M</w:t>
            </w:r>
          </w:p>
        </w:tc>
      </w:tr>
      <w:tr w:rsidR="00D020D2" w14:paraId="21185C6C" w14:textId="77777777">
        <w:tc>
          <w:tcPr>
            <w:tcW w:w="705" w:type="dxa"/>
            <w:shd w:val="clear" w:color="auto" w:fill="auto"/>
            <w:tcMar>
              <w:top w:w="100" w:type="dxa"/>
              <w:left w:w="100" w:type="dxa"/>
              <w:bottom w:w="100" w:type="dxa"/>
              <w:right w:w="100" w:type="dxa"/>
            </w:tcMar>
          </w:tcPr>
          <w:p w14:paraId="569128BD" w14:textId="77777777" w:rsidR="00D020D2" w:rsidRDefault="00000000">
            <w:pPr>
              <w:widowControl w:val="0"/>
              <w:pBdr>
                <w:top w:val="nil"/>
                <w:left w:val="nil"/>
                <w:bottom w:val="nil"/>
                <w:right w:val="nil"/>
                <w:between w:val="nil"/>
              </w:pBdr>
              <w:spacing w:line="240" w:lineRule="auto"/>
            </w:pPr>
            <w:r>
              <w:t>2018</w:t>
            </w:r>
          </w:p>
        </w:tc>
        <w:tc>
          <w:tcPr>
            <w:tcW w:w="1335" w:type="dxa"/>
            <w:shd w:val="clear" w:color="auto" w:fill="auto"/>
            <w:tcMar>
              <w:top w:w="100" w:type="dxa"/>
              <w:left w:w="100" w:type="dxa"/>
              <w:bottom w:w="100" w:type="dxa"/>
              <w:right w:w="100" w:type="dxa"/>
            </w:tcMar>
          </w:tcPr>
          <w:p w14:paraId="19D4CF40" w14:textId="77777777" w:rsidR="00D020D2" w:rsidRDefault="00000000">
            <w:pPr>
              <w:widowControl w:val="0"/>
              <w:pBdr>
                <w:top w:val="nil"/>
                <w:left w:val="nil"/>
                <w:bottom w:val="nil"/>
                <w:right w:val="nil"/>
                <w:between w:val="nil"/>
              </w:pBdr>
              <w:spacing w:line="240" w:lineRule="auto"/>
            </w:pPr>
            <w:r>
              <w:t>4.09M</w:t>
            </w:r>
          </w:p>
        </w:tc>
        <w:tc>
          <w:tcPr>
            <w:tcW w:w="975" w:type="dxa"/>
            <w:shd w:val="clear" w:color="auto" w:fill="auto"/>
            <w:tcMar>
              <w:top w:w="100" w:type="dxa"/>
              <w:left w:w="100" w:type="dxa"/>
              <w:bottom w:w="100" w:type="dxa"/>
              <w:right w:w="100" w:type="dxa"/>
            </w:tcMar>
          </w:tcPr>
          <w:p w14:paraId="141F9601" w14:textId="77777777" w:rsidR="00D020D2" w:rsidRDefault="00000000">
            <w:pPr>
              <w:widowControl w:val="0"/>
              <w:spacing w:line="240" w:lineRule="auto"/>
            </w:pPr>
            <w:r>
              <w:t>40</w:t>
            </w:r>
          </w:p>
        </w:tc>
        <w:tc>
          <w:tcPr>
            <w:tcW w:w="1140" w:type="dxa"/>
            <w:shd w:val="clear" w:color="auto" w:fill="auto"/>
            <w:tcMar>
              <w:top w:w="100" w:type="dxa"/>
              <w:left w:w="100" w:type="dxa"/>
              <w:bottom w:w="100" w:type="dxa"/>
              <w:right w:w="100" w:type="dxa"/>
            </w:tcMar>
          </w:tcPr>
          <w:p w14:paraId="1ACA7058" w14:textId="77777777" w:rsidR="00D020D2" w:rsidRDefault="00D020D2">
            <w:pPr>
              <w:widowControl w:val="0"/>
              <w:pBdr>
                <w:top w:val="nil"/>
                <w:left w:val="nil"/>
                <w:bottom w:val="nil"/>
                <w:right w:val="nil"/>
                <w:between w:val="nil"/>
              </w:pBdr>
              <w:spacing w:line="240" w:lineRule="auto"/>
            </w:pPr>
          </w:p>
        </w:tc>
        <w:tc>
          <w:tcPr>
            <w:tcW w:w="1080" w:type="dxa"/>
            <w:shd w:val="clear" w:color="auto" w:fill="auto"/>
            <w:tcMar>
              <w:top w:w="100" w:type="dxa"/>
              <w:left w:w="100" w:type="dxa"/>
              <w:bottom w:w="100" w:type="dxa"/>
              <w:right w:w="100" w:type="dxa"/>
            </w:tcMar>
          </w:tcPr>
          <w:p w14:paraId="63449A7C" w14:textId="77777777" w:rsidR="00D020D2" w:rsidRDefault="00D020D2">
            <w:pPr>
              <w:widowControl w:val="0"/>
              <w:pBdr>
                <w:top w:val="nil"/>
                <w:left w:val="nil"/>
                <w:bottom w:val="nil"/>
                <w:right w:val="nil"/>
                <w:between w:val="nil"/>
              </w:pBdr>
              <w:spacing w:line="240" w:lineRule="auto"/>
            </w:pPr>
          </w:p>
        </w:tc>
        <w:tc>
          <w:tcPr>
            <w:tcW w:w="975" w:type="dxa"/>
            <w:shd w:val="clear" w:color="auto" w:fill="auto"/>
            <w:tcMar>
              <w:top w:w="100" w:type="dxa"/>
              <w:left w:w="100" w:type="dxa"/>
              <w:bottom w:w="100" w:type="dxa"/>
              <w:right w:w="100" w:type="dxa"/>
            </w:tcMar>
          </w:tcPr>
          <w:p w14:paraId="59E781EE" w14:textId="77777777" w:rsidR="00D020D2" w:rsidRDefault="00D020D2">
            <w:pPr>
              <w:widowControl w:val="0"/>
              <w:pBdr>
                <w:top w:val="nil"/>
                <w:left w:val="nil"/>
                <w:bottom w:val="nil"/>
                <w:right w:val="nil"/>
                <w:between w:val="nil"/>
              </w:pBdr>
              <w:spacing w:line="240" w:lineRule="auto"/>
            </w:pPr>
          </w:p>
        </w:tc>
        <w:tc>
          <w:tcPr>
            <w:tcW w:w="1095" w:type="dxa"/>
            <w:shd w:val="clear" w:color="auto" w:fill="auto"/>
            <w:tcMar>
              <w:top w:w="100" w:type="dxa"/>
              <w:left w:w="100" w:type="dxa"/>
              <w:bottom w:w="100" w:type="dxa"/>
              <w:right w:w="100" w:type="dxa"/>
            </w:tcMar>
          </w:tcPr>
          <w:p w14:paraId="21705D1B" w14:textId="77777777" w:rsidR="00D020D2" w:rsidRDefault="00D020D2">
            <w:pPr>
              <w:widowControl w:val="0"/>
              <w:pBdr>
                <w:top w:val="nil"/>
                <w:left w:val="nil"/>
                <w:bottom w:val="nil"/>
                <w:right w:val="nil"/>
                <w:between w:val="nil"/>
              </w:pBdr>
              <w:spacing w:line="240" w:lineRule="auto"/>
            </w:pPr>
          </w:p>
        </w:tc>
        <w:tc>
          <w:tcPr>
            <w:tcW w:w="1245" w:type="dxa"/>
            <w:shd w:val="clear" w:color="auto" w:fill="auto"/>
            <w:tcMar>
              <w:top w:w="100" w:type="dxa"/>
              <w:left w:w="100" w:type="dxa"/>
              <w:bottom w:w="100" w:type="dxa"/>
              <w:right w:w="100" w:type="dxa"/>
            </w:tcMar>
          </w:tcPr>
          <w:p w14:paraId="6EB09FE2" w14:textId="77777777" w:rsidR="00D020D2" w:rsidRDefault="00000000">
            <w:pPr>
              <w:widowControl w:val="0"/>
              <w:pBdr>
                <w:top w:val="nil"/>
                <w:left w:val="nil"/>
                <w:bottom w:val="nil"/>
                <w:right w:val="nil"/>
                <w:between w:val="nil"/>
              </w:pBdr>
              <w:spacing w:line="240" w:lineRule="auto"/>
            </w:pPr>
            <w:r>
              <w:t>340k</w:t>
            </w:r>
          </w:p>
        </w:tc>
        <w:tc>
          <w:tcPr>
            <w:tcW w:w="855" w:type="dxa"/>
            <w:shd w:val="clear" w:color="auto" w:fill="auto"/>
            <w:tcMar>
              <w:top w:w="100" w:type="dxa"/>
              <w:left w:w="100" w:type="dxa"/>
              <w:bottom w:w="100" w:type="dxa"/>
              <w:right w:w="100" w:type="dxa"/>
            </w:tcMar>
          </w:tcPr>
          <w:p w14:paraId="08F2A175" w14:textId="77777777" w:rsidR="00D020D2" w:rsidRDefault="00000000">
            <w:pPr>
              <w:widowControl w:val="0"/>
              <w:pBdr>
                <w:top w:val="nil"/>
                <w:left w:val="nil"/>
                <w:bottom w:val="nil"/>
                <w:right w:val="nil"/>
                <w:between w:val="nil"/>
              </w:pBdr>
              <w:spacing w:line="240" w:lineRule="auto"/>
            </w:pPr>
            <w:r>
              <w:t>10M</w:t>
            </w:r>
          </w:p>
        </w:tc>
        <w:tc>
          <w:tcPr>
            <w:tcW w:w="1020" w:type="dxa"/>
            <w:shd w:val="clear" w:color="auto" w:fill="auto"/>
            <w:tcMar>
              <w:top w:w="100" w:type="dxa"/>
              <w:left w:w="100" w:type="dxa"/>
              <w:bottom w:w="100" w:type="dxa"/>
              <w:right w:w="100" w:type="dxa"/>
            </w:tcMar>
          </w:tcPr>
          <w:p w14:paraId="5F28BED3" w14:textId="77777777" w:rsidR="00D020D2" w:rsidRDefault="00000000">
            <w:pPr>
              <w:widowControl w:val="0"/>
              <w:pBdr>
                <w:top w:val="nil"/>
                <w:left w:val="nil"/>
                <w:bottom w:val="nil"/>
                <w:right w:val="nil"/>
                <w:between w:val="nil"/>
              </w:pBdr>
              <w:spacing w:line="240" w:lineRule="auto"/>
            </w:pPr>
            <w:r>
              <w:t>185k</w:t>
            </w:r>
          </w:p>
        </w:tc>
        <w:tc>
          <w:tcPr>
            <w:tcW w:w="1050" w:type="dxa"/>
            <w:shd w:val="clear" w:color="auto" w:fill="auto"/>
            <w:tcMar>
              <w:top w:w="100" w:type="dxa"/>
              <w:left w:w="100" w:type="dxa"/>
              <w:bottom w:w="100" w:type="dxa"/>
              <w:right w:w="100" w:type="dxa"/>
            </w:tcMar>
          </w:tcPr>
          <w:p w14:paraId="392D7CC5" w14:textId="77777777" w:rsidR="00D020D2" w:rsidRDefault="00000000">
            <w:pPr>
              <w:widowControl w:val="0"/>
              <w:pBdr>
                <w:top w:val="nil"/>
                <w:left w:val="nil"/>
                <w:bottom w:val="nil"/>
                <w:right w:val="nil"/>
                <w:between w:val="nil"/>
              </w:pBdr>
              <w:spacing w:line="240" w:lineRule="auto"/>
            </w:pPr>
            <w:r>
              <w:t>5.1M</w:t>
            </w:r>
          </w:p>
        </w:tc>
      </w:tr>
      <w:tr w:rsidR="00D020D2" w14:paraId="6538BB36" w14:textId="77777777">
        <w:tc>
          <w:tcPr>
            <w:tcW w:w="705" w:type="dxa"/>
            <w:shd w:val="clear" w:color="auto" w:fill="auto"/>
            <w:tcMar>
              <w:top w:w="100" w:type="dxa"/>
              <w:left w:w="100" w:type="dxa"/>
              <w:bottom w:w="100" w:type="dxa"/>
              <w:right w:w="100" w:type="dxa"/>
            </w:tcMar>
          </w:tcPr>
          <w:p w14:paraId="3E9E6052" w14:textId="77777777" w:rsidR="00D020D2" w:rsidRDefault="00000000">
            <w:pPr>
              <w:widowControl w:val="0"/>
              <w:pBdr>
                <w:top w:val="nil"/>
                <w:left w:val="nil"/>
                <w:bottom w:val="nil"/>
                <w:right w:val="nil"/>
                <w:between w:val="nil"/>
              </w:pBdr>
              <w:spacing w:line="240" w:lineRule="auto"/>
            </w:pPr>
            <w:r>
              <w:t>2017</w:t>
            </w:r>
          </w:p>
        </w:tc>
        <w:tc>
          <w:tcPr>
            <w:tcW w:w="1335" w:type="dxa"/>
            <w:shd w:val="clear" w:color="auto" w:fill="auto"/>
            <w:tcMar>
              <w:top w:w="100" w:type="dxa"/>
              <w:left w:w="100" w:type="dxa"/>
              <w:bottom w:w="100" w:type="dxa"/>
              <w:right w:w="100" w:type="dxa"/>
            </w:tcMar>
          </w:tcPr>
          <w:p w14:paraId="5CE1EF65" w14:textId="77777777" w:rsidR="00D020D2" w:rsidRDefault="00000000">
            <w:pPr>
              <w:widowControl w:val="0"/>
              <w:pBdr>
                <w:top w:val="nil"/>
                <w:left w:val="nil"/>
                <w:bottom w:val="nil"/>
                <w:right w:val="nil"/>
                <w:between w:val="nil"/>
              </w:pBdr>
              <w:spacing w:line="240" w:lineRule="auto"/>
            </w:pPr>
            <w:r>
              <w:t>4.07M</w:t>
            </w:r>
          </w:p>
        </w:tc>
        <w:tc>
          <w:tcPr>
            <w:tcW w:w="975" w:type="dxa"/>
            <w:shd w:val="clear" w:color="auto" w:fill="auto"/>
            <w:tcMar>
              <w:top w:w="100" w:type="dxa"/>
              <w:left w:w="100" w:type="dxa"/>
              <w:bottom w:w="100" w:type="dxa"/>
              <w:right w:w="100" w:type="dxa"/>
            </w:tcMar>
          </w:tcPr>
          <w:p w14:paraId="62A9EC14" w14:textId="77777777" w:rsidR="00D020D2" w:rsidRDefault="00000000">
            <w:pPr>
              <w:widowControl w:val="0"/>
              <w:pBdr>
                <w:top w:val="nil"/>
                <w:left w:val="nil"/>
                <w:bottom w:val="nil"/>
                <w:right w:val="nil"/>
                <w:between w:val="nil"/>
              </w:pBdr>
              <w:spacing w:line="240" w:lineRule="auto"/>
            </w:pPr>
            <w:r>
              <w:t>51</w:t>
            </w:r>
          </w:p>
        </w:tc>
        <w:tc>
          <w:tcPr>
            <w:tcW w:w="1140" w:type="dxa"/>
            <w:shd w:val="clear" w:color="auto" w:fill="auto"/>
            <w:tcMar>
              <w:top w:w="100" w:type="dxa"/>
              <w:left w:w="100" w:type="dxa"/>
              <w:bottom w:w="100" w:type="dxa"/>
              <w:right w:w="100" w:type="dxa"/>
            </w:tcMar>
          </w:tcPr>
          <w:p w14:paraId="2BD294CE" w14:textId="77777777" w:rsidR="00D020D2" w:rsidRDefault="00D020D2">
            <w:pPr>
              <w:widowControl w:val="0"/>
              <w:pBdr>
                <w:top w:val="nil"/>
                <w:left w:val="nil"/>
                <w:bottom w:val="nil"/>
                <w:right w:val="nil"/>
                <w:between w:val="nil"/>
              </w:pBdr>
              <w:spacing w:line="240" w:lineRule="auto"/>
            </w:pPr>
          </w:p>
        </w:tc>
        <w:tc>
          <w:tcPr>
            <w:tcW w:w="1080" w:type="dxa"/>
            <w:shd w:val="clear" w:color="auto" w:fill="auto"/>
            <w:tcMar>
              <w:top w:w="100" w:type="dxa"/>
              <w:left w:w="100" w:type="dxa"/>
              <w:bottom w:w="100" w:type="dxa"/>
              <w:right w:w="100" w:type="dxa"/>
            </w:tcMar>
          </w:tcPr>
          <w:p w14:paraId="48A37EFF" w14:textId="77777777" w:rsidR="00D020D2" w:rsidRDefault="00D020D2">
            <w:pPr>
              <w:widowControl w:val="0"/>
              <w:pBdr>
                <w:top w:val="nil"/>
                <w:left w:val="nil"/>
                <w:bottom w:val="nil"/>
                <w:right w:val="nil"/>
                <w:between w:val="nil"/>
              </w:pBdr>
              <w:spacing w:line="240" w:lineRule="auto"/>
            </w:pPr>
          </w:p>
        </w:tc>
        <w:tc>
          <w:tcPr>
            <w:tcW w:w="975" w:type="dxa"/>
            <w:shd w:val="clear" w:color="auto" w:fill="auto"/>
            <w:tcMar>
              <w:top w:w="100" w:type="dxa"/>
              <w:left w:w="100" w:type="dxa"/>
              <w:bottom w:w="100" w:type="dxa"/>
              <w:right w:w="100" w:type="dxa"/>
            </w:tcMar>
          </w:tcPr>
          <w:p w14:paraId="434BE683" w14:textId="77777777" w:rsidR="00D020D2" w:rsidRDefault="00D020D2">
            <w:pPr>
              <w:widowControl w:val="0"/>
              <w:pBdr>
                <w:top w:val="nil"/>
                <w:left w:val="nil"/>
                <w:bottom w:val="nil"/>
                <w:right w:val="nil"/>
                <w:between w:val="nil"/>
              </w:pBdr>
              <w:spacing w:line="240" w:lineRule="auto"/>
            </w:pPr>
          </w:p>
        </w:tc>
        <w:tc>
          <w:tcPr>
            <w:tcW w:w="1095" w:type="dxa"/>
            <w:shd w:val="clear" w:color="auto" w:fill="auto"/>
            <w:tcMar>
              <w:top w:w="100" w:type="dxa"/>
              <w:left w:w="100" w:type="dxa"/>
              <w:bottom w:w="100" w:type="dxa"/>
              <w:right w:w="100" w:type="dxa"/>
            </w:tcMar>
          </w:tcPr>
          <w:p w14:paraId="51D6FC51" w14:textId="77777777" w:rsidR="00D020D2" w:rsidRDefault="00D020D2">
            <w:pPr>
              <w:widowControl w:val="0"/>
              <w:pBdr>
                <w:top w:val="nil"/>
                <w:left w:val="nil"/>
                <w:bottom w:val="nil"/>
                <w:right w:val="nil"/>
                <w:between w:val="nil"/>
              </w:pBdr>
              <w:spacing w:line="240" w:lineRule="auto"/>
            </w:pPr>
          </w:p>
        </w:tc>
        <w:tc>
          <w:tcPr>
            <w:tcW w:w="1245" w:type="dxa"/>
            <w:shd w:val="clear" w:color="auto" w:fill="auto"/>
            <w:tcMar>
              <w:top w:w="100" w:type="dxa"/>
              <w:left w:w="100" w:type="dxa"/>
              <w:bottom w:w="100" w:type="dxa"/>
              <w:right w:w="100" w:type="dxa"/>
            </w:tcMar>
          </w:tcPr>
          <w:p w14:paraId="3F9A8944" w14:textId="77777777" w:rsidR="00D020D2" w:rsidRDefault="00000000">
            <w:pPr>
              <w:widowControl w:val="0"/>
              <w:pBdr>
                <w:top w:val="nil"/>
                <w:left w:val="nil"/>
                <w:bottom w:val="nil"/>
                <w:right w:val="nil"/>
                <w:between w:val="nil"/>
              </w:pBdr>
              <w:spacing w:line="240" w:lineRule="auto"/>
            </w:pPr>
            <w:r>
              <w:t>344.5k</w:t>
            </w:r>
          </w:p>
        </w:tc>
        <w:tc>
          <w:tcPr>
            <w:tcW w:w="855" w:type="dxa"/>
            <w:shd w:val="clear" w:color="auto" w:fill="auto"/>
            <w:tcMar>
              <w:top w:w="100" w:type="dxa"/>
              <w:left w:w="100" w:type="dxa"/>
              <w:bottom w:w="100" w:type="dxa"/>
              <w:right w:w="100" w:type="dxa"/>
            </w:tcMar>
          </w:tcPr>
          <w:p w14:paraId="2690C760" w14:textId="77777777" w:rsidR="00D020D2" w:rsidRDefault="00000000">
            <w:pPr>
              <w:widowControl w:val="0"/>
              <w:pBdr>
                <w:top w:val="nil"/>
                <w:left w:val="nil"/>
                <w:bottom w:val="nil"/>
                <w:right w:val="nil"/>
                <w:between w:val="nil"/>
              </w:pBdr>
              <w:spacing w:line="240" w:lineRule="auto"/>
            </w:pPr>
            <w:r>
              <w:t>4.4M</w:t>
            </w:r>
          </w:p>
        </w:tc>
        <w:tc>
          <w:tcPr>
            <w:tcW w:w="1020" w:type="dxa"/>
            <w:shd w:val="clear" w:color="auto" w:fill="auto"/>
            <w:tcMar>
              <w:top w:w="100" w:type="dxa"/>
              <w:left w:w="100" w:type="dxa"/>
              <w:bottom w:w="100" w:type="dxa"/>
              <w:right w:w="100" w:type="dxa"/>
            </w:tcMar>
          </w:tcPr>
          <w:p w14:paraId="1B3D8744" w14:textId="77777777" w:rsidR="00D020D2" w:rsidRDefault="00000000">
            <w:pPr>
              <w:widowControl w:val="0"/>
              <w:pBdr>
                <w:top w:val="nil"/>
                <w:left w:val="nil"/>
                <w:bottom w:val="nil"/>
                <w:right w:val="nil"/>
                <w:between w:val="nil"/>
              </w:pBdr>
              <w:spacing w:line="240" w:lineRule="auto"/>
            </w:pPr>
            <w:r>
              <w:t>147k</w:t>
            </w:r>
          </w:p>
        </w:tc>
        <w:tc>
          <w:tcPr>
            <w:tcW w:w="1050" w:type="dxa"/>
            <w:shd w:val="clear" w:color="auto" w:fill="auto"/>
            <w:tcMar>
              <w:top w:w="100" w:type="dxa"/>
              <w:left w:w="100" w:type="dxa"/>
              <w:bottom w:w="100" w:type="dxa"/>
              <w:right w:w="100" w:type="dxa"/>
            </w:tcMar>
          </w:tcPr>
          <w:p w14:paraId="227B09EE" w14:textId="77777777" w:rsidR="00D020D2" w:rsidRDefault="00000000">
            <w:pPr>
              <w:widowControl w:val="0"/>
              <w:pBdr>
                <w:top w:val="nil"/>
                <w:left w:val="nil"/>
                <w:bottom w:val="nil"/>
                <w:right w:val="nil"/>
                <w:between w:val="nil"/>
              </w:pBdr>
              <w:spacing w:line="240" w:lineRule="auto"/>
            </w:pPr>
            <w:r>
              <w:t>4.3M</w:t>
            </w:r>
          </w:p>
        </w:tc>
      </w:tr>
    </w:tbl>
    <w:p w14:paraId="4C72F8F5" w14:textId="4F118250" w:rsidR="00D020D2" w:rsidRDefault="00000000">
      <w:pPr>
        <w:spacing w:before="240" w:after="240"/>
      </w:pPr>
      <w:r>
        <w:t xml:space="preserve">All data is from </w:t>
      </w:r>
      <w:r w:rsidR="007F36A6">
        <w:t>Black Book</w:t>
      </w:r>
      <w:r>
        <w:t xml:space="preserve"> </w:t>
      </w:r>
      <w:r w:rsidR="00EA5EB7">
        <w:t>Motorsport,</w:t>
      </w:r>
      <w:r>
        <w:t xml:space="preserve"> but search interest is from google trends. Highlights views were sourced from </w:t>
      </w:r>
      <w:r w:rsidR="007F36A6">
        <w:t>YouTube</w:t>
      </w:r>
      <w:r>
        <w:t xml:space="preserve"> and only include race highlights, not trials highlights. </w:t>
      </w:r>
    </w:p>
    <w:p w14:paraId="71C5AFE2" w14:textId="5D3194CB" w:rsidR="00D020D2" w:rsidRDefault="00000000">
      <w:pPr>
        <w:spacing w:before="240" w:after="240"/>
        <w:rPr>
          <w:u w:val="single"/>
        </w:rPr>
      </w:pPr>
      <w:r>
        <w:rPr>
          <w:u w:val="single"/>
        </w:rPr>
        <w:t>Trend Analysis</w:t>
      </w:r>
      <w:r w:rsidR="00270622">
        <w:rPr>
          <w:u w:val="single"/>
        </w:rPr>
        <w:t xml:space="preserve"> – Search Interest</w:t>
      </w:r>
      <w:r>
        <w:rPr>
          <w:u w:val="single"/>
        </w:rPr>
        <w:t>:</w:t>
      </w:r>
    </w:p>
    <w:p w14:paraId="15F61E87" w14:textId="298CEEE2" w:rsidR="00EA5EB7" w:rsidRDefault="00EA5EB7" w:rsidP="00EA5EB7">
      <w:pPr>
        <w:spacing w:before="240"/>
      </w:pPr>
      <w:r>
        <w:t xml:space="preserve">Let X be Year event occurred ( </w:t>
      </w:r>
      <m:oMath>
        <m:acc>
          <m:accPr>
            <m:chr m:val="̅"/>
            <m:ctrlPr>
              <w:rPr>
                <w:rFonts w:ascii="Cambria Math" w:hAnsi="Cambria Math"/>
                <w:i/>
              </w:rPr>
            </m:ctrlPr>
          </m:accPr>
          <m:e>
            <m:r>
              <w:rPr>
                <w:rFonts w:ascii="Cambria Math" w:hAnsi="Cambria Math"/>
              </w:rPr>
              <m:t>x</m:t>
            </m:r>
          </m:e>
        </m:acc>
      </m:oMath>
      <w:r>
        <w:t xml:space="preserve"> = 2020.5)</w:t>
      </w:r>
    </w:p>
    <w:p w14:paraId="1DFDE934" w14:textId="43461B07" w:rsidR="00EA5EB7" w:rsidRDefault="00EA5EB7" w:rsidP="00EA5EB7">
      <w:r>
        <w:t xml:space="preserve">Let Y be Search Interest (  </w:t>
      </w:r>
      <m:oMath>
        <m:acc>
          <m:accPr>
            <m:chr m:val="̅"/>
            <m:ctrlPr>
              <w:rPr>
                <w:rFonts w:ascii="Cambria Math" w:hAnsi="Cambria Math"/>
                <w:i/>
              </w:rPr>
            </m:ctrlPr>
          </m:accPr>
          <m:e>
            <m:r>
              <w:rPr>
                <w:rFonts w:ascii="Cambria Math" w:hAnsi="Cambria Math"/>
              </w:rPr>
              <m:t>y</m:t>
            </m:r>
          </m:e>
        </m:acc>
        <m:r>
          <w:rPr>
            <w:rFonts w:ascii="Cambria Math" w:hAnsi="Cambria Math"/>
          </w:rPr>
          <m:t xml:space="preserve"> </m:t>
        </m:r>
      </m:oMath>
      <w:r>
        <w:t xml:space="preserve"> = 64)</w:t>
      </w:r>
    </w:p>
    <w:p w14:paraId="30E8204C" w14:textId="5D81D9ED" w:rsidR="00EA5EB7" w:rsidRPr="00EA5EB7" w:rsidRDefault="00EA5EB7" w:rsidP="00EA5EB7">
      <w:pPr>
        <w:rPr>
          <w:lang w:val="fr-FR"/>
        </w:rPr>
      </w:pPr>
      <w:r w:rsidRPr="00EA5EB7">
        <w:rPr>
          <w:lang w:val="fr-FR"/>
        </w:rPr>
        <w:t>Gradient = 5.74</w:t>
      </w:r>
    </w:p>
    <w:p w14:paraId="542BC41F" w14:textId="1F4E433B" w:rsidR="00EA5EB7" w:rsidRPr="00EA5EB7" w:rsidRDefault="00EA5EB7" w:rsidP="00EA5EB7">
      <w:pPr>
        <w:spacing w:after="240"/>
        <w:rPr>
          <w:lang w:val="fr-FR"/>
        </w:rPr>
      </w:pPr>
      <w:r w:rsidRPr="00EA5EB7">
        <w:rPr>
          <w:lang w:val="fr-FR"/>
        </w:rPr>
        <w:lastRenderedPageBreak/>
        <w:t>Intercept = - 11529.82</w:t>
      </w:r>
    </w:p>
    <w:p w14:paraId="69C1EECD" w14:textId="77777777" w:rsidR="00D020D2" w:rsidRPr="00EA5EB7" w:rsidRDefault="00000000">
      <w:pPr>
        <w:spacing w:before="240" w:after="240"/>
        <w:rPr>
          <w:lang w:val="fr-FR"/>
        </w:rPr>
      </w:pPr>
      <w:r w:rsidRPr="00EA5EB7">
        <w:rPr>
          <w:lang w:val="fr-FR"/>
        </w:rPr>
        <w:t>Y = 5.74X - 11500 (3sf)</w:t>
      </w:r>
    </w:p>
    <w:p w14:paraId="4FF32EC0" w14:textId="77777777" w:rsidR="00D020D2" w:rsidRDefault="00000000">
      <w:pPr>
        <w:spacing w:before="240" w:after="240"/>
      </w:pPr>
      <w:r>
        <w:t>The strong positive gradient displays there is a rise in number online searches presenting an increase in interest.</w:t>
      </w:r>
    </w:p>
    <w:tbl>
      <w:tblPr>
        <w:tblStyle w:val="a8"/>
        <w:tblpPr w:leftFromText="180" w:rightFromText="180" w:topFromText="180" w:bottomFromText="180" w:vertAnchor="text" w:tblpX="-83"/>
        <w:tblW w:w="55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80"/>
        <w:gridCol w:w="1380"/>
        <w:gridCol w:w="1680"/>
        <w:gridCol w:w="1080"/>
      </w:tblGrid>
      <w:tr w:rsidR="00D020D2" w14:paraId="66C17A12" w14:textId="77777777">
        <w:tc>
          <w:tcPr>
            <w:tcW w:w="1380" w:type="dxa"/>
          </w:tcPr>
          <w:p w14:paraId="3F555464"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 xml:space="preserve"> )</w:t>
            </w:r>
          </w:p>
        </w:tc>
        <w:tc>
          <w:tcPr>
            <w:tcW w:w="1380" w:type="dxa"/>
          </w:tcPr>
          <w:p w14:paraId="47935599"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1680" w:type="dxa"/>
          </w:tcPr>
          <w:p w14:paraId="7A479D2E"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1080" w:type="dxa"/>
          </w:tcPr>
          <w:p w14:paraId="2865DC4F"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059AFFCE" w14:textId="77777777">
        <w:tc>
          <w:tcPr>
            <w:tcW w:w="1380" w:type="dxa"/>
          </w:tcPr>
          <w:p w14:paraId="2774E74C" w14:textId="77777777" w:rsidR="00D020D2" w:rsidRDefault="00000000">
            <w:pPr>
              <w:widowControl w:val="0"/>
              <w:spacing w:line="240" w:lineRule="auto"/>
            </w:pPr>
            <w:r>
              <w:rPr>
                <w:sz w:val="20"/>
                <w:szCs w:val="20"/>
              </w:rPr>
              <w:t>3.5</w:t>
            </w:r>
          </w:p>
        </w:tc>
        <w:tc>
          <w:tcPr>
            <w:tcW w:w="1380" w:type="dxa"/>
          </w:tcPr>
          <w:p w14:paraId="4ADA1185" w14:textId="77777777" w:rsidR="00D020D2" w:rsidRDefault="00000000">
            <w:pPr>
              <w:widowControl w:val="0"/>
              <w:spacing w:line="240" w:lineRule="auto"/>
            </w:pPr>
            <w:r>
              <w:rPr>
                <w:sz w:val="20"/>
                <w:szCs w:val="20"/>
              </w:rPr>
              <w:t>2</w:t>
            </w:r>
          </w:p>
        </w:tc>
        <w:tc>
          <w:tcPr>
            <w:tcW w:w="1680" w:type="dxa"/>
          </w:tcPr>
          <w:p w14:paraId="2ADEFD06" w14:textId="77777777" w:rsidR="00D020D2" w:rsidRDefault="00000000">
            <w:pPr>
              <w:widowControl w:val="0"/>
              <w:spacing w:line="240" w:lineRule="auto"/>
            </w:pPr>
            <w:r>
              <w:rPr>
                <w:sz w:val="20"/>
                <w:szCs w:val="20"/>
              </w:rPr>
              <w:t>7</w:t>
            </w:r>
          </w:p>
        </w:tc>
        <w:tc>
          <w:tcPr>
            <w:tcW w:w="1080" w:type="dxa"/>
          </w:tcPr>
          <w:p w14:paraId="479DA3A0" w14:textId="77777777" w:rsidR="00D020D2" w:rsidRDefault="00000000">
            <w:pPr>
              <w:widowControl w:val="0"/>
              <w:spacing w:line="240" w:lineRule="auto"/>
            </w:pPr>
            <w:r>
              <w:rPr>
                <w:sz w:val="20"/>
                <w:szCs w:val="20"/>
              </w:rPr>
              <w:t>12.25</w:t>
            </w:r>
          </w:p>
        </w:tc>
      </w:tr>
      <w:tr w:rsidR="00D020D2" w14:paraId="714F8E9C" w14:textId="77777777">
        <w:tc>
          <w:tcPr>
            <w:tcW w:w="1380" w:type="dxa"/>
          </w:tcPr>
          <w:p w14:paraId="26542AAC" w14:textId="77777777" w:rsidR="00D020D2" w:rsidRDefault="00000000">
            <w:pPr>
              <w:widowControl w:val="0"/>
              <w:spacing w:line="240" w:lineRule="auto"/>
            </w:pPr>
            <w:r>
              <w:rPr>
                <w:sz w:val="20"/>
                <w:szCs w:val="20"/>
              </w:rPr>
              <w:t>2.5</w:t>
            </w:r>
          </w:p>
        </w:tc>
        <w:tc>
          <w:tcPr>
            <w:tcW w:w="1380" w:type="dxa"/>
          </w:tcPr>
          <w:p w14:paraId="05F5E21A" w14:textId="77777777" w:rsidR="00D020D2" w:rsidRDefault="00000000">
            <w:pPr>
              <w:widowControl w:val="0"/>
              <w:spacing w:line="240" w:lineRule="auto"/>
            </w:pPr>
            <w:r>
              <w:rPr>
                <w:sz w:val="20"/>
                <w:szCs w:val="20"/>
              </w:rPr>
              <w:t>11</w:t>
            </w:r>
          </w:p>
        </w:tc>
        <w:tc>
          <w:tcPr>
            <w:tcW w:w="1680" w:type="dxa"/>
          </w:tcPr>
          <w:p w14:paraId="44EFBC36" w14:textId="77777777" w:rsidR="00D020D2" w:rsidRDefault="00000000">
            <w:pPr>
              <w:widowControl w:val="0"/>
              <w:spacing w:line="240" w:lineRule="auto"/>
            </w:pPr>
            <w:r>
              <w:rPr>
                <w:sz w:val="20"/>
                <w:szCs w:val="20"/>
              </w:rPr>
              <w:t>27.5</w:t>
            </w:r>
          </w:p>
        </w:tc>
        <w:tc>
          <w:tcPr>
            <w:tcW w:w="1080" w:type="dxa"/>
          </w:tcPr>
          <w:p w14:paraId="3C14495F" w14:textId="77777777" w:rsidR="00D020D2" w:rsidRDefault="00000000">
            <w:pPr>
              <w:widowControl w:val="0"/>
              <w:spacing w:line="240" w:lineRule="auto"/>
            </w:pPr>
            <w:r>
              <w:rPr>
                <w:sz w:val="20"/>
                <w:szCs w:val="20"/>
              </w:rPr>
              <w:t>6.25</w:t>
            </w:r>
          </w:p>
        </w:tc>
      </w:tr>
      <w:tr w:rsidR="00D020D2" w14:paraId="1768883C" w14:textId="77777777">
        <w:tc>
          <w:tcPr>
            <w:tcW w:w="1380" w:type="dxa"/>
          </w:tcPr>
          <w:p w14:paraId="141EF35B" w14:textId="77777777" w:rsidR="00D020D2" w:rsidRDefault="00000000">
            <w:pPr>
              <w:widowControl w:val="0"/>
              <w:spacing w:line="240" w:lineRule="auto"/>
            </w:pPr>
            <w:r>
              <w:rPr>
                <w:sz w:val="20"/>
                <w:szCs w:val="20"/>
              </w:rPr>
              <w:t>1.5</w:t>
            </w:r>
          </w:p>
        </w:tc>
        <w:tc>
          <w:tcPr>
            <w:tcW w:w="1380" w:type="dxa"/>
          </w:tcPr>
          <w:p w14:paraId="026AA721" w14:textId="77777777" w:rsidR="00D020D2" w:rsidRDefault="00000000">
            <w:pPr>
              <w:widowControl w:val="0"/>
              <w:spacing w:line="240" w:lineRule="auto"/>
            </w:pPr>
            <w:r>
              <w:rPr>
                <w:sz w:val="20"/>
                <w:szCs w:val="20"/>
              </w:rPr>
              <w:t>27</w:t>
            </w:r>
          </w:p>
        </w:tc>
        <w:tc>
          <w:tcPr>
            <w:tcW w:w="1680" w:type="dxa"/>
          </w:tcPr>
          <w:p w14:paraId="509A51E3" w14:textId="77777777" w:rsidR="00D020D2" w:rsidRDefault="00000000">
            <w:pPr>
              <w:widowControl w:val="0"/>
              <w:spacing w:line="240" w:lineRule="auto"/>
            </w:pPr>
            <w:r>
              <w:rPr>
                <w:sz w:val="20"/>
                <w:szCs w:val="20"/>
              </w:rPr>
              <w:t>40.5</w:t>
            </w:r>
          </w:p>
        </w:tc>
        <w:tc>
          <w:tcPr>
            <w:tcW w:w="1080" w:type="dxa"/>
          </w:tcPr>
          <w:p w14:paraId="4B445472" w14:textId="77777777" w:rsidR="00D020D2" w:rsidRDefault="00000000">
            <w:pPr>
              <w:widowControl w:val="0"/>
              <w:spacing w:line="240" w:lineRule="auto"/>
            </w:pPr>
            <w:r>
              <w:rPr>
                <w:sz w:val="20"/>
                <w:szCs w:val="20"/>
              </w:rPr>
              <w:t>2.25</w:t>
            </w:r>
          </w:p>
        </w:tc>
      </w:tr>
      <w:tr w:rsidR="00D020D2" w14:paraId="44B991FC" w14:textId="77777777">
        <w:tc>
          <w:tcPr>
            <w:tcW w:w="1380" w:type="dxa"/>
          </w:tcPr>
          <w:p w14:paraId="203F3213" w14:textId="77777777" w:rsidR="00D020D2" w:rsidRDefault="00000000">
            <w:pPr>
              <w:widowControl w:val="0"/>
              <w:spacing w:line="240" w:lineRule="auto"/>
            </w:pPr>
            <w:r>
              <w:rPr>
                <w:sz w:val="20"/>
                <w:szCs w:val="20"/>
              </w:rPr>
              <w:t>0.5</w:t>
            </w:r>
          </w:p>
        </w:tc>
        <w:tc>
          <w:tcPr>
            <w:tcW w:w="1380" w:type="dxa"/>
          </w:tcPr>
          <w:p w14:paraId="3370D94C" w14:textId="77777777" w:rsidR="00D020D2" w:rsidRDefault="00000000">
            <w:pPr>
              <w:widowControl w:val="0"/>
              <w:spacing w:line="240" w:lineRule="auto"/>
            </w:pPr>
            <w:r>
              <w:rPr>
                <w:sz w:val="20"/>
                <w:szCs w:val="20"/>
              </w:rPr>
              <w:t>36</w:t>
            </w:r>
          </w:p>
        </w:tc>
        <w:tc>
          <w:tcPr>
            <w:tcW w:w="1680" w:type="dxa"/>
          </w:tcPr>
          <w:p w14:paraId="0B4CFCA6" w14:textId="77777777" w:rsidR="00D020D2" w:rsidRDefault="00000000">
            <w:pPr>
              <w:widowControl w:val="0"/>
              <w:spacing w:line="240" w:lineRule="auto"/>
            </w:pPr>
            <w:r>
              <w:rPr>
                <w:sz w:val="20"/>
                <w:szCs w:val="20"/>
              </w:rPr>
              <w:t>18</w:t>
            </w:r>
          </w:p>
        </w:tc>
        <w:tc>
          <w:tcPr>
            <w:tcW w:w="1080" w:type="dxa"/>
          </w:tcPr>
          <w:p w14:paraId="23851D16" w14:textId="77777777" w:rsidR="00D020D2" w:rsidRDefault="00000000">
            <w:pPr>
              <w:widowControl w:val="0"/>
              <w:spacing w:line="240" w:lineRule="auto"/>
            </w:pPr>
            <w:r>
              <w:rPr>
                <w:sz w:val="20"/>
                <w:szCs w:val="20"/>
              </w:rPr>
              <w:t>0.25</w:t>
            </w:r>
          </w:p>
        </w:tc>
      </w:tr>
      <w:tr w:rsidR="00D020D2" w14:paraId="61A29D37" w14:textId="77777777">
        <w:tc>
          <w:tcPr>
            <w:tcW w:w="1380" w:type="dxa"/>
          </w:tcPr>
          <w:p w14:paraId="1E2244D8" w14:textId="77777777" w:rsidR="00D020D2" w:rsidRDefault="00000000">
            <w:pPr>
              <w:widowControl w:val="0"/>
              <w:spacing w:line="240" w:lineRule="auto"/>
            </w:pPr>
            <w:r>
              <w:rPr>
                <w:sz w:val="20"/>
                <w:szCs w:val="20"/>
              </w:rPr>
              <w:t>-0.5</w:t>
            </w:r>
          </w:p>
        </w:tc>
        <w:tc>
          <w:tcPr>
            <w:tcW w:w="1380" w:type="dxa"/>
          </w:tcPr>
          <w:p w14:paraId="23B7D335" w14:textId="77777777" w:rsidR="00D020D2" w:rsidRDefault="00000000">
            <w:pPr>
              <w:widowControl w:val="0"/>
              <w:spacing w:line="240" w:lineRule="auto"/>
            </w:pPr>
            <w:r>
              <w:rPr>
                <w:sz w:val="20"/>
                <w:szCs w:val="20"/>
              </w:rPr>
              <w:t>-16</w:t>
            </w:r>
          </w:p>
        </w:tc>
        <w:tc>
          <w:tcPr>
            <w:tcW w:w="1680" w:type="dxa"/>
          </w:tcPr>
          <w:p w14:paraId="5E2E6FB2" w14:textId="77777777" w:rsidR="00D020D2" w:rsidRDefault="00000000">
            <w:pPr>
              <w:widowControl w:val="0"/>
              <w:spacing w:line="240" w:lineRule="auto"/>
            </w:pPr>
            <w:r>
              <w:rPr>
                <w:sz w:val="20"/>
                <w:szCs w:val="20"/>
              </w:rPr>
              <w:t>8</w:t>
            </w:r>
          </w:p>
        </w:tc>
        <w:tc>
          <w:tcPr>
            <w:tcW w:w="1080" w:type="dxa"/>
          </w:tcPr>
          <w:p w14:paraId="367FD888" w14:textId="77777777" w:rsidR="00D020D2" w:rsidRDefault="00000000">
            <w:pPr>
              <w:widowControl w:val="0"/>
              <w:spacing w:line="240" w:lineRule="auto"/>
            </w:pPr>
            <w:r>
              <w:rPr>
                <w:sz w:val="20"/>
                <w:szCs w:val="20"/>
              </w:rPr>
              <w:t>0.25</w:t>
            </w:r>
          </w:p>
        </w:tc>
      </w:tr>
      <w:tr w:rsidR="00D020D2" w14:paraId="6B051393" w14:textId="77777777">
        <w:tc>
          <w:tcPr>
            <w:tcW w:w="1380" w:type="dxa"/>
          </w:tcPr>
          <w:p w14:paraId="36762F95" w14:textId="77777777" w:rsidR="00D020D2" w:rsidRDefault="00000000">
            <w:pPr>
              <w:widowControl w:val="0"/>
              <w:spacing w:line="240" w:lineRule="auto"/>
            </w:pPr>
            <w:r>
              <w:rPr>
                <w:sz w:val="20"/>
                <w:szCs w:val="20"/>
              </w:rPr>
              <w:t>-1.5</w:t>
            </w:r>
          </w:p>
        </w:tc>
        <w:tc>
          <w:tcPr>
            <w:tcW w:w="1380" w:type="dxa"/>
          </w:tcPr>
          <w:p w14:paraId="6F0C307B" w14:textId="77777777" w:rsidR="00D020D2" w:rsidRDefault="00000000">
            <w:pPr>
              <w:widowControl w:val="0"/>
              <w:spacing w:line="240" w:lineRule="auto"/>
            </w:pPr>
            <w:r>
              <w:rPr>
                <w:sz w:val="20"/>
                <w:szCs w:val="20"/>
              </w:rPr>
              <w:t>-23</w:t>
            </w:r>
          </w:p>
        </w:tc>
        <w:tc>
          <w:tcPr>
            <w:tcW w:w="1680" w:type="dxa"/>
          </w:tcPr>
          <w:p w14:paraId="41ACD838" w14:textId="77777777" w:rsidR="00D020D2" w:rsidRDefault="00000000">
            <w:pPr>
              <w:widowControl w:val="0"/>
              <w:spacing w:line="240" w:lineRule="auto"/>
            </w:pPr>
            <w:r>
              <w:rPr>
                <w:sz w:val="20"/>
                <w:szCs w:val="20"/>
              </w:rPr>
              <w:t>34.5</w:t>
            </w:r>
          </w:p>
        </w:tc>
        <w:tc>
          <w:tcPr>
            <w:tcW w:w="1080" w:type="dxa"/>
          </w:tcPr>
          <w:p w14:paraId="1EEFA7CD" w14:textId="77777777" w:rsidR="00D020D2" w:rsidRDefault="00000000">
            <w:pPr>
              <w:widowControl w:val="0"/>
              <w:spacing w:line="240" w:lineRule="auto"/>
            </w:pPr>
            <w:r>
              <w:rPr>
                <w:sz w:val="20"/>
                <w:szCs w:val="20"/>
              </w:rPr>
              <w:t>2.25</w:t>
            </w:r>
          </w:p>
        </w:tc>
      </w:tr>
      <w:tr w:rsidR="00D020D2" w14:paraId="43693562" w14:textId="77777777">
        <w:tc>
          <w:tcPr>
            <w:tcW w:w="1380" w:type="dxa"/>
          </w:tcPr>
          <w:p w14:paraId="3CCCDFC5" w14:textId="77777777" w:rsidR="00D020D2" w:rsidRDefault="00000000">
            <w:pPr>
              <w:widowControl w:val="0"/>
              <w:spacing w:line="240" w:lineRule="auto"/>
            </w:pPr>
            <w:r>
              <w:rPr>
                <w:sz w:val="20"/>
                <w:szCs w:val="20"/>
              </w:rPr>
              <w:t>-2.5</w:t>
            </w:r>
          </w:p>
        </w:tc>
        <w:tc>
          <w:tcPr>
            <w:tcW w:w="1380" w:type="dxa"/>
          </w:tcPr>
          <w:p w14:paraId="1AB15BAA" w14:textId="77777777" w:rsidR="00D020D2" w:rsidRDefault="00000000">
            <w:pPr>
              <w:widowControl w:val="0"/>
              <w:spacing w:line="240" w:lineRule="auto"/>
            </w:pPr>
            <w:r>
              <w:rPr>
                <w:sz w:val="20"/>
                <w:szCs w:val="20"/>
              </w:rPr>
              <w:t>-24</w:t>
            </w:r>
          </w:p>
        </w:tc>
        <w:tc>
          <w:tcPr>
            <w:tcW w:w="1680" w:type="dxa"/>
          </w:tcPr>
          <w:p w14:paraId="21164D18" w14:textId="77777777" w:rsidR="00D020D2" w:rsidRDefault="00000000">
            <w:pPr>
              <w:widowControl w:val="0"/>
              <w:spacing w:line="240" w:lineRule="auto"/>
            </w:pPr>
            <w:r>
              <w:rPr>
                <w:sz w:val="20"/>
                <w:szCs w:val="20"/>
              </w:rPr>
              <w:t>60</w:t>
            </w:r>
          </w:p>
        </w:tc>
        <w:tc>
          <w:tcPr>
            <w:tcW w:w="1080" w:type="dxa"/>
          </w:tcPr>
          <w:p w14:paraId="6F985E5E" w14:textId="77777777" w:rsidR="00D020D2" w:rsidRDefault="00000000">
            <w:pPr>
              <w:widowControl w:val="0"/>
              <w:spacing w:line="240" w:lineRule="auto"/>
            </w:pPr>
            <w:r>
              <w:rPr>
                <w:sz w:val="20"/>
                <w:szCs w:val="20"/>
              </w:rPr>
              <w:t>6.25</w:t>
            </w:r>
          </w:p>
        </w:tc>
      </w:tr>
      <w:tr w:rsidR="00D020D2" w14:paraId="2D624CC4" w14:textId="77777777">
        <w:tc>
          <w:tcPr>
            <w:tcW w:w="1380" w:type="dxa"/>
          </w:tcPr>
          <w:p w14:paraId="3631C68C" w14:textId="77777777" w:rsidR="00D020D2" w:rsidRDefault="00000000">
            <w:pPr>
              <w:widowControl w:val="0"/>
              <w:spacing w:line="240" w:lineRule="auto"/>
            </w:pPr>
            <w:r>
              <w:rPr>
                <w:sz w:val="20"/>
                <w:szCs w:val="20"/>
              </w:rPr>
              <w:t>-3.5</w:t>
            </w:r>
          </w:p>
        </w:tc>
        <w:tc>
          <w:tcPr>
            <w:tcW w:w="1380" w:type="dxa"/>
          </w:tcPr>
          <w:p w14:paraId="2E9AA973" w14:textId="77777777" w:rsidR="00D020D2" w:rsidRDefault="00000000">
            <w:pPr>
              <w:widowControl w:val="0"/>
              <w:spacing w:line="240" w:lineRule="auto"/>
            </w:pPr>
            <w:r>
              <w:rPr>
                <w:sz w:val="20"/>
                <w:szCs w:val="20"/>
              </w:rPr>
              <w:t>-13</w:t>
            </w:r>
          </w:p>
        </w:tc>
        <w:tc>
          <w:tcPr>
            <w:tcW w:w="1680" w:type="dxa"/>
          </w:tcPr>
          <w:p w14:paraId="7E636A47" w14:textId="77777777" w:rsidR="00D020D2" w:rsidRDefault="00000000">
            <w:pPr>
              <w:widowControl w:val="0"/>
              <w:spacing w:line="240" w:lineRule="auto"/>
            </w:pPr>
            <w:r>
              <w:rPr>
                <w:sz w:val="20"/>
                <w:szCs w:val="20"/>
              </w:rPr>
              <w:t>45.5</w:t>
            </w:r>
          </w:p>
        </w:tc>
        <w:tc>
          <w:tcPr>
            <w:tcW w:w="1080" w:type="dxa"/>
          </w:tcPr>
          <w:p w14:paraId="46F12D43" w14:textId="77777777" w:rsidR="00D020D2" w:rsidRDefault="00000000">
            <w:pPr>
              <w:widowControl w:val="0"/>
              <w:spacing w:line="240" w:lineRule="auto"/>
            </w:pPr>
            <w:r>
              <w:rPr>
                <w:sz w:val="20"/>
                <w:szCs w:val="20"/>
              </w:rPr>
              <w:t>12.25</w:t>
            </w:r>
          </w:p>
        </w:tc>
      </w:tr>
    </w:tbl>
    <w:p w14:paraId="2F27C47C" w14:textId="77777777" w:rsidR="00D020D2" w:rsidRDefault="00D020D2">
      <w:pPr>
        <w:spacing w:before="240" w:after="240"/>
      </w:pPr>
    </w:p>
    <w:p w14:paraId="23A99540" w14:textId="77777777" w:rsidR="00D020D2" w:rsidRDefault="00D020D2">
      <w:pPr>
        <w:spacing w:before="240" w:after="240"/>
      </w:pPr>
    </w:p>
    <w:p w14:paraId="3BCF87AD" w14:textId="77777777" w:rsidR="00D020D2" w:rsidRDefault="00D020D2">
      <w:pPr>
        <w:spacing w:before="240" w:after="240"/>
      </w:pPr>
    </w:p>
    <w:p w14:paraId="2394C001" w14:textId="77777777" w:rsidR="00D020D2" w:rsidRDefault="00D020D2">
      <w:pPr>
        <w:spacing w:before="240" w:after="240"/>
      </w:pPr>
    </w:p>
    <w:p w14:paraId="7F7449EC" w14:textId="77777777" w:rsidR="00EA5EB7" w:rsidRDefault="00EA5EB7">
      <w:pPr>
        <w:spacing w:before="240" w:after="240"/>
      </w:pPr>
    </w:p>
    <w:p w14:paraId="0E24731B" w14:textId="77777777" w:rsidR="00EA5EB7" w:rsidRDefault="00EA5EB7">
      <w:pPr>
        <w:spacing w:before="240" w:after="240"/>
      </w:pPr>
    </w:p>
    <w:p w14:paraId="3DD88702" w14:textId="77777777" w:rsidR="00EA5EB7" w:rsidRDefault="00EA5EB7">
      <w:pPr>
        <w:spacing w:before="240" w:after="240"/>
      </w:pPr>
    </w:p>
    <w:p w14:paraId="084E216D" w14:textId="77777777" w:rsidR="00EA5EB7" w:rsidRDefault="00EA5EB7">
      <w:pPr>
        <w:spacing w:before="240" w:after="240"/>
      </w:pPr>
    </w:p>
    <w:p w14:paraId="175070F2" w14:textId="77777777" w:rsidR="00EA5EB7" w:rsidRDefault="00EA5EB7">
      <w:pPr>
        <w:spacing w:before="240" w:after="240"/>
      </w:pPr>
    </w:p>
    <w:p w14:paraId="1C96BD22" w14:textId="72FCF174" w:rsidR="00D020D2" w:rsidRDefault="00315AA5">
      <w:pPr>
        <w:spacing w:before="240" w:after="240"/>
      </w:pPr>
      <w:r>
        <w:rPr>
          <w:noProof/>
        </w:rPr>
        <w:lastRenderedPageBreak/>
        <mc:AlternateContent>
          <mc:Choice Requires="wps">
            <w:drawing>
              <wp:anchor distT="0" distB="0" distL="114300" distR="114300" simplePos="0" relativeHeight="251675648" behindDoc="0" locked="0" layoutInCell="1" allowOverlap="1" wp14:anchorId="723BBABC" wp14:editId="55BEF185">
                <wp:simplePos x="0" y="0"/>
                <wp:positionH relativeFrom="column">
                  <wp:posOffset>633095</wp:posOffset>
                </wp:positionH>
                <wp:positionV relativeFrom="paragraph">
                  <wp:posOffset>1808480</wp:posOffset>
                </wp:positionV>
                <wp:extent cx="3981450" cy="1543050"/>
                <wp:effectExtent l="38100" t="38100" r="76200" b="95250"/>
                <wp:wrapNone/>
                <wp:docPr id="803985314" name="Straight Connector 8"/>
                <wp:cNvGraphicFramePr/>
                <a:graphic xmlns:a="http://schemas.openxmlformats.org/drawingml/2006/main">
                  <a:graphicData uri="http://schemas.microsoft.com/office/word/2010/wordprocessingShape">
                    <wps:wsp>
                      <wps:cNvCnPr/>
                      <wps:spPr>
                        <a:xfrm flipV="1">
                          <a:off x="0" y="0"/>
                          <a:ext cx="3981450" cy="154305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99B20C9" id="Straight Connector 8" o:spid="_x0000_s1026" style="position:absolute;flip:y;z-index:251675648;visibility:visible;mso-wrap-style:square;mso-wrap-distance-left:9pt;mso-wrap-distance-top:0;mso-wrap-distance-right:9pt;mso-wrap-distance-bottom:0;mso-position-horizontal:absolute;mso-position-horizontal-relative:text;mso-position-vertical:absolute;mso-position-vertical-relative:text" from="49.85pt,142.4pt" to="363.35pt,26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5Q0rAEAAKQDAAAOAAAAZHJzL2Uyb0RvYy54bWysU8Fu3CAQvVfqPyDuXdubpEqt9eaQKL1E&#10;adSmvRM8rJGAQUDX3r/vgHedKq0aKeoFATPvzbzHsLmarGF7CFGj63izqjkDJ7HXbtfx74+3Hy45&#10;i0m4Xhh00PEDRH61ff9uM/oW1jig6SEwInGxHX3Hh5R8W1VRDmBFXKEHR0GFwYpEx7Cr+iBGYrem&#10;Wtf1x2rE0PuAEmKk25s5yLeFXymQ6YtSERIzHafeUllDWZ/yWm03ot0F4Qctj22IN3RhhXZUdKG6&#10;EUmwn0H/QWW1DBhRpZVEW6FSWkLRQGqa+oWab4PwULSQOdEvNsX/Ryvv99fuIZANo49t9A8hq5hU&#10;sEwZ7X/QmxZd1Cmbim2HxTaYEpN0efbpsjm/IHclxZqL87OaDsRYzUSZ0IeYPgNaljcdN9plXaIV&#10;+7uY5tRTCuGeWym7dDCQk437CorpnkquC7pMCVybwPaC3ldICS41x9IlO8OUNmYB1q8Dj/kZCmWC&#10;FvBsxT+rLohSGV1awFY7DH+rnqZTy2rOPzkw684WPGF/KI9UrKFRKOYexzbP2u/nAn/+XNtfAAAA&#10;//8DAFBLAwQUAAYACAAAACEAYLooQt8AAAAKAQAADwAAAGRycy9kb3ducmV2LnhtbEyPwU7DMAyG&#10;70i8Q2QkbiwlgrYrTacNaXDiwIbENWuytlriVEm2dTw95sSOtj/9/v56MTnLTibEwaOEx1kGzGDr&#10;9YCdhK/t+qEEFpNCraxHI+FiIiya25taVdqf8dOcNqljFIKxUhL6lMaK89j2xqk486NBuu19cCrR&#10;GDqugzpTuLNcZFnOnRqQPvRqNK+9aQ+bo5MQ8nh5W39/vK+2KcuXYqVH+5OkvL+bli/AkpnSPwx/&#10;+qQODTnt/BF1ZFbCfF4QKUGUT1SBgELktNlJeBZFCbyp+XWF5hcAAP//AwBQSwECLQAUAAYACAAA&#10;ACEAtoM4kv4AAADhAQAAEwAAAAAAAAAAAAAAAAAAAAAAW0NvbnRlbnRfVHlwZXNdLnhtbFBLAQIt&#10;ABQABgAIAAAAIQA4/SH/1gAAAJQBAAALAAAAAAAAAAAAAAAAAC8BAABfcmVscy8ucmVsc1BLAQIt&#10;ABQABgAIAAAAIQCse5Q0rAEAAKQDAAAOAAAAAAAAAAAAAAAAAC4CAABkcnMvZTJvRG9jLnhtbFBL&#10;AQItABQABgAIAAAAIQBguihC3wAAAAoBAAAPAAAAAAAAAAAAAAAAAAYEAABkcnMvZG93bnJldi54&#10;bWxQSwUGAAAAAAQABADzAAAAEgUAAAAA&#10;" strokecolor="#4f81bd [3204]" strokeweight="2pt">
                <v:shadow on="t" color="black" opacity="24903f" origin=",.5" offset="0,.55556mm"/>
              </v:line>
            </w:pict>
          </mc:Fallback>
        </mc:AlternateContent>
      </w:r>
      <w:r>
        <w:rPr>
          <w:noProof/>
        </w:rPr>
        <w:drawing>
          <wp:anchor distT="114300" distB="114300" distL="114300" distR="114300" simplePos="0" relativeHeight="251660288" behindDoc="0" locked="0" layoutInCell="1" hidden="0" allowOverlap="1" wp14:anchorId="71F2094B" wp14:editId="6D5B8585">
            <wp:simplePos x="0" y="0"/>
            <wp:positionH relativeFrom="column">
              <wp:posOffset>19051</wp:posOffset>
            </wp:positionH>
            <wp:positionV relativeFrom="paragraph">
              <wp:posOffset>114300</wp:posOffset>
            </wp:positionV>
            <wp:extent cx="4943475" cy="3762375"/>
            <wp:effectExtent l="0" t="0" r="0" b="0"/>
            <wp:wrapTopAndBottom distT="114300" distB="11430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2"/>
                    <a:srcRect/>
                    <a:stretch>
                      <a:fillRect/>
                    </a:stretch>
                  </pic:blipFill>
                  <pic:spPr>
                    <a:xfrm>
                      <a:off x="0" y="0"/>
                      <a:ext cx="4943475" cy="3762375"/>
                    </a:xfrm>
                    <a:prstGeom prst="rect">
                      <a:avLst/>
                    </a:prstGeom>
                    <a:ln/>
                  </pic:spPr>
                </pic:pic>
              </a:graphicData>
            </a:graphic>
          </wp:anchor>
        </w:drawing>
      </w:r>
      <w:r w:rsidR="00490044">
        <w:t xml:space="preserve">The steep incline of trend line supports </w:t>
      </w:r>
      <w:r w:rsidR="006E5CE8">
        <w:t>the string positive gradient calculated in my trend analysis further supporting the idea that F1 is experiencing a growing interest.</w:t>
      </w:r>
    </w:p>
    <w:p w14:paraId="1C2A448D" w14:textId="3500718B" w:rsidR="00270622" w:rsidRPr="00270622" w:rsidRDefault="00270622">
      <w:pPr>
        <w:spacing w:before="240" w:after="240"/>
        <w:rPr>
          <w:u w:val="single"/>
        </w:rPr>
      </w:pPr>
      <w:r>
        <w:rPr>
          <w:u w:val="single"/>
        </w:rPr>
        <w:t>Trend Analysis – Miami Highlights:</w:t>
      </w:r>
    </w:p>
    <w:p w14:paraId="2DBB61F9" w14:textId="64A0015F" w:rsidR="00EA5EB7" w:rsidRDefault="00EA5EB7" w:rsidP="00EA5EB7">
      <w:pPr>
        <w:spacing w:before="240"/>
      </w:pPr>
      <w:r>
        <w:t xml:space="preserve">Let X be Year event occurred ( </w:t>
      </w:r>
      <m:oMath>
        <m:acc>
          <m:accPr>
            <m:chr m:val="̅"/>
            <m:ctrlPr>
              <w:rPr>
                <w:rFonts w:ascii="Cambria Math" w:hAnsi="Cambria Math"/>
                <w:i/>
              </w:rPr>
            </m:ctrlPr>
          </m:accPr>
          <m:e>
            <m:r>
              <w:rPr>
                <w:rFonts w:ascii="Cambria Math" w:hAnsi="Cambria Math"/>
              </w:rPr>
              <m:t>x</m:t>
            </m:r>
          </m:e>
        </m:acc>
      </m:oMath>
      <w:r>
        <w:t xml:space="preserve"> = 202</w:t>
      </w:r>
      <w:r w:rsidR="00D26365">
        <w:t>3</w:t>
      </w:r>
      <w:r>
        <w:t>)</w:t>
      </w:r>
    </w:p>
    <w:p w14:paraId="08AA6700" w14:textId="64490A67" w:rsidR="00EA5EB7" w:rsidRDefault="00EA5EB7" w:rsidP="00EA5EB7">
      <w:r>
        <w:t xml:space="preserve">Let Y </w:t>
      </w:r>
      <w:r w:rsidR="00D26365">
        <w:t>be Miami Highlights in Millions</w:t>
      </w:r>
      <w:r>
        <w:t xml:space="preserve"> (  </w:t>
      </w:r>
      <m:oMath>
        <m:acc>
          <m:accPr>
            <m:chr m:val="̅"/>
            <m:ctrlPr>
              <w:rPr>
                <w:rFonts w:ascii="Cambria Math" w:hAnsi="Cambria Math"/>
                <w:i/>
              </w:rPr>
            </m:ctrlPr>
          </m:accPr>
          <m:e>
            <m:r>
              <w:rPr>
                <w:rFonts w:ascii="Cambria Math" w:hAnsi="Cambria Math"/>
              </w:rPr>
              <m:t>y</m:t>
            </m:r>
          </m:e>
        </m:acc>
        <m:r>
          <w:rPr>
            <w:rFonts w:ascii="Cambria Math" w:hAnsi="Cambria Math"/>
          </w:rPr>
          <m:t xml:space="preserve"> </m:t>
        </m:r>
      </m:oMath>
      <w:r>
        <w:t xml:space="preserve"> = 7.87)</w:t>
      </w:r>
    </w:p>
    <w:p w14:paraId="0C3E20CD" w14:textId="6C93DBC7" w:rsidR="00EA5EB7" w:rsidRPr="00EA5EB7" w:rsidRDefault="00EA5EB7" w:rsidP="00EA5EB7">
      <w:pPr>
        <w:rPr>
          <w:lang w:val="fr-FR"/>
        </w:rPr>
      </w:pPr>
      <w:r w:rsidRPr="00EA5EB7">
        <w:rPr>
          <w:lang w:val="fr-FR"/>
        </w:rPr>
        <w:t xml:space="preserve">Gradient = </w:t>
      </w:r>
      <w:r w:rsidR="00D26365">
        <w:rPr>
          <w:lang w:val="fr-FR"/>
        </w:rPr>
        <w:t>-0.4</w:t>
      </w:r>
    </w:p>
    <w:p w14:paraId="467D1BFC" w14:textId="24570E0F" w:rsidR="00EA5EB7" w:rsidRPr="00EA5EB7" w:rsidRDefault="00EA5EB7" w:rsidP="00EA5EB7">
      <w:pPr>
        <w:spacing w:after="240"/>
        <w:rPr>
          <w:lang w:val="fr-FR"/>
        </w:rPr>
      </w:pPr>
      <w:r w:rsidRPr="00EA5EB7">
        <w:rPr>
          <w:lang w:val="fr-FR"/>
        </w:rPr>
        <w:t xml:space="preserve">Intercept = </w:t>
      </w:r>
      <w:r w:rsidR="00D26365" w:rsidRPr="00D26365">
        <w:rPr>
          <w:lang w:val="fr-FR"/>
        </w:rPr>
        <w:t>817.07</w:t>
      </w:r>
    </w:p>
    <w:p w14:paraId="435CC0BA" w14:textId="77777777" w:rsidR="00D020D2" w:rsidRPr="00D26365" w:rsidRDefault="00000000">
      <w:pPr>
        <w:spacing w:before="240" w:after="240"/>
        <w:rPr>
          <w:lang w:val="fr-FR"/>
        </w:rPr>
      </w:pPr>
      <w:r w:rsidRPr="00D26365">
        <w:rPr>
          <w:lang w:val="fr-FR"/>
        </w:rPr>
        <w:t>Y = -0.400X + 817 (3sf)</w:t>
      </w:r>
    </w:p>
    <w:p w14:paraId="585A7151" w14:textId="77777777" w:rsidR="00D020D2" w:rsidRDefault="00000000">
      <w:pPr>
        <w:spacing w:before="240" w:after="240"/>
      </w:pPr>
      <w:r>
        <w:t>The declining trend suggests that interest in F1 Miami is gradually decreasing although it was newly introduced.</w:t>
      </w:r>
    </w:p>
    <w:tbl>
      <w:tblPr>
        <w:tblStyle w:val="a9"/>
        <w:tblpPr w:leftFromText="180" w:rightFromText="180" w:topFromText="180" w:bottomFromText="180" w:vertAnchor="text" w:horzAnchor="margin" w:tblpXSpec="center" w:tblpY="1"/>
        <w:tblW w:w="55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80"/>
        <w:gridCol w:w="1380"/>
        <w:gridCol w:w="1635"/>
        <w:gridCol w:w="1125"/>
      </w:tblGrid>
      <w:tr w:rsidR="00D020D2" w14:paraId="3D813D51" w14:textId="77777777" w:rsidTr="007F36A6">
        <w:trPr>
          <w:trHeight w:val="959"/>
          <w:tblHeader/>
        </w:trPr>
        <w:tc>
          <w:tcPr>
            <w:tcW w:w="1380" w:type="dxa"/>
          </w:tcPr>
          <w:p w14:paraId="20BA10C9" w14:textId="77777777" w:rsidR="00D020D2" w:rsidRDefault="00000000" w:rsidP="007F36A6">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 xml:space="preserve"> )</w:t>
            </w:r>
          </w:p>
        </w:tc>
        <w:tc>
          <w:tcPr>
            <w:tcW w:w="1380" w:type="dxa"/>
          </w:tcPr>
          <w:p w14:paraId="1D22B920" w14:textId="77777777" w:rsidR="00D020D2" w:rsidRDefault="00000000" w:rsidP="007F36A6">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1635" w:type="dxa"/>
          </w:tcPr>
          <w:p w14:paraId="5824CCC0" w14:textId="77777777" w:rsidR="00D020D2" w:rsidRDefault="00000000" w:rsidP="007F36A6">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1125" w:type="dxa"/>
          </w:tcPr>
          <w:p w14:paraId="16CFD092" w14:textId="77777777" w:rsidR="00D020D2" w:rsidRDefault="00000000" w:rsidP="007F36A6">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16AC3564" w14:textId="77777777" w:rsidTr="007F36A6">
        <w:trPr>
          <w:tblHeader/>
        </w:trPr>
        <w:tc>
          <w:tcPr>
            <w:tcW w:w="1380" w:type="dxa"/>
          </w:tcPr>
          <w:p w14:paraId="221A22D2" w14:textId="77777777" w:rsidR="00D020D2" w:rsidRDefault="00000000" w:rsidP="007F36A6">
            <w:pPr>
              <w:widowControl w:val="0"/>
              <w:spacing w:line="240" w:lineRule="auto"/>
            </w:pPr>
            <w:r>
              <w:t>1</w:t>
            </w:r>
          </w:p>
        </w:tc>
        <w:tc>
          <w:tcPr>
            <w:tcW w:w="1380" w:type="dxa"/>
          </w:tcPr>
          <w:p w14:paraId="5FB69653" w14:textId="77777777" w:rsidR="00D020D2" w:rsidRDefault="00000000" w:rsidP="007F36A6">
            <w:pPr>
              <w:widowControl w:val="0"/>
              <w:spacing w:line="240" w:lineRule="auto"/>
            </w:pPr>
            <w:r>
              <w:t>0.13</w:t>
            </w:r>
          </w:p>
        </w:tc>
        <w:tc>
          <w:tcPr>
            <w:tcW w:w="1635" w:type="dxa"/>
          </w:tcPr>
          <w:p w14:paraId="7AB1C54A" w14:textId="77777777" w:rsidR="00D020D2" w:rsidRDefault="00000000" w:rsidP="007F36A6">
            <w:pPr>
              <w:widowControl w:val="0"/>
              <w:spacing w:line="240" w:lineRule="auto"/>
            </w:pPr>
            <w:r>
              <w:t>0.13</w:t>
            </w:r>
          </w:p>
        </w:tc>
        <w:tc>
          <w:tcPr>
            <w:tcW w:w="1125" w:type="dxa"/>
          </w:tcPr>
          <w:p w14:paraId="10EAB19B" w14:textId="77777777" w:rsidR="00D020D2" w:rsidRDefault="00000000" w:rsidP="007F36A6">
            <w:pPr>
              <w:widowControl w:val="0"/>
              <w:spacing w:line="240" w:lineRule="auto"/>
            </w:pPr>
            <w:r>
              <w:t>1</w:t>
            </w:r>
          </w:p>
        </w:tc>
      </w:tr>
      <w:tr w:rsidR="00D020D2" w14:paraId="76D52BD2" w14:textId="77777777" w:rsidTr="007F36A6">
        <w:tc>
          <w:tcPr>
            <w:tcW w:w="1380" w:type="dxa"/>
          </w:tcPr>
          <w:p w14:paraId="67890C00" w14:textId="77777777" w:rsidR="00D020D2" w:rsidRDefault="00000000" w:rsidP="007F36A6">
            <w:pPr>
              <w:widowControl w:val="0"/>
              <w:spacing w:line="240" w:lineRule="auto"/>
            </w:pPr>
            <w:r>
              <w:t>0</w:t>
            </w:r>
          </w:p>
        </w:tc>
        <w:tc>
          <w:tcPr>
            <w:tcW w:w="1380" w:type="dxa"/>
          </w:tcPr>
          <w:p w14:paraId="0F9E5191" w14:textId="77777777" w:rsidR="00D020D2" w:rsidRDefault="00000000" w:rsidP="007F36A6">
            <w:pPr>
              <w:widowControl w:val="0"/>
              <w:spacing w:line="240" w:lineRule="auto"/>
            </w:pPr>
            <w:r>
              <w:t>-1.07</w:t>
            </w:r>
          </w:p>
        </w:tc>
        <w:tc>
          <w:tcPr>
            <w:tcW w:w="1635" w:type="dxa"/>
          </w:tcPr>
          <w:p w14:paraId="47ABDAED" w14:textId="77777777" w:rsidR="00D020D2" w:rsidRDefault="00000000" w:rsidP="007F36A6">
            <w:pPr>
              <w:widowControl w:val="0"/>
              <w:spacing w:line="240" w:lineRule="auto"/>
            </w:pPr>
            <w:r>
              <w:t>0</w:t>
            </w:r>
          </w:p>
        </w:tc>
        <w:tc>
          <w:tcPr>
            <w:tcW w:w="1125" w:type="dxa"/>
          </w:tcPr>
          <w:p w14:paraId="26FA993B" w14:textId="77777777" w:rsidR="00D020D2" w:rsidRDefault="00000000" w:rsidP="007F36A6">
            <w:pPr>
              <w:widowControl w:val="0"/>
              <w:spacing w:line="240" w:lineRule="auto"/>
            </w:pPr>
            <w:r>
              <w:t>0</w:t>
            </w:r>
          </w:p>
        </w:tc>
      </w:tr>
      <w:tr w:rsidR="00D020D2" w14:paraId="268DE3EE" w14:textId="77777777" w:rsidTr="007F36A6">
        <w:tc>
          <w:tcPr>
            <w:tcW w:w="1380" w:type="dxa"/>
          </w:tcPr>
          <w:p w14:paraId="6AFF0AC0" w14:textId="77777777" w:rsidR="00D020D2" w:rsidRDefault="00000000" w:rsidP="007F36A6">
            <w:pPr>
              <w:widowControl w:val="0"/>
              <w:spacing w:line="240" w:lineRule="auto"/>
            </w:pPr>
            <w:r>
              <w:t>-1</w:t>
            </w:r>
          </w:p>
        </w:tc>
        <w:tc>
          <w:tcPr>
            <w:tcW w:w="1380" w:type="dxa"/>
          </w:tcPr>
          <w:p w14:paraId="554C6481" w14:textId="77777777" w:rsidR="00D020D2" w:rsidRDefault="00000000" w:rsidP="007F36A6">
            <w:pPr>
              <w:widowControl w:val="0"/>
              <w:spacing w:line="240" w:lineRule="auto"/>
            </w:pPr>
            <w:r>
              <w:t>0.93</w:t>
            </w:r>
          </w:p>
        </w:tc>
        <w:tc>
          <w:tcPr>
            <w:tcW w:w="1635" w:type="dxa"/>
          </w:tcPr>
          <w:p w14:paraId="6EB89355" w14:textId="77777777" w:rsidR="00D020D2" w:rsidRDefault="00000000" w:rsidP="007F36A6">
            <w:pPr>
              <w:widowControl w:val="0"/>
              <w:spacing w:line="240" w:lineRule="auto"/>
            </w:pPr>
            <w:r>
              <w:t>-0.93</w:t>
            </w:r>
          </w:p>
        </w:tc>
        <w:tc>
          <w:tcPr>
            <w:tcW w:w="1125" w:type="dxa"/>
          </w:tcPr>
          <w:p w14:paraId="39F9285A" w14:textId="77777777" w:rsidR="00D020D2" w:rsidRDefault="00000000" w:rsidP="007F36A6">
            <w:pPr>
              <w:widowControl w:val="0"/>
              <w:spacing w:line="240" w:lineRule="auto"/>
            </w:pPr>
            <w:r>
              <w:t>1</w:t>
            </w:r>
          </w:p>
        </w:tc>
      </w:tr>
    </w:tbl>
    <w:p w14:paraId="2C6DF622" w14:textId="77777777" w:rsidR="00D020D2" w:rsidRDefault="00D020D2">
      <w:pPr>
        <w:spacing w:before="240" w:after="240"/>
      </w:pPr>
    </w:p>
    <w:p w14:paraId="11883392" w14:textId="77777777" w:rsidR="00D020D2" w:rsidRDefault="00D020D2">
      <w:pPr>
        <w:spacing w:before="240" w:after="240"/>
      </w:pPr>
    </w:p>
    <w:p w14:paraId="13998152" w14:textId="77777777" w:rsidR="007F36A6" w:rsidRDefault="007F36A6">
      <w:pPr>
        <w:spacing w:before="240" w:after="240"/>
      </w:pPr>
    </w:p>
    <w:p w14:paraId="20200D01" w14:textId="77777777" w:rsidR="007F36A6" w:rsidRDefault="007F36A6">
      <w:pPr>
        <w:spacing w:before="240" w:after="240"/>
      </w:pPr>
    </w:p>
    <w:p w14:paraId="312F2AE0" w14:textId="0EB850BD" w:rsidR="00D020D2" w:rsidRDefault="00315AA5">
      <w:pPr>
        <w:spacing w:before="240" w:after="240"/>
      </w:pPr>
      <w:r>
        <w:rPr>
          <w:noProof/>
        </w:rPr>
        <w:lastRenderedPageBreak/>
        <mc:AlternateContent>
          <mc:Choice Requires="wps">
            <w:drawing>
              <wp:anchor distT="0" distB="0" distL="114300" distR="114300" simplePos="0" relativeHeight="251676672" behindDoc="0" locked="0" layoutInCell="1" allowOverlap="1" wp14:anchorId="4FFE2678" wp14:editId="19B72104">
                <wp:simplePos x="0" y="0"/>
                <wp:positionH relativeFrom="column">
                  <wp:posOffset>652145</wp:posOffset>
                </wp:positionH>
                <wp:positionV relativeFrom="paragraph">
                  <wp:posOffset>3094990</wp:posOffset>
                </wp:positionV>
                <wp:extent cx="4095750" cy="409575"/>
                <wp:effectExtent l="38100" t="38100" r="76200" b="85725"/>
                <wp:wrapNone/>
                <wp:docPr id="602133896" name="Straight Connector 9"/>
                <wp:cNvGraphicFramePr/>
                <a:graphic xmlns:a="http://schemas.openxmlformats.org/drawingml/2006/main">
                  <a:graphicData uri="http://schemas.microsoft.com/office/word/2010/wordprocessingShape">
                    <wps:wsp>
                      <wps:cNvCnPr/>
                      <wps:spPr>
                        <a:xfrm flipV="1">
                          <a:off x="0" y="0"/>
                          <a:ext cx="4095750" cy="40957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2D0EF1B" id="Straight Connector 9" o:spid="_x0000_s1026" style="position:absolute;flip:y;z-index:251676672;visibility:visible;mso-wrap-style:square;mso-wrap-distance-left:9pt;mso-wrap-distance-top:0;mso-wrap-distance-right:9pt;mso-wrap-distance-bottom:0;mso-position-horizontal:absolute;mso-position-horizontal-relative:text;mso-position-vertical:absolute;mso-position-vertical-relative:text" from="51.35pt,243.7pt" to="373.85pt,27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8qUqAEAAKMDAAAOAAAAZHJzL2Uyb0RvYy54bWysU8Fu3CAQvVfqPyDuXXtXTdJa680hUXuJ&#10;kqhNeid4WCMBg4CsvX+fAe86VRK1UpQLAmbem3mPYX0+WsN2EKJG1/LlouYMnMROu23L7+9+fPnG&#10;WUzCdcKgg5bvIfLzzedP68E3sMIeTQeBEYmLzeBb3qfkm6qKsgcr4gI9OAoqDFYkOoZt1QUxELs1&#10;1aquT6sBQ+cDSoiRbi+nIN8UfqVAphulIiRmWk69pbKGsj7ktdqsRbMNwvdaHtoQ7+jCCu2o6Ex1&#10;KZJgj0G/orJaBoyo0kKirVApLaFoIDXL+oWa373wULSQOdHPNsWPo5XXuwt3G8iGwccm+tuQVYwq&#10;WKaM9n/oTYsu6pSNxbb9bBuMiUm6/Fp/Pzk7IXclxaZD9rWaeDKfDzH9BLQsb1putMuyRCN2VzFN&#10;qccUwj13UnZpbyAnG/cLFNMdVVwVdBkSuDCB7QQ9r5ASXFoeSpfsDFPamBlY/x94yM9QKAM0gycn&#10;/ll1RpTK6NIMttpheKt6Go8tqyn/6MCkO1vwgN2+vFGxhiahmHuY2jxqf58L/PlvbZ4AAAD//wMA&#10;UEsDBBQABgAIAAAAIQDe2G4A4AAAAAsBAAAPAAAAZHJzL2Rvd25yZXYueG1sTI/BTsMwDIbvSLxD&#10;ZCRuLFnVtaM0nTakwYkDGxLXrAltReJUSbZ1PD3mxI6//en353o1OctOJsTBo4T5TAAz2Ho9YCfh&#10;Y799WAKLSaFW1qORcDERVs3tTa0q7c/4bk671DEqwVgpCX1KY8V5bHvjVJz50SDtvnxwKlEMHddB&#10;nancWZ4JUXCnBqQLvRrNc2/a793RSQhFvLxsP99eN/skinW20aP9SVLe303rJ2DJTOkfhj99UoeG&#10;nA7+iDoyS1lkJaES8mWZAyOizEuaHCQsFvNH4E3Nr39ofgEAAP//AwBQSwECLQAUAAYACAAAACEA&#10;toM4kv4AAADhAQAAEwAAAAAAAAAAAAAAAAAAAAAAW0NvbnRlbnRfVHlwZXNdLnhtbFBLAQItABQA&#10;BgAIAAAAIQA4/SH/1gAAAJQBAAALAAAAAAAAAAAAAAAAAC8BAABfcmVscy8ucmVsc1BLAQItABQA&#10;BgAIAAAAIQAK28qUqAEAAKMDAAAOAAAAAAAAAAAAAAAAAC4CAABkcnMvZTJvRG9jLnhtbFBLAQIt&#10;ABQABgAIAAAAIQDe2G4A4AAAAAsBAAAPAAAAAAAAAAAAAAAAAAIEAABkcnMvZG93bnJldi54bWxQ&#10;SwUGAAAAAAQABADzAAAADwUAAAAA&#10;" strokecolor="#4f81bd [3204]" strokeweight="2pt">
                <v:shadow on="t" color="black" opacity="24903f" origin=",.5" offset="0,.55556mm"/>
              </v:line>
            </w:pict>
          </mc:Fallback>
        </mc:AlternateContent>
      </w:r>
      <w:r>
        <w:rPr>
          <w:noProof/>
        </w:rPr>
        <w:drawing>
          <wp:anchor distT="114300" distB="114300" distL="114300" distR="114300" simplePos="0" relativeHeight="251661312" behindDoc="0" locked="0" layoutInCell="1" hidden="0" allowOverlap="1" wp14:anchorId="6B1E2225" wp14:editId="2DD5F0B5">
            <wp:simplePos x="0" y="0"/>
            <wp:positionH relativeFrom="column">
              <wp:posOffset>23495</wp:posOffset>
            </wp:positionH>
            <wp:positionV relativeFrom="paragraph">
              <wp:posOffset>551815</wp:posOffset>
            </wp:positionV>
            <wp:extent cx="5000625" cy="3752850"/>
            <wp:effectExtent l="0" t="0" r="9525" b="0"/>
            <wp:wrapTopAndBottom/>
            <wp:docPr id="1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3"/>
                    <a:srcRect/>
                    <a:stretch>
                      <a:fillRect/>
                    </a:stretch>
                  </pic:blipFill>
                  <pic:spPr>
                    <a:xfrm>
                      <a:off x="0" y="0"/>
                      <a:ext cx="5000625" cy="3752850"/>
                    </a:xfrm>
                    <a:prstGeom prst="rect">
                      <a:avLst/>
                    </a:prstGeom>
                    <a:ln/>
                  </pic:spPr>
                </pic:pic>
              </a:graphicData>
            </a:graphic>
          </wp:anchor>
        </w:drawing>
      </w:r>
    </w:p>
    <w:p w14:paraId="3421D91C" w14:textId="24DCA958" w:rsidR="00490044" w:rsidRDefault="00490044" w:rsidP="00D26365">
      <w:pPr>
        <w:spacing w:before="240"/>
      </w:pPr>
      <w:r>
        <w:t xml:space="preserve">The slope of the line of best fit on the line graph is not a negative gradient but slightly positive implying that Miami could experience and promote more interest in the long term.  </w:t>
      </w:r>
    </w:p>
    <w:p w14:paraId="337180A0" w14:textId="1055201E" w:rsidR="00270622" w:rsidRPr="00270622" w:rsidRDefault="00270622" w:rsidP="00270622">
      <w:pPr>
        <w:spacing w:before="240" w:after="240"/>
        <w:rPr>
          <w:u w:val="single"/>
        </w:rPr>
      </w:pPr>
      <w:r>
        <w:rPr>
          <w:u w:val="single"/>
        </w:rPr>
        <w:t>Trend Analysis – British Highlights:</w:t>
      </w:r>
    </w:p>
    <w:p w14:paraId="592C7AE8" w14:textId="6FD0B0F7" w:rsidR="00D26365" w:rsidRDefault="00D26365" w:rsidP="00D26365">
      <w:pPr>
        <w:spacing w:before="240"/>
      </w:pPr>
      <w:r>
        <w:t xml:space="preserve">Let X be Year event occurred ( </w:t>
      </w:r>
      <m:oMath>
        <m:acc>
          <m:accPr>
            <m:chr m:val="̅"/>
            <m:ctrlPr>
              <w:rPr>
                <w:rFonts w:ascii="Cambria Math" w:hAnsi="Cambria Math"/>
                <w:i/>
              </w:rPr>
            </m:ctrlPr>
          </m:accPr>
          <m:e>
            <m:r>
              <w:rPr>
                <w:rFonts w:ascii="Cambria Math" w:hAnsi="Cambria Math"/>
              </w:rPr>
              <m:t>x</m:t>
            </m:r>
          </m:e>
        </m:acc>
      </m:oMath>
      <w:r>
        <w:t xml:space="preserve"> = 2020.5)</w:t>
      </w:r>
    </w:p>
    <w:p w14:paraId="1A73ED47" w14:textId="519458FE" w:rsidR="00D26365" w:rsidRDefault="00D26365" w:rsidP="00D26365">
      <w:r>
        <w:t xml:space="preserve">Let Y be British Highlights in Millions (  </w:t>
      </w:r>
      <m:oMath>
        <m:acc>
          <m:accPr>
            <m:chr m:val="̅"/>
            <m:ctrlPr>
              <w:rPr>
                <w:rFonts w:ascii="Cambria Math" w:hAnsi="Cambria Math"/>
                <w:i/>
              </w:rPr>
            </m:ctrlPr>
          </m:accPr>
          <m:e>
            <m:r>
              <w:rPr>
                <w:rFonts w:ascii="Cambria Math" w:hAnsi="Cambria Math"/>
              </w:rPr>
              <m:t>y</m:t>
            </m:r>
          </m:e>
        </m:acc>
        <m:r>
          <w:rPr>
            <w:rFonts w:ascii="Cambria Math" w:hAnsi="Cambria Math"/>
          </w:rPr>
          <m:t xml:space="preserve"> </m:t>
        </m:r>
      </m:oMath>
      <w:r>
        <w:t xml:space="preserve"> = 8)</w:t>
      </w:r>
    </w:p>
    <w:p w14:paraId="6C626BD8" w14:textId="657B526C" w:rsidR="00D26365" w:rsidRPr="00EA5EB7" w:rsidRDefault="00D26365" w:rsidP="00D26365">
      <w:pPr>
        <w:rPr>
          <w:lang w:val="fr-FR"/>
        </w:rPr>
      </w:pPr>
      <w:r w:rsidRPr="00EA5EB7">
        <w:rPr>
          <w:lang w:val="fr-FR"/>
        </w:rPr>
        <w:t xml:space="preserve">Gradient = </w:t>
      </w:r>
      <w:r w:rsidRPr="00D26365">
        <w:rPr>
          <w:lang w:val="fr-FR"/>
        </w:rPr>
        <w:t>0.196</w:t>
      </w:r>
    </w:p>
    <w:p w14:paraId="16D0405F" w14:textId="5D912D63" w:rsidR="00D26365" w:rsidRPr="00EA5EB7" w:rsidRDefault="00D26365" w:rsidP="00D26365">
      <w:pPr>
        <w:spacing w:after="240"/>
        <w:rPr>
          <w:lang w:val="fr-FR"/>
        </w:rPr>
      </w:pPr>
      <w:r w:rsidRPr="00EA5EB7">
        <w:rPr>
          <w:lang w:val="fr-FR"/>
        </w:rPr>
        <w:t xml:space="preserve">Intercept = </w:t>
      </w:r>
      <w:r w:rsidRPr="00D26365">
        <w:rPr>
          <w:lang w:val="fr-FR"/>
        </w:rPr>
        <w:t>–388.88</w:t>
      </w:r>
    </w:p>
    <w:p w14:paraId="6CB73FD2" w14:textId="77777777" w:rsidR="00D020D2" w:rsidRPr="00D26365" w:rsidRDefault="00000000">
      <w:pPr>
        <w:spacing w:before="240" w:after="240"/>
        <w:rPr>
          <w:lang w:val="fr-FR"/>
        </w:rPr>
      </w:pPr>
      <w:r w:rsidRPr="00D26365">
        <w:rPr>
          <w:lang w:val="fr-FR"/>
        </w:rPr>
        <w:t>Y = 0.196X - 389 (3sf)</w:t>
      </w:r>
    </w:p>
    <w:p w14:paraId="4D1856D8" w14:textId="77777777" w:rsidR="00D020D2" w:rsidRDefault="00000000">
      <w:pPr>
        <w:spacing w:before="240" w:after="240"/>
      </w:pPr>
      <w:r>
        <w:t>While the British Race has an abundance of history, the smaller gradient suggests a more stable and less explosive viewership in YouTube.</w:t>
      </w:r>
    </w:p>
    <w:p w14:paraId="39C88A8A" w14:textId="77777777" w:rsidR="00D020D2" w:rsidRDefault="00D020D2">
      <w:pPr>
        <w:spacing w:before="240" w:after="240"/>
      </w:pPr>
    </w:p>
    <w:tbl>
      <w:tblPr>
        <w:tblStyle w:val="aa"/>
        <w:tblpPr w:leftFromText="180" w:rightFromText="180" w:topFromText="180" w:bottomFromText="180" w:vertAnchor="text" w:tblpX="1671"/>
        <w:tblW w:w="66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65"/>
        <w:gridCol w:w="1650"/>
        <w:gridCol w:w="1635"/>
        <w:gridCol w:w="1650"/>
      </w:tblGrid>
      <w:tr w:rsidR="00D020D2" w14:paraId="676010E1" w14:textId="77777777">
        <w:tc>
          <w:tcPr>
            <w:tcW w:w="1665" w:type="dxa"/>
          </w:tcPr>
          <w:p w14:paraId="5D77A374" w14:textId="77777777" w:rsidR="00D020D2" w:rsidRDefault="00000000">
            <w:pPr>
              <w:widowControl w:val="0"/>
              <w:spacing w:line="240" w:lineRule="auto"/>
            </w:pPr>
            <w:r>
              <w:lastRenderedPageBreak/>
              <w:t xml:space="preserve">(X - </w:t>
            </w:r>
            <m:oMath>
              <m:bar>
                <m:barPr>
                  <m:ctrlPr>
                    <w:rPr>
                      <w:rFonts w:ascii="Cambria Math" w:hAnsi="Cambria Math"/>
                    </w:rPr>
                  </m:ctrlPr>
                </m:barPr>
                <m:e>
                  <m:r>
                    <w:rPr>
                      <w:rFonts w:ascii="Cambria Math" w:hAnsi="Cambria Math"/>
                    </w:rPr>
                    <m:t>x</m:t>
                  </m:r>
                </m:e>
              </m:bar>
            </m:oMath>
            <w:r>
              <w:t xml:space="preserve"> )</w:t>
            </w:r>
          </w:p>
        </w:tc>
        <w:tc>
          <w:tcPr>
            <w:tcW w:w="1650" w:type="dxa"/>
          </w:tcPr>
          <w:p w14:paraId="51C67261"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1635" w:type="dxa"/>
          </w:tcPr>
          <w:p w14:paraId="451ED9E4"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1650" w:type="dxa"/>
          </w:tcPr>
          <w:p w14:paraId="4B99D3D3"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44C8618D" w14:textId="77777777">
        <w:tc>
          <w:tcPr>
            <w:tcW w:w="1665" w:type="dxa"/>
          </w:tcPr>
          <w:p w14:paraId="6B746FA9" w14:textId="77777777" w:rsidR="00D020D2" w:rsidRDefault="00000000">
            <w:pPr>
              <w:widowControl w:val="0"/>
              <w:spacing w:line="240" w:lineRule="auto"/>
            </w:pPr>
            <w:r>
              <w:rPr>
                <w:sz w:val="20"/>
                <w:szCs w:val="20"/>
              </w:rPr>
              <w:t>3.5</w:t>
            </w:r>
          </w:p>
        </w:tc>
        <w:tc>
          <w:tcPr>
            <w:tcW w:w="1650" w:type="dxa"/>
          </w:tcPr>
          <w:p w14:paraId="6CECA41F" w14:textId="77777777" w:rsidR="00D020D2" w:rsidRDefault="00000000">
            <w:pPr>
              <w:widowControl w:val="0"/>
              <w:spacing w:line="240" w:lineRule="auto"/>
            </w:pPr>
            <w:r>
              <w:rPr>
                <w:sz w:val="20"/>
                <w:szCs w:val="20"/>
              </w:rPr>
              <w:t>-0.3</w:t>
            </w:r>
          </w:p>
        </w:tc>
        <w:tc>
          <w:tcPr>
            <w:tcW w:w="1635" w:type="dxa"/>
          </w:tcPr>
          <w:p w14:paraId="4D6131AC" w14:textId="77777777" w:rsidR="00D020D2" w:rsidRDefault="00000000">
            <w:pPr>
              <w:widowControl w:val="0"/>
              <w:spacing w:line="240" w:lineRule="auto"/>
            </w:pPr>
            <w:r>
              <w:rPr>
                <w:sz w:val="20"/>
                <w:szCs w:val="20"/>
              </w:rPr>
              <w:t>-1.05</w:t>
            </w:r>
          </w:p>
        </w:tc>
        <w:tc>
          <w:tcPr>
            <w:tcW w:w="1650" w:type="dxa"/>
          </w:tcPr>
          <w:p w14:paraId="24BB696E" w14:textId="77777777" w:rsidR="00D020D2" w:rsidRDefault="00000000">
            <w:pPr>
              <w:widowControl w:val="0"/>
              <w:spacing w:line="240" w:lineRule="auto"/>
            </w:pPr>
            <w:r>
              <w:rPr>
                <w:sz w:val="20"/>
                <w:szCs w:val="20"/>
              </w:rPr>
              <w:t>12.25</w:t>
            </w:r>
          </w:p>
        </w:tc>
      </w:tr>
      <w:tr w:rsidR="00D020D2" w14:paraId="7ADC1D51" w14:textId="77777777">
        <w:tc>
          <w:tcPr>
            <w:tcW w:w="1665" w:type="dxa"/>
          </w:tcPr>
          <w:p w14:paraId="565327BA" w14:textId="77777777" w:rsidR="00D020D2" w:rsidRDefault="00000000">
            <w:pPr>
              <w:widowControl w:val="0"/>
              <w:spacing w:line="240" w:lineRule="auto"/>
            </w:pPr>
            <w:r>
              <w:rPr>
                <w:sz w:val="20"/>
                <w:szCs w:val="20"/>
              </w:rPr>
              <w:t>2.5</w:t>
            </w:r>
          </w:p>
        </w:tc>
        <w:tc>
          <w:tcPr>
            <w:tcW w:w="1650" w:type="dxa"/>
          </w:tcPr>
          <w:p w14:paraId="4F27EBAD" w14:textId="77777777" w:rsidR="00D020D2" w:rsidRDefault="00000000">
            <w:pPr>
              <w:widowControl w:val="0"/>
              <w:spacing w:line="240" w:lineRule="auto"/>
            </w:pPr>
            <w:r>
              <w:rPr>
                <w:sz w:val="20"/>
                <w:szCs w:val="20"/>
              </w:rPr>
              <w:t>-1.9</w:t>
            </w:r>
          </w:p>
        </w:tc>
        <w:tc>
          <w:tcPr>
            <w:tcW w:w="1635" w:type="dxa"/>
          </w:tcPr>
          <w:p w14:paraId="49893546" w14:textId="77777777" w:rsidR="00D020D2" w:rsidRDefault="00000000">
            <w:pPr>
              <w:widowControl w:val="0"/>
              <w:spacing w:line="240" w:lineRule="auto"/>
            </w:pPr>
            <w:r>
              <w:rPr>
                <w:sz w:val="20"/>
                <w:szCs w:val="20"/>
              </w:rPr>
              <w:t>-4.75</w:t>
            </w:r>
          </w:p>
        </w:tc>
        <w:tc>
          <w:tcPr>
            <w:tcW w:w="1650" w:type="dxa"/>
          </w:tcPr>
          <w:p w14:paraId="2FCD87B6" w14:textId="77777777" w:rsidR="00D020D2" w:rsidRDefault="00000000">
            <w:pPr>
              <w:widowControl w:val="0"/>
              <w:spacing w:line="240" w:lineRule="auto"/>
            </w:pPr>
            <w:r>
              <w:rPr>
                <w:sz w:val="20"/>
                <w:szCs w:val="20"/>
              </w:rPr>
              <w:t>6.25</w:t>
            </w:r>
          </w:p>
        </w:tc>
      </w:tr>
      <w:tr w:rsidR="00D020D2" w14:paraId="398E14D9" w14:textId="77777777">
        <w:tc>
          <w:tcPr>
            <w:tcW w:w="1665" w:type="dxa"/>
          </w:tcPr>
          <w:p w14:paraId="695DA236" w14:textId="77777777" w:rsidR="00D020D2" w:rsidRDefault="00000000">
            <w:pPr>
              <w:widowControl w:val="0"/>
              <w:spacing w:line="240" w:lineRule="auto"/>
            </w:pPr>
            <w:r>
              <w:rPr>
                <w:sz w:val="20"/>
                <w:szCs w:val="20"/>
              </w:rPr>
              <w:t>1.5</w:t>
            </w:r>
          </w:p>
        </w:tc>
        <w:tc>
          <w:tcPr>
            <w:tcW w:w="1650" w:type="dxa"/>
          </w:tcPr>
          <w:p w14:paraId="4824E023" w14:textId="77777777" w:rsidR="00D020D2" w:rsidRDefault="00000000">
            <w:pPr>
              <w:widowControl w:val="0"/>
              <w:spacing w:line="240" w:lineRule="auto"/>
            </w:pPr>
            <w:r>
              <w:rPr>
                <w:sz w:val="20"/>
                <w:szCs w:val="20"/>
              </w:rPr>
              <w:t>3</w:t>
            </w:r>
          </w:p>
        </w:tc>
        <w:tc>
          <w:tcPr>
            <w:tcW w:w="1635" w:type="dxa"/>
          </w:tcPr>
          <w:p w14:paraId="49B7757B" w14:textId="77777777" w:rsidR="00D020D2" w:rsidRDefault="00000000">
            <w:pPr>
              <w:widowControl w:val="0"/>
              <w:spacing w:line="240" w:lineRule="auto"/>
            </w:pPr>
            <w:r>
              <w:rPr>
                <w:sz w:val="20"/>
                <w:szCs w:val="20"/>
              </w:rPr>
              <w:t>4.5</w:t>
            </w:r>
          </w:p>
        </w:tc>
        <w:tc>
          <w:tcPr>
            <w:tcW w:w="1650" w:type="dxa"/>
          </w:tcPr>
          <w:p w14:paraId="1E22D690" w14:textId="77777777" w:rsidR="00D020D2" w:rsidRDefault="00000000">
            <w:pPr>
              <w:widowControl w:val="0"/>
              <w:spacing w:line="240" w:lineRule="auto"/>
            </w:pPr>
            <w:r>
              <w:rPr>
                <w:sz w:val="20"/>
                <w:szCs w:val="20"/>
              </w:rPr>
              <w:t>2.25</w:t>
            </w:r>
          </w:p>
        </w:tc>
      </w:tr>
      <w:tr w:rsidR="00D020D2" w14:paraId="03AE3136" w14:textId="77777777">
        <w:tc>
          <w:tcPr>
            <w:tcW w:w="1665" w:type="dxa"/>
          </w:tcPr>
          <w:p w14:paraId="1AC2AE10" w14:textId="77777777" w:rsidR="00D020D2" w:rsidRDefault="00000000">
            <w:pPr>
              <w:widowControl w:val="0"/>
              <w:spacing w:line="240" w:lineRule="auto"/>
            </w:pPr>
            <w:r>
              <w:rPr>
                <w:sz w:val="20"/>
                <w:szCs w:val="20"/>
              </w:rPr>
              <w:t>0.5</w:t>
            </w:r>
          </w:p>
        </w:tc>
        <w:tc>
          <w:tcPr>
            <w:tcW w:w="1650" w:type="dxa"/>
          </w:tcPr>
          <w:p w14:paraId="399C5E80" w14:textId="77777777" w:rsidR="00D020D2" w:rsidRDefault="00000000">
            <w:pPr>
              <w:widowControl w:val="0"/>
              <w:spacing w:line="240" w:lineRule="auto"/>
            </w:pPr>
            <w:r>
              <w:rPr>
                <w:sz w:val="20"/>
                <w:szCs w:val="20"/>
              </w:rPr>
              <w:t>1.4</w:t>
            </w:r>
          </w:p>
        </w:tc>
        <w:tc>
          <w:tcPr>
            <w:tcW w:w="1635" w:type="dxa"/>
          </w:tcPr>
          <w:p w14:paraId="3EE2214D" w14:textId="77777777" w:rsidR="00D020D2" w:rsidRDefault="00000000">
            <w:pPr>
              <w:widowControl w:val="0"/>
              <w:spacing w:line="240" w:lineRule="auto"/>
            </w:pPr>
            <w:r>
              <w:rPr>
                <w:sz w:val="20"/>
                <w:szCs w:val="20"/>
              </w:rPr>
              <w:t>0.7</w:t>
            </w:r>
          </w:p>
        </w:tc>
        <w:tc>
          <w:tcPr>
            <w:tcW w:w="1650" w:type="dxa"/>
          </w:tcPr>
          <w:p w14:paraId="042467C9" w14:textId="77777777" w:rsidR="00D020D2" w:rsidRDefault="00000000">
            <w:pPr>
              <w:widowControl w:val="0"/>
              <w:spacing w:line="240" w:lineRule="auto"/>
            </w:pPr>
            <w:r>
              <w:rPr>
                <w:sz w:val="20"/>
                <w:szCs w:val="20"/>
              </w:rPr>
              <w:t>0.25</w:t>
            </w:r>
          </w:p>
        </w:tc>
      </w:tr>
      <w:tr w:rsidR="00D020D2" w14:paraId="64A34AEC" w14:textId="77777777">
        <w:tc>
          <w:tcPr>
            <w:tcW w:w="1665" w:type="dxa"/>
          </w:tcPr>
          <w:p w14:paraId="4CA29804" w14:textId="77777777" w:rsidR="00D020D2" w:rsidRDefault="00000000">
            <w:pPr>
              <w:widowControl w:val="0"/>
              <w:spacing w:line="240" w:lineRule="auto"/>
            </w:pPr>
            <w:r>
              <w:rPr>
                <w:sz w:val="20"/>
                <w:szCs w:val="20"/>
              </w:rPr>
              <w:t>-0.5</w:t>
            </w:r>
          </w:p>
        </w:tc>
        <w:tc>
          <w:tcPr>
            <w:tcW w:w="1650" w:type="dxa"/>
          </w:tcPr>
          <w:p w14:paraId="14AEC286" w14:textId="77777777" w:rsidR="00D020D2" w:rsidRDefault="00000000">
            <w:pPr>
              <w:widowControl w:val="0"/>
              <w:spacing w:line="240" w:lineRule="auto"/>
            </w:pPr>
            <w:r>
              <w:rPr>
                <w:sz w:val="20"/>
                <w:szCs w:val="20"/>
              </w:rPr>
              <w:t>-1</w:t>
            </w:r>
          </w:p>
        </w:tc>
        <w:tc>
          <w:tcPr>
            <w:tcW w:w="1635" w:type="dxa"/>
          </w:tcPr>
          <w:p w14:paraId="0F6945D5" w14:textId="77777777" w:rsidR="00D020D2" w:rsidRDefault="00000000">
            <w:pPr>
              <w:widowControl w:val="0"/>
              <w:spacing w:line="240" w:lineRule="auto"/>
            </w:pPr>
            <w:r>
              <w:rPr>
                <w:sz w:val="20"/>
                <w:szCs w:val="20"/>
              </w:rPr>
              <w:t>0.5</w:t>
            </w:r>
          </w:p>
        </w:tc>
        <w:tc>
          <w:tcPr>
            <w:tcW w:w="1650" w:type="dxa"/>
          </w:tcPr>
          <w:p w14:paraId="54A8A3DD" w14:textId="77777777" w:rsidR="00D020D2" w:rsidRDefault="00000000">
            <w:pPr>
              <w:widowControl w:val="0"/>
              <w:spacing w:line="240" w:lineRule="auto"/>
            </w:pPr>
            <w:r>
              <w:rPr>
                <w:sz w:val="20"/>
                <w:szCs w:val="20"/>
              </w:rPr>
              <w:t>0.25</w:t>
            </w:r>
          </w:p>
        </w:tc>
      </w:tr>
      <w:tr w:rsidR="00D020D2" w14:paraId="72FFEBC9" w14:textId="77777777">
        <w:tc>
          <w:tcPr>
            <w:tcW w:w="1665" w:type="dxa"/>
          </w:tcPr>
          <w:p w14:paraId="677E2051" w14:textId="77777777" w:rsidR="00D020D2" w:rsidRDefault="00000000">
            <w:pPr>
              <w:widowControl w:val="0"/>
              <w:spacing w:line="240" w:lineRule="auto"/>
            </w:pPr>
            <w:r>
              <w:rPr>
                <w:sz w:val="20"/>
                <w:szCs w:val="20"/>
              </w:rPr>
              <w:t>-1.5</w:t>
            </w:r>
          </w:p>
        </w:tc>
        <w:tc>
          <w:tcPr>
            <w:tcW w:w="1650" w:type="dxa"/>
          </w:tcPr>
          <w:p w14:paraId="6CAAA26F" w14:textId="77777777" w:rsidR="00D020D2" w:rsidRDefault="00000000">
            <w:pPr>
              <w:widowControl w:val="0"/>
              <w:spacing w:line="240" w:lineRule="auto"/>
            </w:pPr>
            <w:r>
              <w:rPr>
                <w:sz w:val="20"/>
                <w:szCs w:val="20"/>
              </w:rPr>
              <w:t>-0.5</w:t>
            </w:r>
          </w:p>
        </w:tc>
        <w:tc>
          <w:tcPr>
            <w:tcW w:w="1635" w:type="dxa"/>
          </w:tcPr>
          <w:p w14:paraId="69266273" w14:textId="77777777" w:rsidR="00D020D2" w:rsidRDefault="00000000">
            <w:pPr>
              <w:widowControl w:val="0"/>
              <w:spacing w:line="240" w:lineRule="auto"/>
            </w:pPr>
            <w:r>
              <w:rPr>
                <w:sz w:val="20"/>
                <w:szCs w:val="20"/>
              </w:rPr>
              <w:t>0.75</w:t>
            </w:r>
          </w:p>
        </w:tc>
        <w:tc>
          <w:tcPr>
            <w:tcW w:w="1650" w:type="dxa"/>
          </w:tcPr>
          <w:p w14:paraId="009BC5CD" w14:textId="77777777" w:rsidR="00D020D2" w:rsidRDefault="00000000">
            <w:pPr>
              <w:widowControl w:val="0"/>
              <w:spacing w:line="240" w:lineRule="auto"/>
            </w:pPr>
            <w:r>
              <w:rPr>
                <w:sz w:val="20"/>
                <w:szCs w:val="20"/>
              </w:rPr>
              <w:t>2.25</w:t>
            </w:r>
          </w:p>
        </w:tc>
      </w:tr>
      <w:tr w:rsidR="00D020D2" w14:paraId="2E060B91" w14:textId="77777777">
        <w:tc>
          <w:tcPr>
            <w:tcW w:w="1665" w:type="dxa"/>
          </w:tcPr>
          <w:p w14:paraId="5F058590" w14:textId="77777777" w:rsidR="00D020D2" w:rsidRDefault="00000000">
            <w:pPr>
              <w:widowControl w:val="0"/>
              <w:spacing w:line="240" w:lineRule="auto"/>
              <w:rPr>
                <w:sz w:val="20"/>
                <w:szCs w:val="20"/>
              </w:rPr>
            </w:pPr>
            <w:r>
              <w:rPr>
                <w:sz w:val="20"/>
                <w:szCs w:val="20"/>
              </w:rPr>
              <w:t>-2.5</w:t>
            </w:r>
          </w:p>
        </w:tc>
        <w:tc>
          <w:tcPr>
            <w:tcW w:w="1650" w:type="dxa"/>
          </w:tcPr>
          <w:p w14:paraId="71E1E151" w14:textId="77777777" w:rsidR="00D020D2" w:rsidRDefault="00000000">
            <w:pPr>
              <w:widowControl w:val="0"/>
              <w:spacing w:line="240" w:lineRule="auto"/>
            </w:pPr>
            <w:r>
              <w:rPr>
                <w:sz w:val="20"/>
                <w:szCs w:val="20"/>
              </w:rPr>
              <w:t>2</w:t>
            </w:r>
          </w:p>
        </w:tc>
        <w:tc>
          <w:tcPr>
            <w:tcW w:w="1635" w:type="dxa"/>
          </w:tcPr>
          <w:p w14:paraId="018DD1DF" w14:textId="77777777" w:rsidR="00D020D2" w:rsidRDefault="00000000">
            <w:pPr>
              <w:widowControl w:val="0"/>
              <w:spacing w:line="240" w:lineRule="auto"/>
            </w:pPr>
            <w:r>
              <w:rPr>
                <w:sz w:val="20"/>
                <w:szCs w:val="20"/>
              </w:rPr>
              <w:t>-5</w:t>
            </w:r>
          </w:p>
        </w:tc>
        <w:tc>
          <w:tcPr>
            <w:tcW w:w="1650" w:type="dxa"/>
          </w:tcPr>
          <w:p w14:paraId="38B90BCA" w14:textId="77777777" w:rsidR="00D020D2" w:rsidRDefault="00000000">
            <w:pPr>
              <w:widowControl w:val="0"/>
              <w:spacing w:line="240" w:lineRule="auto"/>
            </w:pPr>
            <w:r>
              <w:rPr>
                <w:sz w:val="20"/>
                <w:szCs w:val="20"/>
              </w:rPr>
              <w:t>6.25</w:t>
            </w:r>
          </w:p>
        </w:tc>
      </w:tr>
      <w:tr w:rsidR="00D020D2" w14:paraId="059F6F88" w14:textId="77777777">
        <w:tc>
          <w:tcPr>
            <w:tcW w:w="1665" w:type="dxa"/>
          </w:tcPr>
          <w:p w14:paraId="38F68E0C" w14:textId="77777777" w:rsidR="00D020D2" w:rsidRDefault="00000000">
            <w:pPr>
              <w:widowControl w:val="0"/>
              <w:spacing w:line="240" w:lineRule="auto"/>
              <w:rPr>
                <w:sz w:val="20"/>
                <w:szCs w:val="20"/>
              </w:rPr>
            </w:pPr>
            <w:r>
              <w:rPr>
                <w:sz w:val="20"/>
                <w:szCs w:val="20"/>
              </w:rPr>
              <w:t>-3.5</w:t>
            </w:r>
          </w:p>
        </w:tc>
        <w:tc>
          <w:tcPr>
            <w:tcW w:w="1650" w:type="dxa"/>
          </w:tcPr>
          <w:p w14:paraId="65B42A10" w14:textId="77777777" w:rsidR="00D020D2" w:rsidRDefault="00000000">
            <w:pPr>
              <w:widowControl w:val="0"/>
              <w:spacing w:line="240" w:lineRule="auto"/>
            </w:pPr>
            <w:r>
              <w:rPr>
                <w:sz w:val="20"/>
                <w:szCs w:val="20"/>
              </w:rPr>
              <w:t>-3.6</w:t>
            </w:r>
          </w:p>
        </w:tc>
        <w:tc>
          <w:tcPr>
            <w:tcW w:w="1635" w:type="dxa"/>
          </w:tcPr>
          <w:p w14:paraId="4BBEA17F" w14:textId="77777777" w:rsidR="00D020D2" w:rsidRDefault="00000000">
            <w:pPr>
              <w:widowControl w:val="0"/>
              <w:spacing w:line="240" w:lineRule="auto"/>
            </w:pPr>
            <w:r>
              <w:rPr>
                <w:sz w:val="20"/>
                <w:szCs w:val="20"/>
              </w:rPr>
              <w:t>12.6</w:t>
            </w:r>
          </w:p>
        </w:tc>
        <w:tc>
          <w:tcPr>
            <w:tcW w:w="1650" w:type="dxa"/>
          </w:tcPr>
          <w:p w14:paraId="6B465E60" w14:textId="77777777" w:rsidR="00D020D2" w:rsidRDefault="00000000">
            <w:pPr>
              <w:widowControl w:val="0"/>
              <w:spacing w:line="240" w:lineRule="auto"/>
            </w:pPr>
            <w:r>
              <w:rPr>
                <w:sz w:val="20"/>
                <w:szCs w:val="20"/>
              </w:rPr>
              <w:t>12.25</w:t>
            </w:r>
          </w:p>
        </w:tc>
      </w:tr>
    </w:tbl>
    <w:p w14:paraId="50866230" w14:textId="77777777" w:rsidR="00D020D2" w:rsidRDefault="00D020D2">
      <w:pPr>
        <w:spacing w:before="240" w:after="240"/>
        <w:ind w:left="1440"/>
      </w:pPr>
    </w:p>
    <w:p w14:paraId="4E71A49A" w14:textId="77777777" w:rsidR="00D020D2" w:rsidRDefault="00D020D2">
      <w:pPr>
        <w:spacing w:before="240" w:after="240"/>
        <w:ind w:left="1440"/>
      </w:pPr>
    </w:p>
    <w:p w14:paraId="78C487A0" w14:textId="77777777" w:rsidR="00D020D2" w:rsidRDefault="00D020D2">
      <w:pPr>
        <w:spacing w:before="240" w:after="240"/>
        <w:ind w:left="1440"/>
      </w:pPr>
    </w:p>
    <w:p w14:paraId="2694039B" w14:textId="77777777" w:rsidR="00D020D2" w:rsidRDefault="00D020D2">
      <w:pPr>
        <w:spacing w:before="240" w:after="240"/>
        <w:ind w:left="1440"/>
      </w:pPr>
    </w:p>
    <w:p w14:paraId="175B1C2A" w14:textId="77777777" w:rsidR="00D020D2" w:rsidRDefault="00D020D2">
      <w:pPr>
        <w:spacing w:before="240" w:after="240"/>
        <w:ind w:left="1440"/>
      </w:pPr>
    </w:p>
    <w:p w14:paraId="1D543C58" w14:textId="77777777" w:rsidR="00D020D2" w:rsidRDefault="00D020D2">
      <w:pPr>
        <w:spacing w:before="240" w:after="240"/>
        <w:ind w:left="1440"/>
      </w:pPr>
    </w:p>
    <w:p w14:paraId="439BC194" w14:textId="77777777" w:rsidR="00D020D2" w:rsidRDefault="00D020D2">
      <w:pPr>
        <w:spacing w:before="240" w:after="240"/>
        <w:ind w:left="1440"/>
      </w:pPr>
    </w:p>
    <w:p w14:paraId="495E1ACA" w14:textId="6A760C83" w:rsidR="00D020D2" w:rsidRDefault="00315AA5">
      <w:pPr>
        <w:spacing w:before="240" w:after="240"/>
      </w:pPr>
      <w:r>
        <w:rPr>
          <w:noProof/>
        </w:rPr>
        <mc:AlternateContent>
          <mc:Choice Requires="wps">
            <w:drawing>
              <wp:anchor distT="0" distB="0" distL="114300" distR="114300" simplePos="0" relativeHeight="251677696" behindDoc="0" locked="0" layoutInCell="1" allowOverlap="1" wp14:anchorId="4DCAE85D" wp14:editId="0E5C72C5">
                <wp:simplePos x="0" y="0"/>
                <wp:positionH relativeFrom="column">
                  <wp:posOffset>795020</wp:posOffset>
                </wp:positionH>
                <wp:positionV relativeFrom="paragraph">
                  <wp:posOffset>1519555</wp:posOffset>
                </wp:positionV>
                <wp:extent cx="4000500" cy="885825"/>
                <wp:effectExtent l="38100" t="38100" r="76200" b="85725"/>
                <wp:wrapNone/>
                <wp:docPr id="1759327970" name="Straight Connector 10"/>
                <wp:cNvGraphicFramePr/>
                <a:graphic xmlns:a="http://schemas.openxmlformats.org/drawingml/2006/main">
                  <a:graphicData uri="http://schemas.microsoft.com/office/word/2010/wordprocessingShape">
                    <wps:wsp>
                      <wps:cNvCnPr/>
                      <wps:spPr>
                        <a:xfrm flipV="1">
                          <a:off x="0" y="0"/>
                          <a:ext cx="4000500" cy="8858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244DE0B7" id="Straight Connector 10" o:spid="_x0000_s1026" style="position:absolute;flip:y;z-index:251677696;visibility:visible;mso-wrap-style:square;mso-wrap-distance-left:9pt;mso-wrap-distance-top:0;mso-wrap-distance-right:9pt;mso-wrap-distance-bottom:0;mso-position-horizontal:absolute;mso-position-horizontal-relative:text;mso-position-vertical:absolute;mso-position-vertical-relative:text" from="62.6pt,119.65pt" to="377.6pt,18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7POqgEAAKMDAAAOAAAAZHJzL2Uyb0RvYy54bWysU02P2yAQvVfqf0DcG5OoqSIrzh521V6q&#10;dtWPvbN4iJGAQUBj5993wIm3aqtWWu0FATPvzbzHsL+ZnGUniMmg7/h6JTgDr7A3/tjx79/ev9lx&#10;lrL0vbTooeNnSPzm8PrVfgwtbHBA20NkROJTO4aODzmHtmmSGsDJtMIAnoIao5OZjvHY9FGOxO5s&#10;sxHiXTNi7ENEBSnR7d0c5IfKrzWo/FnrBJnZjlNvua6xro9lbQ572R6jDINRlzbkM7pw0ngqulDd&#10;ySzZj2j+oHJGRUyo80qha1Bro6BqIDVr8Zuar4MMULWQOSksNqWXo1WfTrf+PpINY0htCvexqJh0&#10;dExbEx7oTasu6pRN1bbzYhtMmSm6fCuE2ApyV1Fst9vuNtviazPzFL4QU/4A6FjZdNwaX2TJVp4+&#10;pjynXlMI99RJ3eWzhZJs/RfQzPRUcVPRdUjg1kZ2kvS8UinweX0pXbMLTBtrF6D4P/CSX6BQB2gB&#10;z078s+qCqJXR5wXsjMf4t+p5uras5/yrA7PuYsEj9uf6RtUamoRq7mVqy6j9eq7wp791+AkAAP//&#10;AwBQSwMEFAAGAAgAAAAhAB0TUSbfAAAACwEAAA8AAABkcnMvZG93bnJldi54bWxMj8FOwzAMhu9I&#10;vENkJG4sJdW6UppOG9LgxIENiWvWmLYicaok2zqenuzEjr/96ffnejlZw47ow+BIwuMsA4bUOj1Q&#10;J+Fzt3kogYWoSCvjCCWcMcCyub2pVaXdiT7wuI0dSyUUKiWhj3GsOA9tj1aFmRuR0u7beatiir7j&#10;2qtTKreGiywruFUDpQu9GvGlx/Zne7ASfBHOr5uv97f1LmbFSqz1aH6jlPd30+oZWMQp/sNw0U/q&#10;0CSnvTuQDsykLOYioRJE/pQDS8RifpnsJeSLsgTe1Pz6h+YPAAD//wMAUEsBAi0AFAAGAAgAAAAh&#10;ALaDOJL+AAAA4QEAABMAAAAAAAAAAAAAAAAAAAAAAFtDb250ZW50X1R5cGVzXS54bWxQSwECLQAU&#10;AAYACAAAACEAOP0h/9YAAACUAQAACwAAAAAAAAAAAAAAAAAvAQAAX3JlbHMvLnJlbHNQSwECLQAU&#10;AAYACAAAACEAWa+zzqoBAACjAwAADgAAAAAAAAAAAAAAAAAuAgAAZHJzL2Uyb0RvYy54bWxQSwEC&#10;LQAUAAYACAAAACEAHRNRJt8AAAALAQAADwAAAAAAAAAAAAAAAAAEBAAAZHJzL2Rvd25yZXYueG1s&#10;UEsFBgAAAAAEAAQA8wAAABAFAAAAAA==&#10;" strokecolor="#4f81bd [3204]" strokeweight="2pt">
                <v:shadow on="t" color="black" opacity="24903f" origin=",.5" offset="0,.55556mm"/>
              </v:line>
            </w:pict>
          </mc:Fallback>
        </mc:AlternateContent>
      </w:r>
      <w:r>
        <w:rPr>
          <w:noProof/>
        </w:rPr>
        <w:drawing>
          <wp:anchor distT="114300" distB="114300" distL="114300" distR="114300" simplePos="0" relativeHeight="251662336" behindDoc="0" locked="0" layoutInCell="1" hidden="0" allowOverlap="1" wp14:anchorId="66E5581A" wp14:editId="0771DB8E">
            <wp:simplePos x="0" y="0"/>
            <wp:positionH relativeFrom="column">
              <wp:posOffset>295275</wp:posOffset>
            </wp:positionH>
            <wp:positionV relativeFrom="paragraph">
              <wp:posOffset>428625</wp:posOffset>
            </wp:positionV>
            <wp:extent cx="4962525" cy="3762375"/>
            <wp:effectExtent l="0" t="0" r="0" b="0"/>
            <wp:wrapTopAndBottom distT="114300" distB="114300"/>
            <wp:docPr id="5"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4"/>
                    <a:srcRect/>
                    <a:stretch>
                      <a:fillRect/>
                    </a:stretch>
                  </pic:blipFill>
                  <pic:spPr>
                    <a:xfrm>
                      <a:off x="0" y="0"/>
                      <a:ext cx="4962525" cy="3762375"/>
                    </a:xfrm>
                    <a:prstGeom prst="rect">
                      <a:avLst/>
                    </a:prstGeom>
                    <a:ln/>
                  </pic:spPr>
                </pic:pic>
              </a:graphicData>
            </a:graphic>
          </wp:anchor>
        </w:drawing>
      </w:r>
    </w:p>
    <w:p w14:paraId="31179B40" w14:textId="73C8411C" w:rsidR="00651B40" w:rsidRDefault="00651B40" w:rsidP="00D26365">
      <w:pPr>
        <w:spacing w:before="240"/>
      </w:pPr>
      <w:r>
        <w:t xml:space="preserve">The trendline shows the clear upward </w:t>
      </w:r>
      <w:r w:rsidR="00490044">
        <w:t>growth in popularity</w:t>
      </w:r>
      <w:r>
        <w:t xml:space="preserve"> that is</w:t>
      </w:r>
      <w:r w:rsidR="00490044">
        <w:t xml:space="preserve"> less intensive. </w:t>
      </w:r>
      <w:r>
        <w:t xml:space="preserve"> </w:t>
      </w:r>
    </w:p>
    <w:p w14:paraId="0911777E" w14:textId="3BABCEE7" w:rsidR="00270622" w:rsidRPr="00270622" w:rsidRDefault="00270622" w:rsidP="00270622">
      <w:pPr>
        <w:spacing w:before="240" w:after="240"/>
        <w:rPr>
          <w:u w:val="single"/>
        </w:rPr>
      </w:pPr>
      <w:r>
        <w:rPr>
          <w:u w:val="single"/>
        </w:rPr>
        <w:t>Trend Analysis – Total Attendance:</w:t>
      </w:r>
    </w:p>
    <w:p w14:paraId="1C09D518" w14:textId="613B0ABB" w:rsidR="00D26365" w:rsidRDefault="00D26365" w:rsidP="00D26365">
      <w:pPr>
        <w:spacing w:before="240"/>
      </w:pPr>
      <w:r>
        <w:t xml:space="preserve">Let X be Year event occurred ( </w:t>
      </w:r>
      <m:oMath>
        <m:acc>
          <m:accPr>
            <m:chr m:val="̅"/>
            <m:ctrlPr>
              <w:rPr>
                <w:rFonts w:ascii="Cambria Math" w:hAnsi="Cambria Math"/>
                <w:i/>
              </w:rPr>
            </m:ctrlPr>
          </m:accPr>
          <m:e>
            <m:r>
              <w:rPr>
                <w:rFonts w:ascii="Cambria Math" w:hAnsi="Cambria Math"/>
              </w:rPr>
              <m:t>x</m:t>
            </m:r>
          </m:e>
        </m:acc>
      </m:oMath>
      <w:r>
        <w:t xml:space="preserve"> = 2020.5)</w:t>
      </w:r>
    </w:p>
    <w:p w14:paraId="4040C89E" w14:textId="0CBDDB42" w:rsidR="00D26365" w:rsidRDefault="00D26365" w:rsidP="00D26365">
      <w:r>
        <w:t xml:space="preserve">Let Y be </w:t>
      </w:r>
      <w:r w:rsidR="00323E9A">
        <w:t>Total Attendance</w:t>
      </w:r>
      <w:r>
        <w:t xml:space="preserve"> (  </w:t>
      </w:r>
      <m:oMath>
        <m:acc>
          <m:accPr>
            <m:chr m:val="̅"/>
            <m:ctrlPr>
              <w:rPr>
                <w:rFonts w:ascii="Cambria Math" w:hAnsi="Cambria Math"/>
                <w:i/>
              </w:rPr>
            </m:ctrlPr>
          </m:accPr>
          <m:e>
            <m:r>
              <w:rPr>
                <w:rFonts w:ascii="Cambria Math" w:hAnsi="Cambria Math"/>
              </w:rPr>
              <m:t>y</m:t>
            </m:r>
          </m:e>
        </m:acc>
        <m:r>
          <w:rPr>
            <w:rFonts w:ascii="Cambria Math" w:hAnsi="Cambria Math"/>
          </w:rPr>
          <m:t xml:space="preserve"> </m:t>
        </m:r>
      </m:oMath>
      <w:r>
        <w:t xml:space="preserve"> = 4.722857143)</w:t>
      </w:r>
    </w:p>
    <w:p w14:paraId="105D3982" w14:textId="7A452698" w:rsidR="00D26365" w:rsidRPr="00EA5EB7" w:rsidRDefault="00D26365" w:rsidP="00D26365">
      <w:pPr>
        <w:rPr>
          <w:lang w:val="fr-FR"/>
        </w:rPr>
      </w:pPr>
      <w:r w:rsidRPr="00EA5EB7">
        <w:rPr>
          <w:lang w:val="fr-FR"/>
        </w:rPr>
        <w:t xml:space="preserve">Gradient = </w:t>
      </w:r>
      <w:r w:rsidRPr="00D26365">
        <w:rPr>
          <w:lang w:val="fr-FR"/>
        </w:rPr>
        <w:t>0.3364927289</w:t>
      </w:r>
    </w:p>
    <w:p w14:paraId="6373D71D" w14:textId="7D258FE9" w:rsidR="00D26365" w:rsidRPr="00EA5EB7" w:rsidRDefault="00D26365" w:rsidP="00D26365">
      <w:pPr>
        <w:spacing w:after="240"/>
        <w:rPr>
          <w:lang w:val="fr-FR"/>
        </w:rPr>
      </w:pPr>
      <w:r w:rsidRPr="00EA5EB7">
        <w:rPr>
          <w:lang w:val="fr-FR"/>
        </w:rPr>
        <w:t>Intercept =</w:t>
      </w:r>
      <w:r>
        <w:rPr>
          <w:lang w:val="fr-FR"/>
        </w:rPr>
        <w:t xml:space="preserve"> </w:t>
      </w:r>
      <w:r w:rsidRPr="00D26365">
        <w:rPr>
          <w:lang w:val="fr-FR"/>
        </w:rPr>
        <w:t>–675.1607</w:t>
      </w:r>
    </w:p>
    <w:p w14:paraId="5161BAF9" w14:textId="77777777" w:rsidR="00D020D2" w:rsidRPr="00D26365" w:rsidRDefault="00000000">
      <w:pPr>
        <w:spacing w:before="240" w:after="240"/>
        <w:rPr>
          <w:lang w:val="fr-FR"/>
        </w:rPr>
      </w:pPr>
      <w:r w:rsidRPr="00D26365">
        <w:rPr>
          <w:lang w:val="fr-FR"/>
        </w:rPr>
        <w:t>Y = 0.336X - 675 (3sf)</w:t>
      </w:r>
    </w:p>
    <w:p w14:paraId="2D4ED519" w14:textId="5B4F6BA5" w:rsidR="00D020D2" w:rsidRDefault="00000000">
      <w:pPr>
        <w:spacing w:before="240" w:after="240"/>
      </w:pPr>
      <w:r>
        <w:lastRenderedPageBreak/>
        <w:t xml:space="preserve">The smaller gradient further suggests a more stable and steady growth in </w:t>
      </w:r>
      <w:r w:rsidR="00651B40">
        <w:t>F1 attendance</w:t>
      </w:r>
      <w:r>
        <w:t>.</w:t>
      </w:r>
    </w:p>
    <w:tbl>
      <w:tblPr>
        <w:tblStyle w:val="ab"/>
        <w:tblW w:w="9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82"/>
        <w:gridCol w:w="2282"/>
        <w:gridCol w:w="2283"/>
        <w:gridCol w:w="2283"/>
      </w:tblGrid>
      <w:tr w:rsidR="00D020D2" w14:paraId="05689966" w14:textId="77777777">
        <w:trPr>
          <w:trHeight w:val="533"/>
        </w:trPr>
        <w:tc>
          <w:tcPr>
            <w:tcW w:w="2282" w:type="dxa"/>
            <w:tcBorders>
              <w:bottom w:val="single" w:sz="6" w:space="0" w:color="000000"/>
            </w:tcBorders>
          </w:tcPr>
          <w:p w14:paraId="4451F679"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 xml:space="preserve"> )</w:t>
            </w:r>
          </w:p>
        </w:tc>
        <w:tc>
          <w:tcPr>
            <w:tcW w:w="2282" w:type="dxa"/>
          </w:tcPr>
          <w:p w14:paraId="17696A5C"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2282" w:type="dxa"/>
            <w:tcBorders>
              <w:bottom w:val="single" w:sz="6" w:space="0" w:color="000000"/>
            </w:tcBorders>
          </w:tcPr>
          <w:p w14:paraId="4221FC33"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2282" w:type="dxa"/>
            <w:tcBorders>
              <w:bottom w:val="single" w:sz="6" w:space="0" w:color="000000"/>
            </w:tcBorders>
          </w:tcPr>
          <w:p w14:paraId="2CD513E2"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7F2EBF0A" w14:textId="77777777">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18D19ECC" w14:textId="77777777" w:rsidR="00D020D2" w:rsidRDefault="00000000">
            <w:pPr>
              <w:widowControl w:val="0"/>
              <w:jc w:val="right"/>
              <w:rPr>
                <w:sz w:val="20"/>
                <w:szCs w:val="20"/>
              </w:rPr>
            </w:pPr>
            <w:r>
              <w:rPr>
                <w:sz w:val="20"/>
                <w:szCs w:val="20"/>
              </w:rPr>
              <w:t>3.5</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3CC5A930" w14:textId="77777777" w:rsidR="00D020D2" w:rsidRDefault="00000000">
            <w:pPr>
              <w:widowControl w:val="0"/>
              <w:jc w:val="right"/>
              <w:rPr>
                <w:sz w:val="20"/>
                <w:szCs w:val="20"/>
              </w:rPr>
            </w:pPr>
            <w:r>
              <w:rPr>
                <w:sz w:val="20"/>
                <w:szCs w:val="20"/>
              </w:rPr>
              <w:t>1.627142857</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5F86F4E" w14:textId="77777777" w:rsidR="00D020D2" w:rsidRDefault="00000000">
            <w:pPr>
              <w:widowControl w:val="0"/>
              <w:jc w:val="right"/>
              <w:rPr>
                <w:sz w:val="20"/>
                <w:szCs w:val="20"/>
              </w:rPr>
            </w:pPr>
            <w:r>
              <w:rPr>
                <w:sz w:val="20"/>
                <w:szCs w:val="20"/>
              </w:rPr>
              <w:t>5.695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6D2C726" w14:textId="77777777" w:rsidR="00D020D2" w:rsidRDefault="00000000">
            <w:pPr>
              <w:widowControl w:val="0"/>
              <w:jc w:val="right"/>
              <w:rPr>
                <w:sz w:val="20"/>
                <w:szCs w:val="20"/>
              </w:rPr>
            </w:pPr>
            <w:r>
              <w:rPr>
                <w:sz w:val="20"/>
                <w:szCs w:val="20"/>
              </w:rPr>
              <w:t>12.25</w:t>
            </w:r>
          </w:p>
        </w:tc>
      </w:tr>
      <w:tr w:rsidR="00D020D2" w14:paraId="37FD942D" w14:textId="77777777">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3F63D25A" w14:textId="77777777" w:rsidR="00D020D2" w:rsidRDefault="00000000">
            <w:pPr>
              <w:widowControl w:val="0"/>
              <w:jc w:val="right"/>
              <w:rPr>
                <w:sz w:val="20"/>
                <w:szCs w:val="20"/>
              </w:rPr>
            </w:pPr>
            <w:r>
              <w:rPr>
                <w:sz w:val="20"/>
                <w:szCs w:val="20"/>
              </w:rPr>
              <w:t>2.5</w:t>
            </w:r>
          </w:p>
        </w:tc>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738999F0" w14:textId="77777777" w:rsidR="00D020D2" w:rsidRDefault="00000000">
            <w:pPr>
              <w:widowControl w:val="0"/>
              <w:jc w:val="right"/>
              <w:rPr>
                <w:sz w:val="20"/>
                <w:szCs w:val="20"/>
              </w:rPr>
            </w:pPr>
            <w:r>
              <w:rPr>
                <w:sz w:val="20"/>
                <w:szCs w:val="20"/>
              </w:rPr>
              <w:t>1.277142857</w:t>
            </w:r>
          </w:p>
        </w:tc>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00E384D4" w14:textId="77777777" w:rsidR="00D020D2" w:rsidRDefault="00000000">
            <w:pPr>
              <w:widowControl w:val="0"/>
              <w:jc w:val="right"/>
              <w:rPr>
                <w:sz w:val="20"/>
                <w:szCs w:val="20"/>
              </w:rPr>
            </w:pPr>
            <w:r>
              <w:rPr>
                <w:sz w:val="20"/>
                <w:szCs w:val="20"/>
              </w:rPr>
              <w:t>3.192857143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36B5736" w14:textId="77777777" w:rsidR="00D020D2" w:rsidRDefault="00000000">
            <w:pPr>
              <w:widowControl w:val="0"/>
              <w:jc w:val="right"/>
              <w:rPr>
                <w:sz w:val="20"/>
                <w:szCs w:val="20"/>
              </w:rPr>
            </w:pPr>
            <w:r>
              <w:rPr>
                <w:sz w:val="20"/>
                <w:szCs w:val="20"/>
              </w:rPr>
              <w:t>6.25</w:t>
            </w:r>
          </w:p>
        </w:tc>
      </w:tr>
      <w:tr w:rsidR="00D020D2" w14:paraId="6F01FFCB" w14:textId="77777777">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162A545C" w14:textId="77777777" w:rsidR="00D020D2" w:rsidRDefault="00000000">
            <w:pPr>
              <w:widowControl w:val="0"/>
              <w:jc w:val="right"/>
              <w:rPr>
                <w:sz w:val="20"/>
                <w:szCs w:val="20"/>
              </w:rPr>
            </w:pPr>
            <w:r>
              <w:rPr>
                <w:sz w:val="20"/>
                <w:szCs w:val="20"/>
              </w:rPr>
              <w:t>1.5</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70F30CA9" w14:textId="77777777" w:rsidR="00D020D2" w:rsidRDefault="00000000">
            <w:pPr>
              <w:widowControl w:val="0"/>
              <w:jc w:val="right"/>
              <w:rPr>
                <w:sz w:val="20"/>
                <w:szCs w:val="20"/>
              </w:rPr>
            </w:pPr>
            <w:r>
              <w:rPr>
                <w:sz w:val="20"/>
                <w:szCs w:val="20"/>
              </w:rPr>
              <w:t>0.9771428571</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373994EC" w14:textId="77777777" w:rsidR="00D020D2" w:rsidRDefault="00000000">
            <w:pPr>
              <w:widowControl w:val="0"/>
              <w:jc w:val="right"/>
              <w:rPr>
                <w:sz w:val="20"/>
                <w:szCs w:val="20"/>
              </w:rPr>
            </w:pPr>
            <w:r>
              <w:rPr>
                <w:sz w:val="20"/>
                <w:szCs w:val="20"/>
              </w:rPr>
              <w:t>1.465714286</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713005F" w14:textId="77777777" w:rsidR="00D020D2" w:rsidRDefault="00000000">
            <w:pPr>
              <w:widowControl w:val="0"/>
              <w:jc w:val="right"/>
              <w:rPr>
                <w:sz w:val="20"/>
                <w:szCs w:val="20"/>
              </w:rPr>
            </w:pPr>
            <w:r>
              <w:rPr>
                <w:sz w:val="20"/>
                <w:szCs w:val="20"/>
              </w:rPr>
              <w:t>2.25</w:t>
            </w:r>
          </w:p>
        </w:tc>
      </w:tr>
      <w:tr w:rsidR="00D020D2" w14:paraId="18F063B1" w14:textId="77777777">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3ABF134B" w14:textId="77777777" w:rsidR="00D020D2" w:rsidRDefault="00000000">
            <w:pPr>
              <w:widowControl w:val="0"/>
              <w:jc w:val="right"/>
              <w:rPr>
                <w:sz w:val="20"/>
                <w:szCs w:val="20"/>
              </w:rPr>
            </w:pPr>
            <w:r>
              <w:rPr>
                <w:sz w:val="20"/>
                <w:szCs w:val="20"/>
              </w:rPr>
              <w:t>0.5</w:t>
            </w:r>
          </w:p>
        </w:tc>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4F540A86" w14:textId="77777777" w:rsidR="00D020D2" w:rsidRDefault="00000000">
            <w:pPr>
              <w:widowControl w:val="0"/>
              <w:jc w:val="right"/>
              <w:rPr>
                <w:sz w:val="20"/>
                <w:szCs w:val="20"/>
              </w:rPr>
            </w:pPr>
            <w:r>
              <w:rPr>
                <w:sz w:val="20"/>
                <w:szCs w:val="20"/>
              </w:rPr>
              <w:t>-2.032857143</w:t>
            </w:r>
          </w:p>
        </w:tc>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66248E32" w14:textId="77777777" w:rsidR="00D020D2" w:rsidRDefault="00000000">
            <w:pPr>
              <w:widowControl w:val="0"/>
              <w:jc w:val="right"/>
              <w:rPr>
                <w:sz w:val="20"/>
                <w:szCs w:val="20"/>
              </w:rPr>
            </w:pPr>
            <w:r>
              <w:rPr>
                <w:sz w:val="20"/>
                <w:szCs w:val="20"/>
              </w:rPr>
              <w:t>-1.016428571</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36FF400" w14:textId="77777777" w:rsidR="00D020D2" w:rsidRDefault="00000000">
            <w:pPr>
              <w:widowControl w:val="0"/>
              <w:jc w:val="right"/>
              <w:rPr>
                <w:sz w:val="20"/>
                <w:szCs w:val="20"/>
              </w:rPr>
            </w:pPr>
            <w:r>
              <w:rPr>
                <w:sz w:val="20"/>
                <w:szCs w:val="20"/>
              </w:rPr>
              <w:t>0.25</w:t>
            </w:r>
          </w:p>
        </w:tc>
      </w:tr>
      <w:tr w:rsidR="00D020D2" w14:paraId="7C2322B3" w14:textId="77777777">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592D3FE9" w14:textId="77777777" w:rsidR="00D020D2" w:rsidRDefault="00000000">
            <w:pPr>
              <w:widowControl w:val="0"/>
              <w:jc w:val="right"/>
              <w:rPr>
                <w:sz w:val="20"/>
                <w:szCs w:val="20"/>
              </w:rPr>
            </w:pPr>
            <w:r>
              <w:rPr>
                <w:sz w:val="20"/>
                <w:szCs w:val="20"/>
              </w:rPr>
              <w:t>-1.5</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37F9B9D8" w14:textId="77777777" w:rsidR="00D020D2" w:rsidRDefault="00000000">
            <w:pPr>
              <w:widowControl w:val="0"/>
              <w:jc w:val="right"/>
              <w:rPr>
                <w:sz w:val="20"/>
                <w:szCs w:val="20"/>
              </w:rPr>
            </w:pPr>
            <w:r>
              <w:rPr>
                <w:sz w:val="20"/>
                <w:szCs w:val="20"/>
              </w:rPr>
              <w:t>-0.5628571429</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25B520A" w14:textId="77777777" w:rsidR="00D020D2" w:rsidRDefault="00000000">
            <w:pPr>
              <w:widowControl w:val="0"/>
              <w:jc w:val="right"/>
              <w:rPr>
                <w:sz w:val="20"/>
                <w:szCs w:val="20"/>
              </w:rPr>
            </w:pPr>
            <w:r>
              <w:rPr>
                <w:sz w:val="20"/>
                <w:szCs w:val="20"/>
              </w:rPr>
              <w:t>0.8442857143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466F073" w14:textId="77777777" w:rsidR="00D020D2" w:rsidRDefault="00000000">
            <w:pPr>
              <w:widowControl w:val="0"/>
              <w:jc w:val="right"/>
              <w:rPr>
                <w:sz w:val="20"/>
                <w:szCs w:val="20"/>
              </w:rPr>
            </w:pPr>
            <w:r>
              <w:rPr>
                <w:sz w:val="20"/>
                <w:szCs w:val="20"/>
              </w:rPr>
              <w:t>2.25</w:t>
            </w:r>
          </w:p>
        </w:tc>
      </w:tr>
      <w:tr w:rsidR="00D020D2" w14:paraId="68C5ED41" w14:textId="77777777">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6AF72354" w14:textId="77777777" w:rsidR="00D020D2" w:rsidRDefault="00000000">
            <w:pPr>
              <w:widowControl w:val="0"/>
              <w:jc w:val="right"/>
              <w:rPr>
                <w:sz w:val="20"/>
                <w:szCs w:val="20"/>
              </w:rPr>
            </w:pPr>
            <w:r>
              <w:rPr>
                <w:sz w:val="20"/>
                <w:szCs w:val="20"/>
              </w:rPr>
              <w:t>-2.5</w:t>
            </w:r>
          </w:p>
        </w:tc>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2613373E" w14:textId="77777777" w:rsidR="00D020D2" w:rsidRDefault="00000000">
            <w:pPr>
              <w:widowControl w:val="0"/>
              <w:jc w:val="right"/>
              <w:rPr>
                <w:sz w:val="20"/>
                <w:szCs w:val="20"/>
              </w:rPr>
            </w:pPr>
            <w:r>
              <w:rPr>
                <w:sz w:val="20"/>
                <w:szCs w:val="20"/>
              </w:rPr>
              <w:t>-0.6328571429</w:t>
            </w:r>
          </w:p>
        </w:tc>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4A3B0463" w14:textId="77777777" w:rsidR="00D020D2" w:rsidRDefault="00000000">
            <w:pPr>
              <w:widowControl w:val="0"/>
              <w:jc w:val="right"/>
              <w:rPr>
                <w:sz w:val="20"/>
                <w:szCs w:val="20"/>
              </w:rPr>
            </w:pPr>
            <w:r>
              <w:rPr>
                <w:sz w:val="20"/>
                <w:szCs w:val="20"/>
              </w:rPr>
              <w:t>1.582142857</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5243303" w14:textId="77777777" w:rsidR="00D020D2" w:rsidRDefault="00000000">
            <w:pPr>
              <w:widowControl w:val="0"/>
              <w:jc w:val="right"/>
              <w:rPr>
                <w:sz w:val="20"/>
                <w:szCs w:val="20"/>
              </w:rPr>
            </w:pPr>
            <w:r>
              <w:rPr>
                <w:sz w:val="20"/>
                <w:szCs w:val="20"/>
              </w:rPr>
              <w:t>6.25</w:t>
            </w:r>
          </w:p>
        </w:tc>
      </w:tr>
      <w:tr w:rsidR="00D020D2" w14:paraId="34EC46B8" w14:textId="77777777">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C2BB76D" w14:textId="77777777" w:rsidR="00D020D2" w:rsidRDefault="00000000">
            <w:pPr>
              <w:widowControl w:val="0"/>
              <w:jc w:val="right"/>
              <w:rPr>
                <w:sz w:val="20"/>
                <w:szCs w:val="20"/>
              </w:rPr>
            </w:pPr>
            <w:r>
              <w:rPr>
                <w:sz w:val="20"/>
                <w:szCs w:val="20"/>
              </w:rPr>
              <w:t>-3.5</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42877CA" w14:textId="77777777" w:rsidR="00D020D2" w:rsidRDefault="00000000">
            <w:pPr>
              <w:widowControl w:val="0"/>
              <w:jc w:val="right"/>
              <w:rPr>
                <w:sz w:val="20"/>
                <w:szCs w:val="20"/>
              </w:rPr>
            </w:pPr>
            <w:r>
              <w:rPr>
                <w:sz w:val="20"/>
                <w:szCs w:val="20"/>
              </w:rPr>
              <w:t>-0.6528571429</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1F8833C9" w14:textId="77777777" w:rsidR="00D020D2" w:rsidRDefault="00000000">
            <w:pPr>
              <w:widowControl w:val="0"/>
              <w:jc w:val="right"/>
              <w:rPr>
                <w:sz w:val="20"/>
                <w:szCs w:val="20"/>
              </w:rPr>
            </w:pPr>
            <w:r>
              <w:rPr>
                <w:sz w:val="20"/>
                <w:szCs w:val="20"/>
              </w:rPr>
              <w:t>2.285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73770B9" w14:textId="77777777" w:rsidR="00D020D2" w:rsidRDefault="00000000">
            <w:pPr>
              <w:widowControl w:val="0"/>
              <w:jc w:val="right"/>
              <w:rPr>
                <w:sz w:val="20"/>
                <w:szCs w:val="20"/>
              </w:rPr>
            </w:pPr>
            <w:r>
              <w:rPr>
                <w:sz w:val="20"/>
                <w:szCs w:val="20"/>
              </w:rPr>
              <w:t>12.25</w:t>
            </w:r>
          </w:p>
        </w:tc>
      </w:tr>
    </w:tbl>
    <w:p w14:paraId="6761CEB1" w14:textId="1B5D315A" w:rsidR="00D020D2" w:rsidRDefault="00315AA5">
      <w:pPr>
        <w:spacing w:before="240" w:after="240"/>
      </w:pPr>
      <w:r>
        <w:rPr>
          <w:noProof/>
        </w:rPr>
        <mc:AlternateContent>
          <mc:Choice Requires="wps">
            <w:drawing>
              <wp:anchor distT="0" distB="0" distL="114300" distR="114300" simplePos="0" relativeHeight="251678720" behindDoc="0" locked="0" layoutInCell="1" allowOverlap="1" wp14:anchorId="50131F33" wp14:editId="1F05136D">
                <wp:simplePos x="0" y="0"/>
                <wp:positionH relativeFrom="column">
                  <wp:posOffset>604520</wp:posOffset>
                </wp:positionH>
                <wp:positionV relativeFrom="paragraph">
                  <wp:posOffset>541655</wp:posOffset>
                </wp:positionV>
                <wp:extent cx="3924300" cy="2314575"/>
                <wp:effectExtent l="38100" t="38100" r="76200" b="85725"/>
                <wp:wrapNone/>
                <wp:docPr id="1462961771" name="Straight Connector 11"/>
                <wp:cNvGraphicFramePr/>
                <a:graphic xmlns:a="http://schemas.openxmlformats.org/drawingml/2006/main">
                  <a:graphicData uri="http://schemas.microsoft.com/office/word/2010/wordprocessingShape">
                    <wps:wsp>
                      <wps:cNvCnPr/>
                      <wps:spPr>
                        <a:xfrm flipV="1">
                          <a:off x="0" y="0"/>
                          <a:ext cx="3924300" cy="231457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E63FCFC" id="Straight Connector 11" o:spid="_x0000_s1026" style="position:absolute;flip:y;z-index:251678720;visibility:visible;mso-wrap-style:square;mso-wrap-distance-left:9pt;mso-wrap-distance-top:0;mso-wrap-distance-right:9pt;mso-wrap-distance-bottom:0;mso-position-horizontal:absolute;mso-position-horizontal-relative:text;mso-position-vertical:absolute;mso-position-vertical-relative:text" from="47.6pt,42.65pt" to="356.6pt,2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j5nrQEAAKQDAAAOAAAAZHJzL2Uyb0RvYy54bWysU01v1DAQvSP1P1i+s8lmWz6izfbQqlwQ&#10;VBS4u854Y8lfGptN9t8zdnbTqiCQEBfL9sx7M+95vL2erGEHwKi96/h6VXMGTvpeu33Hv329e/2O&#10;s5iE64XxDjp+hMivdxevtmNoofGDNz0gIxIX2zF0fEgptFUV5QBWxJUP4CioPFqR6Ij7qkcxErs1&#10;VVPXb6rRYx/QS4iRbm/nIN8VfqVAps9KRUjMdJx6S2XFsj7mtdptRbtHEQYtT22If+jCCu2o6EJ1&#10;K5JgP1D/QmW1RB+9SivpbeWV0hKKBlKzrl+oeRhEgKKFzIlhsSn+P1r56XDj7pFsGENsY7jHrGJS&#10;aJkyOnynNy26qFM2FduOi20wJSbpcvO+udzU5K6kWLNZX169vcrGVjNRJgwY0wfwluVNx412WZdo&#10;xeFjTHPqOYVwT62UXToayMnGfQHFdE8lm4IuUwI3BtlB0PsKKcGl9al0yc4wpY1ZgPXfgaf8DIUy&#10;QQt4tuKPVRdEqexdWsBWO4+/q56mc8tqzj87MOvOFjz6/lgeqVhDo1DMPY1tnrXn5wJ/+ly7nwAA&#10;AP//AwBQSwMEFAAGAAgAAAAhAJnPdZ3gAAAACQEAAA8AAABkcnMvZG93bnJldi54bWxMj8FOwzAQ&#10;RO9I/IO1SNyo07QNaYhTtUiFUw+0SFzdeEki7HUUu23K17Oc4Dg7o5m35Wp0VpxxCJ0nBdNJAgKp&#10;9qajRsH7YfuQgwhRk9HWEyq4YoBVdXtT6sL4C73heR8bwSUUCq2gjbEvpAx1i06Hie+R2Pv0g9OR&#10;5dBIM+gLlzsr0yTJpNMd8UKre3xusf7an5yCIQvXl+3H7nVziEm2Tjemt99Rqfu7cf0EIuIY/8Lw&#10;i8/oUDHT0Z/IBGEVLBcpJxXkixkI9h+nMz4cFcznyxxkVcr/H1Q/AAAA//8DAFBLAQItABQABgAI&#10;AAAAIQC2gziS/gAAAOEBAAATAAAAAAAAAAAAAAAAAAAAAABbQ29udGVudF9UeXBlc10ueG1sUEsB&#10;Ai0AFAAGAAgAAAAhADj9If/WAAAAlAEAAAsAAAAAAAAAAAAAAAAALwEAAF9yZWxzLy5yZWxzUEsB&#10;Ai0AFAAGAAgAAAAhAGx6PmetAQAApAMAAA4AAAAAAAAAAAAAAAAALgIAAGRycy9lMm9Eb2MueG1s&#10;UEsBAi0AFAAGAAgAAAAhAJnPdZ3gAAAACQEAAA8AAAAAAAAAAAAAAAAABwQAAGRycy9kb3ducmV2&#10;LnhtbFBLBQYAAAAABAAEAPMAAAAUBQAAAAA=&#10;" strokecolor="#4f81bd [3204]" strokeweight="2pt">
                <v:shadow on="t" color="black" opacity="24903f" origin=",.5" offset="0,.55556mm"/>
              </v:line>
            </w:pict>
          </mc:Fallback>
        </mc:AlternateContent>
      </w:r>
      <w:r>
        <w:rPr>
          <w:noProof/>
        </w:rPr>
        <w:drawing>
          <wp:anchor distT="114300" distB="114300" distL="114300" distR="114300" simplePos="0" relativeHeight="251663360" behindDoc="0" locked="0" layoutInCell="1" hidden="0" allowOverlap="1" wp14:anchorId="36007E99" wp14:editId="4C058D45">
            <wp:simplePos x="0" y="0"/>
            <wp:positionH relativeFrom="column">
              <wp:posOffset>19051</wp:posOffset>
            </wp:positionH>
            <wp:positionV relativeFrom="paragraph">
              <wp:posOffset>171450</wp:posOffset>
            </wp:positionV>
            <wp:extent cx="4914900" cy="3733800"/>
            <wp:effectExtent l="0" t="0" r="0" b="0"/>
            <wp:wrapTopAndBottom distT="114300" distB="114300"/>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5"/>
                    <a:srcRect/>
                    <a:stretch>
                      <a:fillRect/>
                    </a:stretch>
                  </pic:blipFill>
                  <pic:spPr>
                    <a:xfrm>
                      <a:off x="0" y="0"/>
                      <a:ext cx="4914900" cy="3733800"/>
                    </a:xfrm>
                    <a:prstGeom prst="rect">
                      <a:avLst/>
                    </a:prstGeom>
                    <a:ln/>
                  </pic:spPr>
                </pic:pic>
              </a:graphicData>
            </a:graphic>
          </wp:anchor>
        </w:drawing>
      </w:r>
      <w:r w:rsidR="00651B40">
        <w:t>The trendline on the line graph supports the positive gradient in my trend analysis but does not suggest a stagnant trend but a sharper one. This could be showing that the new circuits have supported and aided in the intense growth in interest for F1.</w:t>
      </w:r>
    </w:p>
    <w:p w14:paraId="2E4351F1" w14:textId="1F83C31B" w:rsidR="00D020D2" w:rsidRDefault="000C34B6">
      <w:pPr>
        <w:spacing w:before="240" w:after="240"/>
        <w:rPr>
          <w:u w:val="single"/>
        </w:rPr>
      </w:pPr>
      <w:r>
        <w:rPr>
          <w:u w:val="single"/>
        </w:rPr>
        <w:t>Multiple Linear Regression:</w:t>
      </w:r>
    </w:p>
    <w:p w14:paraId="307A1894" w14:textId="6C45CF9A" w:rsidR="00D020D2" w:rsidRDefault="00000000">
      <w:pPr>
        <w:spacing w:before="240" w:after="240"/>
      </w:pPr>
      <w:r>
        <w:t>Independent variable = Location (old race = 0, new race = 1)</w:t>
      </w:r>
    </w:p>
    <w:p w14:paraId="6A027A9F" w14:textId="246AD0A9" w:rsidR="00D020D2" w:rsidRPr="00305DD1" w:rsidRDefault="00000000">
      <w:pPr>
        <w:spacing w:before="240" w:after="240"/>
      </w:pPr>
      <w:r w:rsidRPr="00305DD1">
        <w:rPr>
          <w:b/>
        </w:rPr>
        <w:t>B</w:t>
      </w:r>
      <w:r w:rsidRPr="00305DD1">
        <w:t xml:space="preserve"> = vector of coefficients = </w:t>
      </w:r>
      <m:oMath>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T</m:t>
                    </m:r>
                  </m:sup>
                </m:sSup>
                <m:r>
                  <w:rPr>
                    <w:rFonts w:ascii="Cambria Math" w:hAnsi="Cambria Math"/>
                  </w:rPr>
                  <m:t>X</m:t>
                </m:r>
              </m:e>
            </m:d>
          </m:e>
          <m:sup>
            <m:r>
              <w:rPr>
                <w:rFonts w:ascii="Cambria Math" w:hAnsi="Cambria Math"/>
              </w:rPr>
              <m:t>-1</m:t>
            </m:r>
          </m:sup>
        </m:sSup>
        <m:sSup>
          <m:sSupPr>
            <m:ctrlPr>
              <w:rPr>
                <w:rFonts w:ascii="Cambria Math" w:hAnsi="Cambria Math"/>
                <w:i/>
              </w:rPr>
            </m:ctrlPr>
          </m:sSupPr>
          <m:e>
            <m:r>
              <w:rPr>
                <w:rFonts w:ascii="Cambria Math" w:hAnsi="Cambria Math"/>
              </w:rPr>
              <m:t>X</m:t>
            </m:r>
          </m:e>
          <m:sup>
            <m:r>
              <w:rPr>
                <w:rFonts w:ascii="Cambria Math" w:hAnsi="Cambria Math"/>
              </w:rPr>
              <m:t>T</m:t>
            </m:r>
          </m:sup>
        </m:sSup>
        <m:r>
          <w:rPr>
            <w:rFonts w:ascii="Cambria Math" w:hAnsi="Cambria Math"/>
          </w:rPr>
          <m:t>Y</m:t>
        </m:r>
      </m:oMath>
    </w:p>
    <w:p w14:paraId="7C270B10" w14:textId="77777777" w:rsidR="00D020D2" w:rsidRDefault="00000000">
      <w:pPr>
        <w:spacing w:before="240" w:after="240"/>
      </w:pPr>
      <w:r>
        <w:t>X =</w:t>
      </w:r>
    </w:p>
    <w:tbl>
      <w:tblPr>
        <w:tblStyle w:val="ac"/>
        <w:tblW w:w="30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5"/>
        <w:gridCol w:w="1215"/>
        <w:gridCol w:w="990"/>
      </w:tblGrid>
      <w:tr w:rsidR="00D020D2" w14:paraId="41A91E3C" w14:textId="77777777">
        <w:tc>
          <w:tcPr>
            <w:tcW w:w="885" w:type="dxa"/>
            <w:shd w:val="clear" w:color="auto" w:fill="auto"/>
            <w:tcMar>
              <w:top w:w="100" w:type="dxa"/>
              <w:left w:w="100" w:type="dxa"/>
              <w:bottom w:w="100" w:type="dxa"/>
              <w:right w:w="100" w:type="dxa"/>
            </w:tcMar>
          </w:tcPr>
          <w:p w14:paraId="00E054D6" w14:textId="77777777" w:rsidR="00D020D2" w:rsidRDefault="00000000">
            <w:pPr>
              <w:widowControl w:val="0"/>
              <w:pBdr>
                <w:top w:val="nil"/>
                <w:left w:val="nil"/>
                <w:bottom w:val="nil"/>
                <w:right w:val="nil"/>
                <w:between w:val="nil"/>
              </w:pBdr>
              <w:spacing w:line="240" w:lineRule="auto"/>
            </w:pPr>
            <w:r>
              <w:lastRenderedPageBreak/>
              <w:t>1</w:t>
            </w:r>
          </w:p>
        </w:tc>
        <w:tc>
          <w:tcPr>
            <w:tcW w:w="1215" w:type="dxa"/>
            <w:shd w:val="clear" w:color="auto" w:fill="auto"/>
            <w:tcMar>
              <w:top w:w="100" w:type="dxa"/>
              <w:left w:w="100" w:type="dxa"/>
              <w:bottom w:w="100" w:type="dxa"/>
              <w:right w:w="100" w:type="dxa"/>
            </w:tcMar>
          </w:tcPr>
          <w:p w14:paraId="39233823" w14:textId="77777777" w:rsidR="00D020D2" w:rsidRDefault="00000000">
            <w:pPr>
              <w:widowControl w:val="0"/>
              <w:pBdr>
                <w:top w:val="nil"/>
                <w:left w:val="nil"/>
                <w:bottom w:val="nil"/>
                <w:right w:val="nil"/>
                <w:between w:val="nil"/>
              </w:pBdr>
              <w:spacing w:line="240" w:lineRule="auto"/>
            </w:pPr>
            <w:r>
              <w:t>1</w:t>
            </w:r>
          </w:p>
        </w:tc>
        <w:tc>
          <w:tcPr>
            <w:tcW w:w="990" w:type="dxa"/>
            <w:shd w:val="clear" w:color="auto" w:fill="auto"/>
            <w:tcMar>
              <w:top w:w="100" w:type="dxa"/>
              <w:left w:w="100" w:type="dxa"/>
              <w:bottom w:w="100" w:type="dxa"/>
              <w:right w:w="100" w:type="dxa"/>
            </w:tcMar>
          </w:tcPr>
          <w:p w14:paraId="172D5882" w14:textId="77777777" w:rsidR="00D020D2" w:rsidRDefault="00000000">
            <w:pPr>
              <w:widowControl w:val="0"/>
              <w:pBdr>
                <w:top w:val="nil"/>
                <w:left w:val="nil"/>
                <w:bottom w:val="nil"/>
                <w:right w:val="nil"/>
                <w:between w:val="nil"/>
              </w:pBdr>
              <w:spacing w:line="240" w:lineRule="auto"/>
            </w:pPr>
            <w:r>
              <w:t>7</w:t>
            </w:r>
          </w:p>
        </w:tc>
      </w:tr>
      <w:tr w:rsidR="00D020D2" w14:paraId="6D804307" w14:textId="77777777">
        <w:tc>
          <w:tcPr>
            <w:tcW w:w="885" w:type="dxa"/>
            <w:shd w:val="clear" w:color="auto" w:fill="auto"/>
            <w:tcMar>
              <w:top w:w="100" w:type="dxa"/>
              <w:left w:w="100" w:type="dxa"/>
              <w:bottom w:w="100" w:type="dxa"/>
              <w:right w:w="100" w:type="dxa"/>
            </w:tcMar>
          </w:tcPr>
          <w:p w14:paraId="0FF9C7AE"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7C6E168E" w14:textId="77777777" w:rsidR="00D020D2" w:rsidRDefault="00000000">
            <w:pPr>
              <w:widowControl w:val="0"/>
              <w:pBdr>
                <w:top w:val="nil"/>
                <w:left w:val="nil"/>
                <w:bottom w:val="nil"/>
                <w:right w:val="nil"/>
                <w:between w:val="nil"/>
              </w:pBdr>
              <w:spacing w:line="240" w:lineRule="auto"/>
            </w:pPr>
            <w:r>
              <w:t>1</w:t>
            </w:r>
          </w:p>
        </w:tc>
        <w:tc>
          <w:tcPr>
            <w:tcW w:w="990" w:type="dxa"/>
            <w:shd w:val="clear" w:color="auto" w:fill="auto"/>
            <w:tcMar>
              <w:top w:w="100" w:type="dxa"/>
              <w:left w:w="100" w:type="dxa"/>
              <w:bottom w:w="100" w:type="dxa"/>
              <w:right w:w="100" w:type="dxa"/>
            </w:tcMar>
          </w:tcPr>
          <w:p w14:paraId="26643634" w14:textId="77777777" w:rsidR="00D020D2" w:rsidRDefault="00000000">
            <w:pPr>
              <w:widowControl w:val="0"/>
              <w:pBdr>
                <w:top w:val="nil"/>
                <w:left w:val="nil"/>
                <w:bottom w:val="nil"/>
                <w:right w:val="nil"/>
                <w:between w:val="nil"/>
              </w:pBdr>
              <w:spacing w:line="240" w:lineRule="auto"/>
            </w:pPr>
            <w:r>
              <w:t>7</w:t>
            </w:r>
          </w:p>
        </w:tc>
      </w:tr>
      <w:tr w:rsidR="00D020D2" w14:paraId="54D7177E" w14:textId="77777777">
        <w:tc>
          <w:tcPr>
            <w:tcW w:w="885" w:type="dxa"/>
            <w:shd w:val="clear" w:color="auto" w:fill="auto"/>
            <w:tcMar>
              <w:top w:w="100" w:type="dxa"/>
              <w:left w:w="100" w:type="dxa"/>
              <w:bottom w:w="100" w:type="dxa"/>
              <w:right w:w="100" w:type="dxa"/>
            </w:tcMar>
          </w:tcPr>
          <w:p w14:paraId="6C985116"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2A6BA86A"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7F28A1E0" w14:textId="77777777" w:rsidR="00D020D2" w:rsidRDefault="00000000">
            <w:pPr>
              <w:widowControl w:val="0"/>
              <w:pBdr>
                <w:top w:val="nil"/>
                <w:left w:val="nil"/>
                <w:bottom w:val="nil"/>
                <w:right w:val="nil"/>
                <w:between w:val="nil"/>
              </w:pBdr>
              <w:spacing w:line="240" w:lineRule="auto"/>
            </w:pPr>
            <w:r>
              <w:t>7</w:t>
            </w:r>
          </w:p>
        </w:tc>
      </w:tr>
      <w:tr w:rsidR="00D020D2" w14:paraId="02A17ED9" w14:textId="77777777">
        <w:tc>
          <w:tcPr>
            <w:tcW w:w="885" w:type="dxa"/>
            <w:shd w:val="clear" w:color="auto" w:fill="auto"/>
            <w:tcMar>
              <w:top w:w="100" w:type="dxa"/>
              <w:left w:w="100" w:type="dxa"/>
              <w:bottom w:w="100" w:type="dxa"/>
              <w:right w:w="100" w:type="dxa"/>
            </w:tcMar>
          </w:tcPr>
          <w:p w14:paraId="5AAD2632"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3F9F3BCF"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5AC64066" w14:textId="77777777" w:rsidR="00D020D2" w:rsidRDefault="00000000">
            <w:pPr>
              <w:widowControl w:val="0"/>
              <w:pBdr>
                <w:top w:val="nil"/>
                <w:left w:val="nil"/>
                <w:bottom w:val="nil"/>
                <w:right w:val="nil"/>
                <w:between w:val="nil"/>
              </w:pBdr>
              <w:spacing w:line="240" w:lineRule="auto"/>
            </w:pPr>
            <w:r>
              <w:t>7</w:t>
            </w:r>
          </w:p>
        </w:tc>
      </w:tr>
      <w:tr w:rsidR="00D020D2" w14:paraId="27CC17BA" w14:textId="77777777">
        <w:tc>
          <w:tcPr>
            <w:tcW w:w="885" w:type="dxa"/>
            <w:shd w:val="clear" w:color="auto" w:fill="auto"/>
            <w:tcMar>
              <w:top w:w="100" w:type="dxa"/>
              <w:left w:w="100" w:type="dxa"/>
              <w:bottom w:w="100" w:type="dxa"/>
              <w:right w:w="100" w:type="dxa"/>
            </w:tcMar>
          </w:tcPr>
          <w:p w14:paraId="088BECA1"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7B018CE4" w14:textId="77777777" w:rsidR="00D020D2" w:rsidRDefault="00000000">
            <w:pPr>
              <w:widowControl w:val="0"/>
              <w:pBdr>
                <w:top w:val="nil"/>
                <w:left w:val="nil"/>
                <w:bottom w:val="nil"/>
                <w:right w:val="nil"/>
                <w:between w:val="nil"/>
              </w:pBdr>
              <w:spacing w:line="240" w:lineRule="auto"/>
            </w:pPr>
            <w:r>
              <w:t>1</w:t>
            </w:r>
          </w:p>
        </w:tc>
        <w:tc>
          <w:tcPr>
            <w:tcW w:w="990" w:type="dxa"/>
            <w:shd w:val="clear" w:color="auto" w:fill="auto"/>
            <w:tcMar>
              <w:top w:w="100" w:type="dxa"/>
              <w:left w:w="100" w:type="dxa"/>
              <w:bottom w:w="100" w:type="dxa"/>
              <w:right w:w="100" w:type="dxa"/>
            </w:tcMar>
          </w:tcPr>
          <w:p w14:paraId="058704B4" w14:textId="77777777" w:rsidR="00D020D2" w:rsidRDefault="00000000">
            <w:pPr>
              <w:widowControl w:val="0"/>
              <w:pBdr>
                <w:top w:val="nil"/>
                <w:left w:val="nil"/>
                <w:bottom w:val="nil"/>
                <w:right w:val="nil"/>
                <w:between w:val="nil"/>
              </w:pBdr>
              <w:spacing w:line="240" w:lineRule="auto"/>
            </w:pPr>
            <w:r>
              <w:t>6</w:t>
            </w:r>
          </w:p>
        </w:tc>
      </w:tr>
      <w:tr w:rsidR="00D020D2" w14:paraId="714DD2EB" w14:textId="77777777">
        <w:tc>
          <w:tcPr>
            <w:tcW w:w="885" w:type="dxa"/>
            <w:shd w:val="clear" w:color="auto" w:fill="auto"/>
            <w:tcMar>
              <w:top w:w="100" w:type="dxa"/>
              <w:left w:w="100" w:type="dxa"/>
              <w:bottom w:w="100" w:type="dxa"/>
              <w:right w:w="100" w:type="dxa"/>
            </w:tcMar>
          </w:tcPr>
          <w:p w14:paraId="5BB70619"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1771CA85" w14:textId="77777777" w:rsidR="00D020D2" w:rsidRDefault="00000000">
            <w:pPr>
              <w:widowControl w:val="0"/>
              <w:pBdr>
                <w:top w:val="nil"/>
                <w:left w:val="nil"/>
                <w:bottom w:val="nil"/>
                <w:right w:val="nil"/>
                <w:between w:val="nil"/>
              </w:pBdr>
              <w:spacing w:line="240" w:lineRule="auto"/>
            </w:pPr>
            <w:r>
              <w:t>1</w:t>
            </w:r>
          </w:p>
        </w:tc>
        <w:tc>
          <w:tcPr>
            <w:tcW w:w="990" w:type="dxa"/>
            <w:shd w:val="clear" w:color="auto" w:fill="auto"/>
            <w:tcMar>
              <w:top w:w="100" w:type="dxa"/>
              <w:left w:w="100" w:type="dxa"/>
              <w:bottom w:w="100" w:type="dxa"/>
              <w:right w:w="100" w:type="dxa"/>
            </w:tcMar>
          </w:tcPr>
          <w:p w14:paraId="03731734" w14:textId="77777777" w:rsidR="00D020D2" w:rsidRDefault="00000000">
            <w:pPr>
              <w:widowControl w:val="0"/>
              <w:pBdr>
                <w:top w:val="nil"/>
                <w:left w:val="nil"/>
                <w:bottom w:val="nil"/>
                <w:right w:val="nil"/>
                <w:between w:val="nil"/>
              </w:pBdr>
              <w:spacing w:line="240" w:lineRule="auto"/>
            </w:pPr>
            <w:r>
              <w:t>6</w:t>
            </w:r>
          </w:p>
        </w:tc>
      </w:tr>
      <w:tr w:rsidR="00D020D2" w14:paraId="640F3CB4" w14:textId="77777777">
        <w:tc>
          <w:tcPr>
            <w:tcW w:w="885" w:type="dxa"/>
            <w:shd w:val="clear" w:color="auto" w:fill="auto"/>
            <w:tcMar>
              <w:top w:w="100" w:type="dxa"/>
              <w:left w:w="100" w:type="dxa"/>
              <w:bottom w:w="100" w:type="dxa"/>
              <w:right w:w="100" w:type="dxa"/>
            </w:tcMar>
          </w:tcPr>
          <w:p w14:paraId="51A187F1"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3CE90B15"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535AF8FF" w14:textId="77777777" w:rsidR="00D020D2" w:rsidRDefault="00000000">
            <w:pPr>
              <w:widowControl w:val="0"/>
              <w:pBdr>
                <w:top w:val="nil"/>
                <w:left w:val="nil"/>
                <w:bottom w:val="nil"/>
                <w:right w:val="nil"/>
                <w:between w:val="nil"/>
              </w:pBdr>
              <w:spacing w:line="240" w:lineRule="auto"/>
            </w:pPr>
            <w:r>
              <w:t>6</w:t>
            </w:r>
          </w:p>
        </w:tc>
      </w:tr>
      <w:tr w:rsidR="00D020D2" w14:paraId="23E09615" w14:textId="77777777">
        <w:tc>
          <w:tcPr>
            <w:tcW w:w="885" w:type="dxa"/>
            <w:shd w:val="clear" w:color="auto" w:fill="auto"/>
            <w:tcMar>
              <w:top w:w="100" w:type="dxa"/>
              <w:left w:w="100" w:type="dxa"/>
              <w:bottom w:w="100" w:type="dxa"/>
              <w:right w:w="100" w:type="dxa"/>
            </w:tcMar>
          </w:tcPr>
          <w:p w14:paraId="3798BF13"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79E71524"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3122ECBB" w14:textId="77777777" w:rsidR="00D020D2" w:rsidRDefault="00000000">
            <w:pPr>
              <w:widowControl w:val="0"/>
              <w:pBdr>
                <w:top w:val="nil"/>
                <w:left w:val="nil"/>
                <w:bottom w:val="nil"/>
                <w:right w:val="nil"/>
                <w:between w:val="nil"/>
              </w:pBdr>
              <w:spacing w:line="240" w:lineRule="auto"/>
            </w:pPr>
            <w:r>
              <w:t>6</w:t>
            </w:r>
          </w:p>
        </w:tc>
      </w:tr>
      <w:tr w:rsidR="00D020D2" w14:paraId="3D63152C" w14:textId="77777777">
        <w:tc>
          <w:tcPr>
            <w:tcW w:w="885" w:type="dxa"/>
            <w:shd w:val="clear" w:color="auto" w:fill="auto"/>
            <w:tcMar>
              <w:top w:w="100" w:type="dxa"/>
              <w:left w:w="100" w:type="dxa"/>
              <w:bottom w:w="100" w:type="dxa"/>
              <w:right w:w="100" w:type="dxa"/>
            </w:tcMar>
          </w:tcPr>
          <w:p w14:paraId="79EA566D"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2E0299A5" w14:textId="77777777" w:rsidR="00D020D2" w:rsidRDefault="00000000">
            <w:pPr>
              <w:widowControl w:val="0"/>
              <w:pBdr>
                <w:top w:val="nil"/>
                <w:left w:val="nil"/>
                <w:bottom w:val="nil"/>
                <w:right w:val="nil"/>
                <w:between w:val="nil"/>
              </w:pBdr>
              <w:spacing w:line="240" w:lineRule="auto"/>
            </w:pPr>
            <w:r>
              <w:t>1</w:t>
            </w:r>
          </w:p>
        </w:tc>
        <w:tc>
          <w:tcPr>
            <w:tcW w:w="990" w:type="dxa"/>
            <w:shd w:val="clear" w:color="auto" w:fill="auto"/>
            <w:tcMar>
              <w:top w:w="100" w:type="dxa"/>
              <w:left w:w="100" w:type="dxa"/>
              <w:bottom w:w="100" w:type="dxa"/>
              <w:right w:w="100" w:type="dxa"/>
            </w:tcMar>
          </w:tcPr>
          <w:p w14:paraId="34CD2722" w14:textId="77777777" w:rsidR="00D020D2" w:rsidRDefault="00000000">
            <w:pPr>
              <w:widowControl w:val="0"/>
              <w:pBdr>
                <w:top w:val="nil"/>
                <w:left w:val="nil"/>
                <w:bottom w:val="nil"/>
                <w:right w:val="nil"/>
                <w:between w:val="nil"/>
              </w:pBdr>
              <w:spacing w:line="240" w:lineRule="auto"/>
            </w:pPr>
            <w:r>
              <w:t>5</w:t>
            </w:r>
          </w:p>
        </w:tc>
      </w:tr>
      <w:tr w:rsidR="00D020D2" w14:paraId="3063D638" w14:textId="77777777">
        <w:tc>
          <w:tcPr>
            <w:tcW w:w="885" w:type="dxa"/>
            <w:shd w:val="clear" w:color="auto" w:fill="auto"/>
            <w:tcMar>
              <w:top w:w="100" w:type="dxa"/>
              <w:left w:w="100" w:type="dxa"/>
              <w:bottom w:w="100" w:type="dxa"/>
              <w:right w:w="100" w:type="dxa"/>
            </w:tcMar>
          </w:tcPr>
          <w:p w14:paraId="1D302050"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5A54630B"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72688FDC" w14:textId="77777777" w:rsidR="00D020D2" w:rsidRDefault="00000000">
            <w:pPr>
              <w:widowControl w:val="0"/>
              <w:pBdr>
                <w:top w:val="nil"/>
                <w:left w:val="nil"/>
                <w:bottom w:val="nil"/>
                <w:right w:val="nil"/>
                <w:between w:val="nil"/>
              </w:pBdr>
              <w:spacing w:line="240" w:lineRule="auto"/>
            </w:pPr>
            <w:r>
              <w:t>5</w:t>
            </w:r>
          </w:p>
        </w:tc>
      </w:tr>
      <w:tr w:rsidR="00D020D2" w14:paraId="1036777D" w14:textId="77777777">
        <w:tc>
          <w:tcPr>
            <w:tcW w:w="885" w:type="dxa"/>
            <w:shd w:val="clear" w:color="auto" w:fill="auto"/>
            <w:tcMar>
              <w:top w:w="100" w:type="dxa"/>
              <w:left w:w="100" w:type="dxa"/>
              <w:bottom w:w="100" w:type="dxa"/>
              <w:right w:w="100" w:type="dxa"/>
            </w:tcMar>
          </w:tcPr>
          <w:p w14:paraId="011E0062"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77016180"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0B066AA8" w14:textId="77777777" w:rsidR="00D020D2" w:rsidRDefault="00000000">
            <w:pPr>
              <w:widowControl w:val="0"/>
              <w:pBdr>
                <w:top w:val="nil"/>
                <w:left w:val="nil"/>
                <w:bottom w:val="nil"/>
                <w:right w:val="nil"/>
                <w:between w:val="nil"/>
              </w:pBdr>
              <w:spacing w:line="240" w:lineRule="auto"/>
            </w:pPr>
            <w:r>
              <w:t>5</w:t>
            </w:r>
          </w:p>
        </w:tc>
      </w:tr>
      <w:tr w:rsidR="00D020D2" w14:paraId="3F889826" w14:textId="77777777">
        <w:tc>
          <w:tcPr>
            <w:tcW w:w="885" w:type="dxa"/>
            <w:shd w:val="clear" w:color="auto" w:fill="auto"/>
            <w:tcMar>
              <w:top w:w="100" w:type="dxa"/>
              <w:left w:w="100" w:type="dxa"/>
              <w:bottom w:w="100" w:type="dxa"/>
              <w:right w:w="100" w:type="dxa"/>
            </w:tcMar>
          </w:tcPr>
          <w:p w14:paraId="1492C2B1"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5D43B054"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08D070EB" w14:textId="77777777" w:rsidR="00D020D2" w:rsidRDefault="00000000">
            <w:pPr>
              <w:widowControl w:val="0"/>
              <w:pBdr>
                <w:top w:val="nil"/>
                <w:left w:val="nil"/>
                <w:bottom w:val="nil"/>
                <w:right w:val="nil"/>
                <w:between w:val="nil"/>
              </w:pBdr>
              <w:spacing w:line="240" w:lineRule="auto"/>
            </w:pPr>
            <w:r>
              <w:t>5</w:t>
            </w:r>
          </w:p>
        </w:tc>
      </w:tr>
      <w:tr w:rsidR="00D020D2" w14:paraId="262C9F72" w14:textId="77777777">
        <w:tc>
          <w:tcPr>
            <w:tcW w:w="885" w:type="dxa"/>
            <w:shd w:val="clear" w:color="auto" w:fill="auto"/>
            <w:tcMar>
              <w:top w:w="100" w:type="dxa"/>
              <w:left w:w="100" w:type="dxa"/>
              <w:bottom w:w="100" w:type="dxa"/>
              <w:right w:w="100" w:type="dxa"/>
            </w:tcMar>
          </w:tcPr>
          <w:p w14:paraId="7641CD28"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55687230"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22F1829E" w14:textId="77777777" w:rsidR="00D020D2" w:rsidRDefault="00000000">
            <w:pPr>
              <w:widowControl w:val="0"/>
              <w:pBdr>
                <w:top w:val="nil"/>
                <w:left w:val="nil"/>
                <w:bottom w:val="nil"/>
                <w:right w:val="nil"/>
                <w:between w:val="nil"/>
              </w:pBdr>
              <w:spacing w:line="240" w:lineRule="auto"/>
            </w:pPr>
            <w:r>
              <w:t>4</w:t>
            </w:r>
          </w:p>
        </w:tc>
      </w:tr>
      <w:tr w:rsidR="00D020D2" w14:paraId="1D623129" w14:textId="77777777">
        <w:tc>
          <w:tcPr>
            <w:tcW w:w="885" w:type="dxa"/>
            <w:shd w:val="clear" w:color="auto" w:fill="auto"/>
            <w:tcMar>
              <w:top w:w="100" w:type="dxa"/>
              <w:left w:w="100" w:type="dxa"/>
              <w:bottom w:w="100" w:type="dxa"/>
              <w:right w:w="100" w:type="dxa"/>
            </w:tcMar>
          </w:tcPr>
          <w:p w14:paraId="18EDAD29"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7118C214"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5DDA5E58" w14:textId="77777777" w:rsidR="00D020D2" w:rsidRDefault="00000000">
            <w:pPr>
              <w:widowControl w:val="0"/>
              <w:pBdr>
                <w:top w:val="nil"/>
                <w:left w:val="nil"/>
                <w:bottom w:val="nil"/>
                <w:right w:val="nil"/>
                <w:between w:val="nil"/>
              </w:pBdr>
              <w:spacing w:line="240" w:lineRule="auto"/>
            </w:pPr>
            <w:r>
              <w:t>4</w:t>
            </w:r>
          </w:p>
        </w:tc>
      </w:tr>
      <w:tr w:rsidR="00D020D2" w14:paraId="5F68C456" w14:textId="77777777">
        <w:tc>
          <w:tcPr>
            <w:tcW w:w="885" w:type="dxa"/>
            <w:shd w:val="clear" w:color="auto" w:fill="auto"/>
            <w:tcMar>
              <w:top w:w="100" w:type="dxa"/>
              <w:left w:w="100" w:type="dxa"/>
              <w:bottom w:w="100" w:type="dxa"/>
              <w:right w:w="100" w:type="dxa"/>
            </w:tcMar>
          </w:tcPr>
          <w:p w14:paraId="5B04A78B"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5C9C5B6F"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756C864A" w14:textId="77777777" w:rsidR="00D020D2" w:rsidRDefault="00000000">
            <w:pPr>
              <w:widowControl w:val="0"/>
              <w:pBdr>
                <w:top w:val="nil"/>
                <w:left w:val="nil"/>
                <w:bottom w:val="nil"/>
                <w:right w:val="nil"/>
                <w:between w:val="nil"/>
              </w:pBdr>
              <w:spacing w:line="240" w:lineRule="auto"/>
            </w:pPr>
            <w:r>
              <w:t>4</w:t>
            </w:r>
          </w:p>
        </w:tc>
      </w:tr>
      <w:tr w:rsidR="00D020D2" w14:paraId="2AECF62C" w14:textId="77777777">
        <w:tc>
          <w:tcPr>
            <w:tcW w:w="885" w:type="dxa"/>
            <w:shd w:val="clear" w:color="auto" w:fill="auto"/>
            <w:tcMar>
              <w:top w:w="100" w:type="dxa"/>
              <w:left w:w="100" w:type="dxa"/>
              <w:bottom w:w="100" w:type="dxa"/>
              <w:right w:w="100" w:type="dxa"/>
            </w:tcMar>
          </w:tcPr>
          <w:p w14:paraId="5140F008"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4345461D"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539F8CE4" w14:textId="77777777" w:rsidR="00D020D2" w:rsidRDefault="00000000">
            <w:pPr>
              <w:widowControl w:val="0"/>
              <w:pBdr>
                <w:top w:val="nil"/>
                <w:left w:val="nil"/>
                <w:bottom w:val="nil"/>
                <w:right w:val="nil"/>
                <w:between w:val="nil"/>
              </w:pBdr>
              <w:spacing w:line="240" w:lineRule="auto"/>
            </w:pPr>
            <w:r>
              <w:t>2</w:t>
            </w:r>
          </w:p>
        </w:tc>
      </w:tr>
      <w:tr w:rsidR="00D020D2" w14:paraId="5B4DFA35" w14:textId="77777777">
        <w:tc>
          <w:tcPr>
            <w:tcW w:w="885" w:type="dxa"/>
            <w:shd w:val="clear" w:color="auto" w:fill="auto"/>
            <w:tcMar>
              <w:top w:w="100" w:type="dxa"/>
              <w:left w:w="100" w:type="dxa"/>
              <w:bottom w:w="100" w:type="dxa"/>
              <w:right w:w="100" w:type="dxa"/>
            </w:tcMar>
          </w:tcPr>
          <w:p w14:paraId="5FACCCAD"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0334E8C3"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1FD22123" w14:textId="77777777" w:rsidR="00D020D2" w:rsidRDefault="00000000">
            <w:pPr>
              <w:widowControl w:val="0"/>
              <w:pBdr>
                <w:top w:val="nil"/>
                <w:left w:val="nil"/>
                <w:bottom w:val="nil"/>
                <w:right w:val="nil"/>
                <w:between w:val="nil"/>
              </w:pBdr>
              <w:spacing w:line="240" w:lineRule="auto"/>
            </w:pPr>
            <w:r>
              <w:t>2</w:t>
            </w:r>
          </w:p>
        </w:tc>
      </w:tr>
      <w:tr w:rsidR="00D020D2" w14:paraId="5FB12631" w14:textId="77777777">
        <w:tc>
          <w:tcPr>
            <w:tcW w:w="885" w:type="dxa"/>
            <w:shd w:val="clear" w:color="auto" w:fill="auto"/>
            <w:tcMar>
              <w:top w:w="100" w:type="dxa"/>
              <w:left w:w="100" w:type="dxa"/>
              <w:bottom w:w="100" w:type="dxa"/>
              <w:right w:w="100" w:type="dxa"/>
            </w:tcMar>
          </w:tcPr>
          <w:p w14:paraId="5984A077"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500CCD92"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163739CD" w14:textId="77777777" w:rsidR="00D020D2" w:rsidRDefault="00000000">
            <w:pPr>
              <w:widowControl w:val="0"/>
              <w:pBdr>
                <w:top w:val="nil"/>
                <w:left w:val="nil"/>
                <w:bottom w:val="nil"/>
                <w:right w:val="nil"/>
                <w:between w:val="nil"/>
              </w:pBdr>
              <w:spacing w:line="240" w:lineRule="auto"/>
            </w:pPr>
            <w:r>
              <w:t>1</w:t>
            </w:r>
          </w:p>
        </w:tc>
      </w:tr>
      <w:tr w:rsidR="00D020D2" w14:paraId="340CDDEA" w14:textId="77777777">
        <w:tc>
          <w:tcPr>
            <w:tcW w:w="885" w:type="dxa"/>
            <w:shd w:val="clear" w:color="auto" w:fill="auto"/>
            <w:tcMar>
              <w:top w:w="100" w:type="dxa"/>
              <w:left w:w="100" w:type="dxa"/>
              <w:bottom w:w="100" w:type="dxa"/>
              <w:right w:w="100" w:type="dxa"/>
            </w:tcMar>
          </w:tcPr>
          <w:p w14:paraId="2A1312E6"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38C8C704"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0987A68B" w14:textId="77777777" w:rsidR="00D020D2" w:rsidRDefault="00000000">
            <w:pPr>
              <w:widowControl w:val="0"/>
              <w:pBdr>
                <w:top w:val="nil"/>
                <w:left w:val="nil"/>
                <w:bottom w:val="nil"/>
                <w:right w:val="nil"/>
                <w:between w:val="nil"/>
              </w:pBdr>
              <w:spacing w:line="240" w:lineRule="auto"/>
            </w:pPr>
            <w:r>
              <w:t>1</w:t>
            </w:r>
          </w:p>
        </w:tc>
      </w:tr>
      <w:tr w:rsidR="00D020D2" w14:paraId="1B223AF8" w14:textId="77777777">
        <w:tc>
          <w:tcPr>
            <w:tcW w:w="885" w:type="dxa"/>
            <w:shd w:val="clear" w:color="auto" w:fill="auto"/>
            <w:tcMar>
              <w:top w:w="100" w:type="dxa"/>
              <w:left w:w="100" w:type="dxa"/>
              <w:bottom w:w="100" w:type="dxa"/>
              <w:right w:w="100" w:type="dxa"/>
            </w:tcMar>
          </w:tcPr>
          <w:p w14:paraId="6CAA356B"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58D03AC9"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476C2708" w14:textId="77777777" w:rsidR="00D020D2" w:rsidRDefault="00000000">
            <w:pPr>
              <w:widowControl w:val="0"/>
              <w:pBdr>
                <w:top w:val="nil"/>
                <w:left w:val="nil"/>
                <w:bottom w:val="nil"/>
                <w:right w:val="nil"/>
                <w:between w:val="nil"/>
              </w:pBdr>
              <w:spacing w:line="240" w:lineRule="auto"/>
            </w:pPr>
            <w:r>
              <w:t>0</w:t>
            </w:r>
          </w:p>
        </w:tc>
      </w:tr>
      <w:tr w:rsidR="00D020D2" w14:paraId="6815D77F" w14:textId="77777777">
        <w:tc>
          <w:tcPr>
            <w:tcW w:w="885" w:type="dxa"/>
            <w:shd w:val="clear" w:color="auto" w:fill="auto"/>
            <w:tcMar>
              <w:top w:w="100" w:type="dxa"/>
              <w:left w:w="100" w:type="dxa"/>
              <w:bottom w:w="100" w:type="dxa"/>
              <w:right w:w="100" w:type="dxa"/>
            </w:tcMar>
          </w:tcPr>
          <w:p w14:paraId="0B3D0680" w14:textId="77777777" w:rsidR="00D020D2" w:rsidRDefault="00000000">
            <w:pPr>
              <w:widowControl w:val="0"/>
              <w:pBdr>
                <w:top w:val="nil"/>
                <w:left w:val="nil"/>
                <w:bottom w:val="nil"/>
                <w:right w:val="nil"/>
                <w:between w:val="nil"/>
              </w:pBdr>
              <w:spacing w:line="240" w:lineRule="auto"/>
            </w:pPr>
            <w:r>
              <w:t>1</w:t>
            </w:r>
          </w:p>
        </w:tc>
        <w:tc>
          <w:tcPr>
            <w:tcW w:w="1215" w:type="dxa"/>
            <w:shd w:val="clear" w:color="auto" w:fill="auto"/>
            <w:tcMar>
              <w:top w:w="100" w:type="dxa"/>
              <w:left w:w="100" w:type="dxa"/>
              <w:bottom w:w="100" w:type="dxa"/>
              <w:right w:w="100" w:type="dxa"/>
            </w:tcMar>
          </w:tcPr>
          <w:p w14:paraId="3F2F1E23" w14:textId="77777777" w:rsidR="00D020D2" w:rsidRDefault="00000000">
            <w:pPr>
              <w:widowControl w:val="0"/>
              <w:pBdr>
                <w:top w:val="nil"/>
                <w:left w:val="nil"/>
                <w:bottom w:val="nil"/>
                <w:right w:val="nil"/>
                <w:between w:val="nil"/>
              </w:pBdr>
              <w:spacing w:line="240" w:lineRule="auto"/>
            </w:pPr>
            <w:r>
              <w:t>0</w:t>
            </w:r>
          </w:p>
        </w:tc>
        <w:tc>
          <w:tcPr>
            <w:tcW w:w="990" w:type="dxa"/>
            <w:shd w:val="clear" w:color="auto" w:fill="auto"/>
            <w:tcMar>
              <w:top w:w="100" w:type="dxa"/>
              <w:left w:w="100" w:type="dxa"/>
              <w:bottom w:w="100" w:type="dxa"/>
              <w:right w:w="100" w:type="dxa"/>
            </w:tcMar>
          </w:tcPr>
          <w:p w14:paraId="0DA4030E" w14:textId="77777777" w:rsidR="00D020D2" w:rsidRDefault="00000000">
            <w:pPr>
              <w:widowControl w:val="0"/>
              <w:pBdr>
                <w:top w:val="nil"/>
                <w:left w:val="nil"/>
                <w:bottom w:val="nil"/>
                <w:right w:val="nil"/>
                <w:between w:val="nil"/>
              </w:pBdr>
              <w:spacing w:line="240" w:lineRule="auto"/>
            </w:pPr>
            <w:r>
              <w:t>0</w:t>
            </w:r>
          </w:p>
        </w:tc>
      </w:tr>
    </w:tbl>
    <w:p w14:paraId="0176A9A4" w14:textId="4905D8B1" w:rsidR="00FC4BFC" w:rsidRDefault="00FC4BFC" w:rsidP="00FC4BFC">
      <w:pPr>
        <w:spacing w:before="240" w:after="240"/>
        <w:rPr>
          <w:b/>
          <w:bCs/>
        </w:rPr>
      </w:pPr>
      <w:r>
        <w:rPr>
          <w:b/>
          <w:bCs/>
        </w:rPr>
        <w:t>Weekend</w:t>
      </w:r>
      <w:r w:rsidRPr="00EC2C29">
        <w:rPr>
          <w:b/>
          <w:bCs/>
        </w:rPr>
        <w:t xml:space="preserve"> Attendance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0</m:t>
            </m:r>
          </m:sub>
        </m:sSub>
      </m:oMath>
      <w:r w:rsidRPr="00EC2C29">
        <w:rPr>
          <w:b/>
          <w:bCs/>
        </w:rPr>
        <w:t xml:space="preserve">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1</m:t>
            </m:r>
          </m:sub>
        </m:sSub>
      </m:oMath>
      <w:r w:rsidRPr="00EC2C29">
        <w:rPr>
          <w:b/>
          <w:bCs/>
        </w:rPr>
        <w:t xml:space="preserve"> x </w:t>
      </w:r>
      <w:r>
        <w:rPr>
          <w:b/>
          <w:bCs/>
        </w:rPr>
        <w:t>New Track</w:t>
      </w:r>
      <w:r w:rsidRPr="00EC2C29">
        <w:rPr>
          <w:b/>
          <w:bCs/>
        </w:rPr>
        <w:t>)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2</m:t>
            </m:r>
          </m:sub>
        </m:sSub>
      </m:oMath>
      <w:r w:rsidRPr="00EC2C29">
        <w:rPr>
          <w:b/>
          <w:bCs/>
        </w:rPr>
        <w:t xml:space="preserve"> x Year)</w:t>
      </w:r>
    </w:p>
    <w:p w14:paraId="5594AC61" w14:textId="4FAABA12" w:rsidR="00FC4BFC" w:rsidRPr="00FC4BFC" w:rsidRDefault="00FC4BFC" w:rsidP="00FC4BFC">
      <w:pPr>
        <w:spacing w:before="240" w:after="240"/>
      </w:pPr>
      <w:r>
        <w:t>Dependent variable = Weekend attendance</w:t>
      </w:r>
    </w:p>
    <w:p w14:paraId="28F911CF" w14:textId="0A3CCBD6" w:rsidR="00D020D2" w:rsidRDefault="00000000">
      <w:pPr>
        <w:spacing w:before="240" w:after="240"/>
      </w:pPr>
      <w:r>
        <w:t xml:space="preserve">Y = </w:t>
      </w:r>
    </w:p>
    <w:tbl>
      <w:tblPr>
        <w:tblStyle w:val="ad"/>
        <w:tblW w:w="19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05"/>
      </w:tblGrid>
      <w:tr w:rsidR="00D020D2" w14:paraId="3514BCC5" w14:textId="77777777">
        <w:tc>
          <w:tcPr>
            <w:tcW w:w="1905" w:type="dxa"/>
            <w:shd w:val="clear" w:color="auto" w:fill="auto"/>
            <w:tcMar>
              <w:top w:w="100" w:type="dxa"/>
              <w:left w:w="100" w:type="dxa"/>
              <w:bottom w:w="100" w:type="dxa"/>
              <w:right w:w="100" w:type="dxa"/>
            </w:tcMar>
          </w:tcPr>
          <w:p w14:paraId="762CF089" w14:textId="77777777" w:rsidR="00D020D2" w:rsidRDefault="00000000">
            <w:pPr>
              <w:widowControl w:val="0"/>
              <w:pBdr>
                <w:top w:val="nil"/>
                <w:left w:val="nil"/>
                <w:bottom w:val="nil"/>
                <w:right w:val="nil"/>
                <w:between w:val="nil"/>
              </w:pBdr>
              <w:spacing w:line="240" w:lineRule="auto"/>
            </w:pPr>
            <w:r>
              <w:t>275000</w:t>
            </w:r>
          </w:p>
        </w:tc>
      </w:tr>
      <w:tr w:rsidR="00D020D2" w14:paraId="00502D41" w14:textId="77777777">
        <w:tc>
          <w:tcPr>
            <w:tcW w:w="1905" w:type="dxa"/>
            <w:shd w:val="clear" w:color="auto" w:fill="auto"/>
            <w:tcMar>
              <w:top w:w="100" w:type="dxa"/>
              <w:left w:w="100" w:type="dxa"/>
              <w:bottom w:w="100" w:type="dxa"/>
              <w:right w:w="100" w:type="dxa"/>
            </w:tcMar>
          </w:tcPr>
          <w:p w14:paraId="779A94ED" w14:textId="77777777" w:rsidR="00D020D2" w:rsidRDefault="00000000">
            <w:pPr>
              <w:widowControl w:val="0"/>
              <w:pBdr>
                <w:top w:val="nil"/>
                <w:left w:val="nil"/>
                <w:bottom w:val="nil"/>
                <w:right w:val="nil"/>
                <w:between w:val="nil"/>
              </w:pBdr>
              <w:spacing w:line="240" w:lineRule="auto"/>
            </w:pPr>
            <w:r>
              <w:t>150000</w:t>
            </w:r>
          </w:p>
        </w:tc>
      </w:tr>
      <w:tr w:rsidR="00D020D2" w14:paraId="4B6B978B" w14:textId="77777777">
        <w:tc>
          <w:tcPr>
            <w:tcW w:w="1905" w:type="dxa"/>
            <w:shd w:val="clear" w:color="auto" w:fill="auto"/>
            <w:tcMar>
              <w:top w:w="100" w:type="dxa"/>
              <w:left w:w="100" w:type="dxa"/>
              <w:bottom w:w="100" w:type="dxa"/>
              <w:right w:w="100" w:type="dxa"/>
            </w:tcMar>
          </w:tcPr>
          <w:p w14:paraId="1EE4D27C" w14:textId="77777777" w:rsidR="00D020D2" w:rsidRDefault="00000000">
            <w:pPr>
              <w:widowControl w:val="0"/>
              <w:pBdr>
                <w:top w:val="nil"/>
                <w:left w:val="nil"/>
                <w:bottom w:val="nil"/>
                <w:right w:val="nil"/>
                <w:between w:val="nil"/>
              </w:pBdr>
              <w:spacing w:line="240" w:lineRule="auto"/>
            </w:pPr>
            <w:r>
              <w:t>480000</w:t>
            </w:r>
          </w:p>
        </w:tc>
      </w:tr>
      <w:tr w:rsidR="00D020D2" w14:paraId="470723EE" w14:textId="77777777">
        <w:tc>
          <w:tcPr>
            <w:tcW w:w="1905" w:type="dxa"/>
            <w:shd w:val="clear" w:color="auto" w:fill="auto"/>
            <w:tcMar>
              <w:top w:w="100" w:type="dxa"/>
              <w:left w:w="100" w:type="dxa"/>
              <w:bottom w:w="100" w:type="dxa"/>
              <w:right w:w="100" w:type="dxa"/>
            </w:tcMar>
          </w:tcPr>
          <w:p w14:paraId="79A19612" w14:textId="77777777" w:rsidR="00D020D2" w:rsidRDefault="00000000">
            <w:pPr>
              <w:widowControl w:val="0"/>
              <w:pBdr>
                <w:top w:val="nil"/>
                <w:left w:val="nil"/>
                <w:bottom w:val="nil"/>
                <w:right w:val="nil"/>
                <w:between w:val="nil"/>
              </w:pBdr>
              <w:spacing w:line="240" w:lineRule="auto"/>
            </w:pPr>
            <w:r>
              <w:t>335000</w:t>
            </w:r>
          </w:p>
        </w:tc>
      </w:tr>
      <w:tr w:rsidR="00D020D2" w14:paraId="542F5CC0" w14:textId="77777777">
        <w:tc>
          <w:tcPr>
            <w:tcW w:w="1905" w:type="dxa"/>
            <w:shd w:val="clear" w:color="auto" w:fill="auto"/>
            <w:tcMar>
              <w:top w:w="100" w:type="dxa"/>
              <w:left w:w="100" w:type="dxa"/>
              <w:bottom w:w="100" w:type="dxa"/>
              <w:right w:w="100" w:type="dxa"/>
            </w:tcMar>
          </w:tcPr>
          <w:p w14:paraId="77FA30CF" w14:textId="77777777" w:rsidR="00D020D2" w:rsidRDefault="00000000">
            <w:pPr>
              <w:widowControl w:val="0"/>
              <w:pBdr>
                <w:top w:val="nil"/>
                <w:left w:val="nil"/>
                <w:bottom w:val="nil"/>
                <w:right w:val="nil"/>
                <w:between w:val="nil"/>
              </w:pBdr>
              <w:spacing w:line="240" w:lineRule="auto"/>
            </w:pPr>
            <w:r>
              <w:lastRenderedPageBreak/>
              <w:t>270000</w:t>
            </w:r>
          </w:p>
        </w:tc>
      </w:tr>
      <w:tr w:rsidR="00D020D2" w14:paraId="5B256F75" w14:textId="77777777">
        <w:tc>
          <w:tcPr>
            <w:tcW w:w="1905" w:type="dxa"/>
            <w:shd w:val="clear" w:color="auto" w:fill="auto"/>
            <w:tcMar>
              <w:top w:w="100" w:type="dxa"/>
              <w:left w:w="100" w:type="dxa"/>
              <w:bottom w:w="100" w:type="dxa"/>
              <w:right w:w="100" w:type="dxa"/>
            </w:tcMar>
          </w:tcPr>
          <w:p w14:paraId="38060CCA" w14:textId="77777777" w:rsidR="00D020D2" w:rsidRDefault="00000000">
            <w:pPr>
              <w:widowControl w:val="0"/>
              <w:pBdr>
                <w:top w:val="nil"/>
                <w:left w:val="nil"/>
                <w:bottom w:val="nil"/>
                <w:right w:val="nil"/>
                <w:between w:val="nil"/>
              </w:pBdr>
              <w:spacing w:line="240" w:lineRule="auto"/>
            </w:pPr>
            <w:r>
              <w:t>150000</w:t>
            </w:r>
          </w:p>
        </w:tc>
      </w:tr>
      <w:tr w:rsidR="00D020D2" w14:paraId="7D9370CA" w14:textId="77777777">
        <w:tc>
          <w:tcPr>
            <w:tcW w:w="1905" w:type="dxa"/>
            <w:shd w:val="clear" w:color="auto" w:fill="auto"/>
            <w:tcMar>
              <w:top w:w="100" w:type="dxa"/>
              <w:left w:w="100" w:type="dxa"/>
              <w:bottom w:w="100" w:type="dxa"/>
              <w:right w:w="100" w:type="dxa"/>
            </w:tcMar>
          </w:tcPr>
          <w:p w14:paraId="4631BFAF" w14:textId="77777777" w:rsidR="00D020D2" w:rsidRDefault="00000000">
            <w:pPr>
              <w:widowControl w:val="0"/>
              <w:pBdr>
                <w:top w:val="nil"/>
                <w:left w:val="nil"/>
                <w:bottom w:val="nil"/>
                <w:right w:val="nil"/>
                <w:between w:val="nil"/>
              </w:pBdr>
              <w:spacing w:line="240" w:lineRule="auto"/>
            </w:pPr>
            <w:r>
              <w:t>480000</w:t>
            </w:r>
          </w:p>
        </w:tc>
      </w:tr>
      <w:tr w:rsidR="00D020D2" w14:paraId="697DC260" w14:textId="77777777">
        <w:tc>
          <w:tcPr>
            <w:tcW w:w="1905" w:type="dxa"/>
            <w:shd w:val="clear" w:color="auto" w:fill="auto"/>
            <w:tcMar>
              <w:top w:w="100" w:type="dxa"/>
              <w:left w:w="100" w:type="dxa"/>
              <w:bottom w:w="100" w:type="dxa"/>
              <w:right w:w="100" w:type="dxa"/>
            </w:tcMar>
          </w:tcPr>
          <w:p w14:paraId="1C5AFBE2" w14:textId="77777777" w:rsidR="00D020D2" w:rsidRDefault="00000000">
            <w:pPr>
              <w:widowControl w:val="0"/>
              <w:pBdr>
                <w:top w:val="nil"/>
                <w:left w:val="nil"/>
                <w:bottom w:val="nil"/>
                <w:right w:val="nil"/>
                <w:between w:val="nil"/>
              </w:pBdr>
              <w:spacing w:line="240" w:lineRule="auto"/>
            </w:pPr>
            <w:r>
              <w:t>304100</w:t>
            </w:r>
          </w:p>
        </w:tc>
      </w:tr>
      <w:tr w:rsidR="00D020D2" w14:paraId="69C3F273" w14:textId="77777777">
        <w:tc>
          <w:tcPr>
            <w:tcW w:w="1905" w:type="dxa"/>
            <w:shd w:val="clear" w:color="auto" w:fill="auto"/>
            <w:tcMar>
              <w:top w:w="100" w:type="dxa"/>
              <w:left w:w="100" w:type="dxa"/>
              <w:bottom w:w="100" w:type="dxa"/>
              <w:right w:w="100" w:type="dxa"/>
            </w:tcMar>
          </w:tcPr>
          <w:p w14:paraId="1896BC56" w14:textId="77777777" w:rsidR="00D020D2" w:rsidRDefault="00000000">
            <w:pPr>
              <w:widowControl w:val="0"/>
              <w:pBdr>
                <w:top w:val="nil"/>
                <w:left w:val="nil"/>
                <w:bottom w:val="nil"/>
                <w:right w:val="nil"/>
                <w:between w:val="nil"/>
              </w:pBdr>
              <w:spacing w:line="240" w:lineRule="auto"/>
            </w:pPr>
            <w:r>
              <w:t>243000</w:t>
            </w:r>
          </w:p>
        </w:tc>
      </w:tr>
      <w:tr w:rsidR="00D020D2" w14:paraId="340E4462" w14:textId="77777777">
        <w:tc>
          <w:tcPr>
            <w:tcW w:w="1905" w:type="dxa"/>
            <w:shd w:val="clear" w:color="auto" w:fill="auto"/>
            <w:tcMar>
              <w:top w:w="100" w:type="dxa"/>
              <w:left w:w="100" w:type="dxa"/>
              <w:bottom w:w="100" w:type="dxa"/>
              <w:right w:w="100" w:type="dxa"/>
            </w:tcMar>
          </w:tcPr>
          <w:p w14:paraId="1D39235C" w14:textId="77777777" w:rsidR="00D020D2" w:rsidRDefault="00000000">
            <w:pPr>
              <w:widowControl w:val="0"/>
              <w:pBdr>
                <w:top w:val="nil"/>
                <w:left w:val="nil"/>
                <w:bottom w:val="nil"/>
                <w:right w:val="nil"/>
                <w:between w:val="nil"/>
              </w:pBdr>
              <w:spacing w:line="240" w:lineRule="auto"/>
            </w:pPr>
            <w:r>
              <w:t>142000</w:t>
            </w:r>
          </w:p>
        </w:tc>
      </w:tr>
      <w:tr w:rsidR="00D020D2" w14:paraId="2C691A68" w14:textId="77777777">
        <w:tc>
          <w:tcPr>
            <w:tcW w:w="1905" w:type="dxa"/>
            <w:shd w:val="clear" w:color="auto" w:fill="auto"/>
            <w:tcMar>
              <w:top w:w="100" w:type="dxa"/>
              <w:left w:w="100" w:type="dxa"/>
              <w:bottom w:w="100" w:type="dxa"/>
              <w:right w:w="100" w:type="dxa"/>
            </w:tcMar>
          </w:tcPr>
          <w:p w14:paraId="226233C7" w14:textId="77777777" w:rsidR="00D020D2" w:rsidRDefault="00000000">
            <w:pPr>
              <w:widowControl w:val="0"/>
              <w:pBdr>
                <w:top w:val="nil"/>
                <w:left w:val="nil"/>
                <w:bottom w:val="nil"/>
                <w:right w:val="nil"/>
                <w:between w:val="nil"/>
              </w:pBdr>
              <w:spacing w:line="240" w:lineRule="auto"/>
            </w:pPr>
            <w:r>
              <w:t>401000</w:t>
            </w:r>
          </w:p>
        </w:tc>
      </w:tr>
      <w:tr w:rsidR="00D020D2" w14:paraId="08C74CA7" w14:textId="77777777">
        <w:tc>
          <w:tcPr>
            <w:tcW w:w="1905" w:type="dxa"/>
            <w:shd w:val="clear" w:color="auto" w:fill="auto"/>
            <w:tcMar>
              <w:top w:w="100" w:type="dxa"/>
              <w:left w:w="100" w:type="dxa"/>
              <w:bottom w:w="100" w:type="dxa"/>
              <w:right w:w="100" w:type="dxa"/>
            </w:tcMar>
          </w:tcPr>
          <w:p w14:paraId="5726DBB3" w14:textId="77777777" w:rsidR="00D020D2" w:rsidRDefault="00000000">
            <w:pPr>
              <w:widowControl w:val="0"/>
              <w:pBdr>
                <w:top w:val="nil"/>
                <w:left w:val="nil"/>
                <w:bottom w:val="nil"/>
                <w:right w:val="nil"/>
                <w:between w:val="nil"/>
              </w:pBdr>
              <w:spacing w:line="240" w:lineRule="auto"/>
            </w:pPr>
            <w:r>
              <w:t>337000</w:t>
            </w:r>
          </w:p>
        </w:tc>
      </w:tr>
      <w:tr w:rsidR="00D020D2" w14:paraId="4FB41BB0" w14:textId="77777777">
        <w:tc>
          <w:tcPr>
            <w:tcW w:w="1905" w:type="dxa"/>
            <w:shd w:val="clear" w:color="auto" w:fill="auto"/>
            <w:tcMar>
              <w:top w:w="100" w:type="dxa"/>
              <w:left w:w="100" w:type="dxa"/>
              <w:bottom w:w="100" w:type="dxa"/>
              <w:right w:w="100" w:type="dxa"/>
            </w:tcMar>
          </w:tcPr>
          <w:p w14:paraId="60D46859" w14:textId="77777777" w:rsidR="00D020D2" w:rsidRDefault="00000000">
            <w:pPr>
              <w:widowControl w:val="0"/>
              <w:pBdr>
                <w:top w:val="nil"/>
                <w:left w:val="nil"/>
                <w:bottom w:val="nil"/>
                <w:right w:val="nil"/>
                <w:between w:val="nil"/>
              </w:pBdr>
              <w:spacing w:line="240" w:lineRule="auto"/>
            </w:pPr>
            <w:r>
              <w:t>143000</w:t>
            </w:r>
          </w:p>
        </w:tc>
      </w:tr>
      <w:tr w:rsidR="00D020D2" w14:paraId="7B8EF397" w14:textId="77777777">
        <w:tc>
          <w:tcPr>
            <w:tcW w:w="1905" w:type="dxa"/>
            <w:shd w:val="clear" w:color="auto" w:fill="auto"/>
            <w:tcMar>
              <w:top w:w="100" w:type="dxa"/>
              <w:left w:w="100" w:type="dxa"/>
              <w:bottom w:w="100" w:type="dxa"/>
              <w:right w:w="100" w:type="dxa"/>
            </w:tcMar>
          </w:tcPr>
          <w:p w14:paraId="4B97045B" w14:textId="77777777" w:rsidR="00D020D2" w:rsidRDefault="00000000">
            <w:pPr>
              <w:widowControl w:val="0"/>
              <w:pBdr>
                <w:top w:val="nil"/>
                <w:left w:val="nil"/>
                <w:bottom w:val="nil"/>
                <w:right w:val="nil"/>
                <w:between w:val="nil"/>
              </w:pBdr>
              <w:spacing w:line="240" w:lineRule="auto"/>
            </w:pPr>
            <w:r>
              <w:t>356000</w:t>
            </w:r>
          </w:p>
        </w:tc>
      </w:tr>
      <w:tr w:rsidR="00D020D2" w14:paraId="1C6A63AD" w14:textId="77777777">
        <w:tc>
          <w:tcPr>
            <w:tcW w:w="1905" w:type="dxa"/>
            <w:shd w:val="clear" w:color="auto" w:fill="auto"/>
            <w:tcMar>
              <w:top w:w="100" w:type="dxa"/>
              <w:left w:w="100" w:type="dxa"/>
              <w:bottom w:w="100" w:type="dxa"/>
              <w:right w:w="100" w:type="dxa"/>
            </w:tcMar>
          </w:tcPr>
          <w:p w14:paraId="3623F492" w14:textId="77777777" w:rsidR="00D020D2" w:rsidRDefault="00000000">
            <w:pPr>
              <w:widowControl w:val="0"/>
              <w:pBdr>
                <w:top w:val="nil"/>
                <w:left w:val="nil"/>
                <w:bottom w:val="nil"/>
                <w:right w:val="nil"/>
                <w:between w:val="nil"/>
              </w:pBdr>
              <w:spacing w:line="240" w:lineRule="auto"/>
            </w:pPr>
            <w:r>
              <w:t>20000</w:t>
            </w:r>
          </w:p>
        </w:tc>
      </w:tr>
      <w:tr w:rsidR="00D020D2" w14:paraId="6DDEA189" w14:textId="77777777">
        <w:tc>
          <w:tcPr>
            <w:tcW w:w="1905" w:type="dxa"/>
            <w:shd w:val="clear" w:color="auto" w:fill="auto"/>
            <w:tcMar>
              <w:top w:w="100" w:type="dxa"/>
              <w:left w:w="100" w:type="dxa"/>
              <w:bottom w:w="100" w:type="dxa"/>
              <w:right w:w="100" w:type="dxa"/>
            </w:tcMar>
          </w:tcPr>
          <w:p w14:paraId="387EA722" w14:textId="77777777" w:rsidR="00D020D2" w:rsidRDefault="00000000">
            <w:pPr>
              <w:widowControl w:val="0"/>
              <w:pBdr>
                <w:top w:val="nil"/>
                <w:left w:val="nil"/>
                <w:bottom w:val="nil"/>
                <w:right w:val="nil"/>
                <w:between w:val="nil"/>
              </w:pBdr>
              <w:spacing w:line="240" w:lineRule="auto"/>
            </w:pPr>
            <w:r>
              <w:t>351000</w:t>
            </w:r>
          </w:p>
        </w:tc>
      </w:tr>
      <w:tr w:rsidR="00D020D2" w14:paraId="2C2E2302" w14:textId="77777777">
        <w:tc>
          <w:tcPr>
            <w:tcW w:w="1905" w:type="dxa"/>
            <w:shd w:val="clear" w:color="auto" w:fill="auto"/>
            <w:tcMar>
              <w:top w:w="100" w:type="dxa"/>
              <w:left w:w="100" w:type="dxa"/>
              <w:bottom w:w="100" w:type="dxa"/>
              <w:right w:w="100" w:type="dxa"/>
            </w:tcMar>
          </w:tcPr>
          <w:p w14:paraId="10E7EAFA" w14:textId="77777777" w:rsidR="00D020D2" w:rsidRDefault="00000000">
            <w:pPr>
              <w:widowControl w:val="0"/>
              <w:pBdr>
                <w:top w:val="nil"/>
                <w:left w:val="nil"/>
                <w:bottom w:val="nil"/>
                <w:right w:val="nil"/>
                <w:between w:val="nil"/>
              </w:pBdr>
              <w:spacing w:line="240" w:lineRule="auto"/>
            </w:pPr>
            <w:r>
              <w:t>200000</w:t>
            </w:r>
          </w:p>
        </w:tc>
      </w:tr>
      <w:tr w:rsidR="00D020D2" w14:paraId="3B62261B" w14:textId="77777777">
        <w:tc>
          <w:tcPr>
            <w:tcW w:w="1905" w:type="dxa"/>
            <w:shd w:val="clear" w:color="auto" w:fill="auto"/>
            <w:tcMar>
              <w:top w:w="100" w:type="dxa"/>
              <w:left w:w="100" w:type="dxa"/>
              <w:bottom w:w="100" w:type="dxa"/>
              <w:right w:w="100" w:type="dxa"/>
            </w:tcMar>
          </w:tcPr>
          <w:p w14:paraId="0101C152" w14:textId="77777777" w:rsidR="00D020D2" w:rsidRDefault="00000000">
            <w:pPr>
              <w:widowControl w:val="0"/>
              <w:pBdr>
                <w:top w:val="nil"/>
                <w:left w:val="nil"/>
                <w:bottom w:val="nil"/>
                <w:right w:val="nil"/>
                <w:between w:val="nil"/>
              </w:pBdr>
              <w:spacing w:line="240" w:lineRule="auto"/>
            </w:pPr>
            <w:r>
              <w:t>340000</w:t>
            </w:r>
          </w:p>
        </w:tc>
      </w:tr>
      <w:tr w:rsidR="00D020D2" w14:paraId="5F70C674" w14:textId="77777777">
        <w:tc>
          <w:tcPr>
            <w:tcW w:w="1905" w:type="dxa"/>
            <w:shd w:val="clear" w:color="auto" w:fill="auto"/>
            <w:tcMar>
              <w:top w:w="100" w:type="dxa"/>
              <w:left w:w="100" w:type="dxa"/>
              <w:bottom w:w="100" w:type="dxa"/>
              <w:right w:w="100" w:type="dxa"/>
            </w:tcMar>
          </w:tcPr>
          <w:p w14:paraId="3F5C9FF1" w14:textId="77777777" w:rsidR="00D020D2" w:rsidRDefault="00000000">
            <w:pPr>
              <w:widowControl w:val="0"/>
              <w:pBdr>
                <w:top w:val="nil"/>
                <w:left w:val="nil"/>
                <w:bottom w:val="nil"/>
                <w:right w:val="nil"/>
                <w:between w:val="nil"/>
              </w:pBdr>
              <w:spacing w:line="240" w:lineRule="auto"/>
            </w:pPr>
            <w:r>
              <w:t>185000</w:t>
            </w:r>
          </w:p>
        </w:tc>
      </w:tr>
      <w:tr w:rsidR="00D020D2" w14:paraId="5DD751C9" w14:textId="77777777">
        <w:tc>
          <w:tcPr>
            <w:tcW w:w="1905" w:type="dxa"/>
            <w:shd w:val="clear" w:color="auto" w:fill="auto"/>
            <w:tcMar>
              <w:top w:w="100" w:type="dxa"/>
              <w:left w:w="100" w:type="dxa"/>
              <w:bottom w:w="100" w:type="dxa"/>
              <w:right w:w="100" w:type="dxa"/>
            </w:tcMar>
          </w:tcPr>
          <w:p w14:paraId="047A2B2F" w14:textId="77777777" w:rsidR="00D020D2" w:rsidRDefault="00000000">
            <w:pPr>
              <w:widowControl w:val="0"/>
              <w:pBdr>
                <w:top w:val="nil"/>
                <w:left w:val="nil"/>
                <w:bottom w:val="nil"/>
                <w:right w:val="nil"/>
                <w:between w:val="nil"/>
              </w:pBdr>
              <w:spacing w:line="240" w:lineRule="auto"/>
            </w:pPr>
            <w:r>
              <w:t>344500</w:t>
            </w:r>
          </w:p>
        </w:tc>
      </w:tr>
      <w:tr w:rsidR="00D020D2" w14:paraId="700228BE" w14:textId="77777777">
        <w:tc>
          <w:tcPr>
            <w:tcW w:w="1905" w:type="dxa"/>
            <w:shd w:val="clear" w:color="auto" w:fill="auto"/>
            <w:tcMar>
              <w:top w:w="100" w:type="dxa"/>
              <w:left w:w="100" w:type="dxa"/>
              <w:bottom w:w="100" w:type="dxa"/>
              <w:right w:w="100" w:type="dxa"/>
            </w:tcMar>
          </w:tcPr>
          <w:p w14:paraId="28697033" w14:textId="77777777" w:rsidR="00D020D2" w:rsidRDefault="00000000">
            <w:pPr>
              <w:widowControl w:val="0"/>
              <w:pBdr>
                <w:top w:val="nil"/>
                <w:left w:val="nil"/>
                <w:bottom w:val="nil"/>
                <w:right w:val="nil"/>
                <w:between w:val="nil"/>
              </w:pBdr>
              <w:spacing w:line="240" w:lineRule="auto"/>
            </w:pPr>
            <w:r>
              <w:t>147500</w:t>
            </w:r>
          </w:p>
        </w:tc>
      </w:tr>
    </w:tbl>
    <w:p w14:paraId="1DE20786" w14:textId="77777777" w:rsidR="00D020D2" w:rsidRDefault="00000000">
      <w:pPr>
        <w:spacing w:before="240" w:after="240"/>
      </w:pPr>
      <w:r>
        <w:rPr>
          <w:b/>
        </w:rPr>
        <w:t>B</w:t>
      </w:r>
      <w:r>
        <w:t xml:space="preserve"> = </w:t>
      </w:r>
    </w:p>
    <w:tbl>
      <w:tblPr>
        <w:tblStyle w:val="ae"/>
        <w:tblW w:w="19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63"/>
      </w:tblGrid>
      <w:tr w:rsidR="00D020D2" w14:paraId="6292F419" w14:textId="77777777">
        <w:tc>
          <w:tcPr>
            <w:tcW w:w="1963" w:type="dxa"/>
            <w:shd w:val="clear" w:color="auto" w:fill="auto"/>
            <w:tcMar>
              <w:top w:w="100" w:type="dxa"/>
              <w:left w:w="100" w:type="dxa"/>
              <w:bottom w:w="100" w:type="dxa"/>
              <w:right w:w="100" w:type="dxa"/>
            </w:tcMar>
          </w:tcPr>
          <w:p w14:paraId="034754F5" w14:textId="77777777" w:rsidR="00D020D2" w:rsidRDefault="00000000">
            <w:pPr>
              <w:widowControl w:val="0"/>
              <w:pBdr>
                <w:top w:val="nil"/>
                <w:left w:val="nil"/>
                <w:bottom w:val="nil"/>
                <w:right w:val="nil"/>
                <w:between w:val="nil"/>
              </w:pBdr>
              <w:spacing w:line="240" w:lineRule="auto"/>
            </w:pPr>
            <w:r>
              <w:t>223747.1473</w:t>
            </w:r>
          </w:p>
        </w:tc>
      </w:tr>
      <w:tr w:rsidR="00D020D2" w14:paraId="58A8B740" w14:textId="77777777">
        <w:tc>
          <w:tcPr>
            <w:tcW w:w="1963" w:type="dxa"/>
            <w:shd w:val="clear" w:color="auto" w:fill="auto"/>
            <w:tcMar>
              <w:top w:w="100" w:type="dxa"/>
              <w:left w:w="100" w:type="dxa"/>
              <w:bottom w:w="100" w:type="dxa"/>
              <w:right w:w="100" w:type="dxa"/>
            </w:tcMar>
          </w:tcPr>
          <w:p w14:paraId="3AAB4CA9" w14:textId="77777777" w:rsidR="00D020D2" w:rsidRDefault="00000000">
            <w:pPr>
              <w:widowControl w:val="0"/>
              <w:pBdr>
                <w:top w:val="nil"/>
                <w:left w:val="nil"/>
                <w:bottom w:val="nil"/>
                <w:right w:val="nil"/>
                <w:between w:val="nil"/>
              </w:pBdr>
              <w:spacing w:line="240" w:lineRule="auto"/>
            </w:pPr>
            <w:r>
              <w:t>-158877.4259</w:t>
            </w:r>
          </w:p>
        </w:tc>
      </w:tr>
      <w:tr w:rsidR="00D020D2" w14:paraId="7CAC9338" w14:textId="77777777">
        <w:tc>
          <w:tcPr>
            <w:tcW w:w="1963" w:type="dxa"/>
            <w:shd w:val="clear" w:color="auto" w:fill="auto"/>
            <w:tcMar>
              <w:top w:w="100" w:type="dxa"/>
              <w:left w:w="100" w:type="dxa"/>
              <w:bottom w:w="100" w:type="dxa"/>
              <w:right w:w="100" w:type="dxa"/>
            </w:tcMar>
          </w:tcPr>
          <w:p w14:paraId="5B8AF381" w14:textId="77777777" w:rsidR="00D020D2" w:rsidRDefault="00000000">
            <w:pPr>
              <w:widowControl w:val="0"/>
              <w:pBdr>
                <w:top w:val="nil"/>
                <w:left w:val="nil"/>
                <w:bottom w:val="nil"/>
                <w:right w:val="nil"/>
                <w:between w:val="nil"/>
              </w:pBdr>
              <w:spacing w:line="240" w:lineRule="auto"/>
            </w:pPr>
            <w:r>
              <w:t>22972.79874</w:t>
            </w:r>
          </w:p>
        </w:tc>
      </w:tr>
    </w:tbl>
    <w:p w14:paraId="0398D91D" w14:textId="69AC54CA" w:rsidR="00D020D2" w:rsidRDefault="00000000">
      <w:pPr>
        <w:spacing w:before="240" w:after="240"/>
        <w:rPr>
          <w:sz w:val="20"/>
          <w:szCs w:val="20"/>
        </w:rPr>
      </w:pPr>
      <m:oMath>
        <m:sSub>
          <m:sSubPr>
            <m:ctrlPr>
              <w:rPr>
                <w:rFonts w:ascii="Cambria Math" w:hAnsi="Cambria Math"/>
                <w:i/>
              </w:rPr>
            </m:ctrlPr>
          </m:sSubPr>
          <m:e>
            <m:r>
              <w:rPr>
                <w:rFonts w:ascii="Cambria Math" w:hAnsi="Cambria Math"/>
              </w:rPr>
              <m:t>β</m:t>
            </m:r>
          </m:e>
          <m:sub>
            <m:r>
              <w:rPr>
                <w:rFonts w:ascii="Cambria Math" w:hAnsi="Cambria Math"/>
              </w:rPr>
              <m:t>o</m:t>
            </m:r>
          </m:sub>
        </m:sSub>
      </m:oMath>
      <w:r w:rsidR="00170A20">
        <w:t xml:space="preserve"> = 223747.1473</w:t>
      </w:r>
      <w:r w:rsidR="00A60281">
        <w:t xml:space="preserve"> = Intercept. This is the predicted attendance if the race is at an old location in 2017. </w:t>
      </w:r>
    </w:p>
    <w:p w14:paraId="19CDD420" w14:textId="2C47F995" w:rsidR="00D020D2" w:rsidRDefault="00000000">
      <w:pPr>
        <w:spacing w:before="240" w:after="240"/>
        <w:rPr>
          <w:sz w:val="20"/>
          <w:szCs w:val="20"/>
        </w:rPr>
      </w:pP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00315AA5">
        <w:rPr>
          <w:sz w:val="20"/>
          <w:szCs w:val="20"/>
        </w:rPr>
        <w:t xml:space="preserve"> = </w:t>
      </w:r>
      <w:r w:rsidR="00315AA5">
        <w:t>-158877</w:t>
      </w:r>
      <w:r w:rsidR="003E32F9">
        <w:t>.</w:t>
      </w:r>
      <w:r w:rsidR="00315AA5">
        <w:t>4259</w:t>
      </w:r>
      <w:r w:rsidR="003E32F9">
        <w:t xml:space="preserve"> = Location coefficient.  </w:t>
      </w:r>
      <w:r w:rsidR="003E32F9" w:rsidRPr="003E32F9">
        <w:t>The negative coefficient for new locations means that, holding the year constant, newer F1 tracks tend to attract fewer fans than traditional circuits. This supports the idea that established races with more history and easier access (like Silverstone) draw more spectators.</w:t>
      </w:r>
    </w:p>
    <w:p w14:paraId="084F9802" w14:textId="0B873243" w:rsidR="00D020D2" w:rsidRDefault="00000000">
      <w:pPr>
        <w:spacing w:before="240" w:after="240"/>
      </w:pPr>
      <m:oMath>
        <m:sSub>
          <m:sSubPr>
            <m:ctrlPr>
              <w:rPr>
                <w:rFonts w:ascii="Cambria Math" w:hAnsi="Cambria Math"/>
                <w:i/>
                <w:sz w:val="20"/>
                <w:szCs w:val="20"/>
              </w:rPr>
            </m:ctrlPr>
          </m:sSubPr>
          <m:e>
            <m:r>
              <w:rPr>
                <w:rFonts w:ascii="Cambria Math" w:hAnsi="Cambria Math"/>
                <w:sz w:val="20"/>
                <w:szCs w:val="20"/>
              </w:rPr>
              <m:t>β</m:t>
            </m:r>
          </m:e>
          <m:sub>
            <m:r>
              <w:rPr>
                <w:rFonts w:ascii="Cambria Math" w:hAnsi="Cambria Math"/>
                <w:sz w:val="20"/>
                <w:szCs w:val="20"/>
              </w:rPr>
              <m:t>2</m:t>
            </m:r>
          </m:sub>
        </m:sSub>
      </m:oMath>
      <w:r w:rsidR="00315AA5">
        <w:rPr>
          <w:sz w:val="20"/>
          <w:szCs w:val="20"/>
        </w:rPr>
        <w:t xml:space="preserve">= </w:t>
      </w:r>
      <w:r w:rsidR="00315AA5">
        <w:t>22972.79874</w:t>
      </w:r>
      <w:r w:rsidR="003E32F9">
        <w:t xml:space="preserve"> = Yearly Trend. The year coefficient being positive means there is an increasing trend in attendance over time. </w:t>
      </w:r>
    </w:p>
    <w:p w14:paraId="2D68C361" w14:textId="38231BFC" w:rsidR="00FC4BFC" w:rsidRDefault="00FC4BFC" w:rsidP="00FC4BFC">
      <w:pPr>
        <w:spacing w:before="240" w:after="240"/>
        <w:rPr>
          <w:b/>
          <w:bCs/>
        </w:rPr>
      </w:pPr>
      <w:r>
        <w:rPr>
          <w:b/>
          <w:bCs/>
        </w:rPr>
        <w:lastRenderedPageBreak/>
        <w:t>Highlight Views</w:t>
      </w:r>
      <w:r w:rsidRPr="00EC2C29">
        <w:rPr>
          <w:b/>
          <w:bCs/>
        </w:rPr>
        <w:t xml:space="preserve">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0</m:t>
            </m:r>
          </m:sub>
        </m:sSub>
      </m:oMath>
      <w:r w:rsidRPr="00EC2C29">
        <w:rPr>
          <w:b/>
          <w:bCs/>
        </w:rPr>
        <w:t xml:space="preserve">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1</m:t>
            </m:r>
          </m:sub>
        </m:sSub>
      </m:oMath>
      <w:r w:rsidRPr="00EC2C29">
        <w:rPr>
          <w:b/>
          <w:bCs/>
        </w:rPr>
        <w:t xml:space="preserve"> x </w:t>
      </w:r>
      <w:r>
        <w:rPr>
          <w:b/>
          <w:bCs/>
        </w:rPr>
        <w:t>New Track</w:t>
      </w:r>
      <w:r w:rsidRPr="00EC2C29">
        <w:rPr>
          <w:b/>
          <w:bCs/>
        </w:rPr>
        <w:t>) + (</w:t>
      </w:r>
      <m:oMath>
        <m:sSub>
          <m:sSubPr>
            <m:ctrlPr>
              <w:rPr>
                <w:rFonts w:ascii="Cambria Math" w:hAnsi="Cambria Math"/>
                <w:b/>
                <w:bCs/>
                <w:i/>
              </w:rPr>
            </m:ctrlPr>
          </m:sSubPr>
          <m:e>
            <m:r>
              <m:rPr>
                <m:sty m:val="bi"/>
              </m:rPr>
              <w:rPr>
                <w:rFonts w:ascii="Cambria Math" w:hAnsi="Cambria Math"/>
              </w:rPr>
              <m:t>β</m:t>
            </m:r>
          </m:e>
          <m:sub>
            <m:r>
              <m:rPr>
                <m:sty m:val="bi"/>
              </m:rPr>
              <w:rPr>
                <w:rFonts w:ascii="Cambria Math" w:hAnsi="Cambria Math"/>
              </w:rPr>
              <m:t>2</m:t>
            </m:r>
          </m:sub>
        </m:sSub>
      </m:oMath>
      <w:r w:rsidRPr="00EC2C29">
        <w:rPr>
          <w:b/>
          <w:bCs/>
        </w:rPr>
        <w:t xml:space="preserve"> x Year)</w:t>
      </w:r>
    </w:p>
    <w:p w14:paraId="7D4DD170" w14:textId="32B65EA4" w:rsidR="00FC4BFC" w:rsidRDefault="00FC4BFC">
      <w:pPr>
        <w:spacing w:before="240" w:after="240"/>
      </w:pPr>
      <w:r>
        <w:t>Dependent variable = Highlight Views</w:t>
      </w:r>
    </w:p>
    <w:p w14:paraId="70874A08" w14:textId="4D129CD2" w:rsidR="00D020D2" w:rsidRDefault="00000000">
      <w:pPr>
        <w:spacing w:before="240" w:after="240"/>
      </w:pPr>
      <w:r>
        <w:t xml:space="preserve">If Y = highlight views </w:t>
      </w:r>
    </w:p>
    <w:p w14:paraId="113015C9" w14:textId="19597C44" w:rsidR="00D020D2" w:rsidRDefault="003961F5">
      <w:pPr>
        <w:spacing w:before="240" w:after="240"/>
      </w:pPr>
      <w:r>
        <w:t xml:space="preserve">X = </w:t>
      </w:r>
    </w:p>
    <w:tbl>
      <w:tblPr>
        <w:tblStyle w:val="af"/>
        <w:tblW w:w="665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8"/>
        <w:gridCol w:w="2410"/>
        <w:gridCol w:w="1985"/>
      </w:tblGrid>
      <w:tr w:rsidR="00384DB5" w14:paraId="0E4120A0" w14:textId="77777777" w:rsidTr="00384DB5">
        <w:tc>
          <w:tcPr>
            <w:tcW w:w="2258" w:type="dxa"/>
          </w:tcPr>
          <w:p w14:paraId="3416EFDB" w14:textId="3938447B" w:rsidR="00384DB5" w:rsidRDefault="00384DB5" w:rsidP="00384DB5">
            <w:pPr>
              <w:widowControl w:val="0"/>
              <w:pBdr>
                <w:top w:val="nil"/>
                <w:left w:val="nil"/>
                <w:bottom w:val="nil"/>
                <w:right w:val="nil"/>
                <w:between w:val="nil"/>
              </w:pBdr>
              <w:spacing w:line="240" w:lineRule="auto"/>
            </w:pPr>
            <w:r>
              <w:t>1</w:t>
            </w:r>
          </w:p>
        </w:tc>
        <w:tc>
          <w:tcPr>
            <w:tcW w:w="2410" w:type="dxa"/>
          </w:tcPr>
          <w:p w14:paraId="44B0433C" w14:textId="35BC02D8" w:rsidR="00384DB5" w:rsidRDefault="00384DB5" w:rsidP="00384DB5">
            <w:pPr>
              <w:widowControl w:val="0"/>
              <w:pBdr>
                <w:top w:val="nil"/>
                <w:left w:val="nil"/>
                <w:bottom w:val="nil"/>
                <w:right w:val="nil"/>
                <w:between w:val="nil"/>
              </w:pBdr>
              <w:spacing w:line="240" w:lineRule="auto"/>
            </w:pPr>
            <w:r>
              <w:t>1</w:t>
            </w:r>
          </w:p>
        </w:tc>
        <w:tc>
          <w:tcPr>
            <w:tcW w:w="1985" w:type="dxa"/>
          </w:tcPr>
          <w:p w14:paraId="1574ED84" w14:textId="6440A66A" w:rsidR="00384DB5" w:rsidRDefault="00384DB5" w:rsidP="00384DB5">
            <w:pPr>
              <w:widowControl w:val="0"/>
              <w:pBdr>
                <w:top w:val="nil"/>
                <w:left w:val="nil"/>
                <w:bottom w:val="nil"/>
                <w:right w:val="nil"/>
                <w:between w:val="nil"/>
              </w:pBdr>
              <w:spacing w:line="240" w:lineRule="auto"/>
            </w:pPr>
            <w:r>
              <w:t>7</w:t>
            </w:r>
          </w:p>
        </w:tc>
      </w:tr>
      <w:tr w:rsidR="00384DB5" w14:paraId="3027CC17" w14:textId="77777777" w:rsidTr="00384DB5">
        <w:tc>
          <w:tcPr>
            <w:tcW w:w="2258" w:type="dxa"/>
          </w:tcPr>
          <w:p w14:paraId="648D4320" w14:textId="3EA7FFD2" w:rsidR="00384DB5" w:rsidRDefault="00384DB5" w:rsidP="00384DB5">
            <w:pPr>
              <w:widowControl w:val="0"/>
              <w:pBdr>
                <w:top w:val="nil"/>
                <w:left w:val="nil"/>
                <w:bottom w:val="nil"/>
                <w:right w:val="nil"/>
                <w:between w:val="nil"/>
              </w:pBdr>
              <w:spacing w:line="240" w:lineRule="auto"/>
            </w:pPr>
            <w:r>
              <w:t>1</w:t>
            </w:r>
          </w:p>
        </w:tc>
        <w:tc>
          <w:tcPr>
            <w:tcW w:w="2410" w:type="dxa"/>
          </w:tcPr>
          <w:p w14:paraId="3C97D7DD" w14:textId="08C5F250" w:rsidR="00384DB5" w:rsidRDefault="00384DB5" w:rsidP="00384DB5">
            <w:pPr>
              <w:widowControl w:val="0"/>
              <w:pBdr>
                <w:top w:val="nil"/>
                <w:left w:val="nil"/>
                <w:bottom w:val="nil"/>
                <w:right w:val="nil"/>
                <w:between w:val="nil"/>
              </w:pBdr>
              <w:spacing w:line="240" w:lineRule="auto"/>
            </w:pPr>
            <w:r>
              <w:t>1</w:t>
            </w:r>
          </w:p>
        </w:tc>
        <w:tc>
          <w:tcPr>
            <w:tcW w:w="1985" w:type="dxa"/>
          </w:tcPr>
          <w:p w14:paraId="4A9387DC" w14:textId="1F3D1A3C" w:rsidR="00384DB5" w:rsidRDefault="00384DB5" w:rsidP="00384DB5">
            <w:pPr>
              <w:widowControl w:val="0"/>
              <w:pBdr>
                <w:top w:val="nil"/>
                <w:left w:val="nil"/>
                <w:bottom w:val="nil"/>
                <w:right w:val="nil"/>
                <w:between w:val="nil"/>
              </w:pBdr>
              <w:spacing w:line="240" w:lineRule="auto"/>
            </w:pPr>
            <w:r>
              <w:t>7</w:t>
            </w:r>
          </w:p>
        </w:tc>
      </w:tr>
      <w:tr w:rsidR="00384DB5" w14:paraId="39B79F57" w14:textId="77777777" w:rsidTr="00384DB5">
        <w:tc>
          <w:tcPr>
            <w:tcW w:w="2258" w:type="dxa"/>
          </w:tcPr>
          <w:p w14:paraId="4CA20DA8" w14:textId="4E0DECA9" w:rsidR="00384DB5" w:rsidRDefault="00384DB5" w:rsidP="00384DB5">
            <w:pPr>
              <w:widowControl w:val="0"/>
              <w:pBdr>
                <w:top w:val="nil"/>
                <w:left w:val="nil"/>
                <w:bottom w:val="nil"/>
                <w:right w:val="nil"/>
                <w:between w:val="nil"/>
              </w:pBdr>
              <w:spacing w:line="240" w:lineRule="auto"/>
            </w:pPr>
            <w:r>
              <w:t>1</w:t>
            </w:r>
          </w:p>
        </w:tc>
        <w:tc>
          <w:tcPr>
            <w:tcW w:w="2410" w:type="dxa"/>
          </w:tcPr>
          <w:p w14:paraId="606B481E" w14:textId="2CED925F" w:rsidR="00384DB5" w:rsidRDefault="00384DB5" w:rsidP="00384DB5">
            <w:pPr>
              <w:widowControl w:val="0"/>
              <w:pBdr>
                <w:top w:val="nil"/>
                <w:left w:val="nil"/>
                <w:bottom w:val="nil"/>
                <w:right w:val="nil"/>
                <w:between w:val="nil"/>
              </w:pBdr>
              <w:spacing w:line="240" w:lineRule="auto"/>
            </w:pPr>
            <w:r>
              <w:t>0</w:t>
            </w:r>
          </w:p>
        </w:tc>
        <w:tc>
          <w:tcPr>
            <w:tcW w:w="1985" w:type="dxa"/>
          </w:tcPr>
          <w:p w14:paraId="7B01433D" w14:textId="06242E97" w:rsidR="00384DB5" w:rsidRDefault="00384DB5" w:rsidP="00384DB5">
            <w:pPr>
              <w:widowControl w:val="0"/>
              <w:pBdr>
                <w:top w:val="nil"/>
                <w:left w:val="nil"/>
                <w:bottom w:val="nil"/>
                <w:right w:val="nil"/>
                <w:between w:val="nil"/>
              </w:pBdr>
              <w:spacing w:line="240" w:lineRule="auto"/>
            </w:pPr>
            <w:r>
              <w:t>7</w:t>
            </w:r>
          </w:p>
        </w:tc>
      </w:tr>
      <w:tr w:rsidR="00384DB5" w14:paraId="31CD72B4" w14:textId="77777777" w:rsidTr="00384DB5">
        <w:tc>
          <w:tcPr>
            <w:tcW w:w="2258" w:type="dxa"/>
          </w:tcPr>
          <w:p w14:paraId="1F025C53" w14:textId="073CF347" w:rsidR="00384DB5" w:rsidRDefault="00384DB5" w:rsidP="00384DB5">
            <w:pPr>
              <w:widowControl w:val="0"/>
              <w:pBdr>
                <w:top w:val="nil"/>
                <w:left w:val="nil"/>
                <w:bottom w:val="nil"/>
                <w:right w:val="nil"/>
                <w:between w:val="nil"/>
              </w:pBdr>
              <w:spacing w:line="240" w:lineRule="auto"/>
            </w:pPr>
            <w:r>
              <w:t>1</w:t>
            </w:r>
          </w:p>
        </w:tc>
        <w:tc>
          <w:tcPr>
            <w:tcW w:w="2410" w:type="dxa"/>
          </w:tcPr>
          <w:p w14:paraId="2830D310" w14:textId="31151FE7" w:rsidR="00384DB5" w:rsidRDefault="00384DB5" w:rsidP="00384DB5">
            <w:pPr>
              <w:widowControl w:val="0"/>
              <w:pBdr>
                <w:top w:val="nil"/>
                <w:left w:val="nil"/>
                <w:bottom w:val="nil"/>
                <w:right w:val="nil"/>
                <w:between w:val="nil"/>
              </w:pBdr>
              <w:spacing w:line="240" w:lineRule="auto"/>
            </w:pPr>
            <w:r>
              <w:t>0</w:t>
            </w:r>
          </w:p>
        </w:tc>
        <w:tc>
          <w:tcPr>
            <w:tcW w:w="1985" w:type="dxa"/>
          </w:tcPr>
          <w:p w14:paraId="3AD891C5" w14:textId="351C1293" w:rsidR="00384DB5" w:rsidRDefault="00384DB5" w:rsidP="00384DB5">
            <w:pPr>
              <w:widowControl w:val="0"/>
              <w:pBdr>
                <w:top w:val="nil"/>
                <w:left w:val="nil"/>
                <w:bottom w:val="nil"/>
                <w:right w:val="nil"/>
                <w:between w:val="nil"/>
              </w:pBdr>
              <w:spacing w:line="240" w:lineRule="auto"/>
            </w:pPr>
            <w:r>
              <w:t>7</w:t>
            </w:r>
          </w:p>
        </w:tc>
      </w:tr>
      <w:tr w:rsidR="00384DB5" w14:paraId="5B219D37" w14:textId="77777777" w:rsidTr="00384DB5">
        <w:tc>
          <w:tcPr>
            <w:tcW w:w="2258" w:type="dxa"/>
          </w:tcPr>
          <w:p w14:paraId="6A5E583A" w14:textId="484DA324" w:rsidR="00384DB5" w:rsidRDefault="00384DB5" w:rsidP="00384DB5">
            <w:pPr>
              <w:widowControl w:val="0"/>
              <w:pBdr>
                <w:top w:val="nil"/>
                <w:left w:val="nil"/>
                <w:bottom w:val="nil"/>
                <w:right w:val="nil"/>
                <w:between w:val="nil"/>
              </w:pBdr>
              <w:spacing w:line="240" w:lineRule="auto"/>
            </w:pPr>
            <w:r>
              <w:t>1</w:t>
            </w:r>
          </w:p>
        </w:tc>
        <w:tc>
          <w:tcPr>
            <w:tcW w:w="2410" w:type="dxa"/>
          </w:tcPr>
          <w:p w14:paraId="34BFC48C" w14:textId="1275AF25" w:rsidR="00384DB5" w:rsidRDefault="00384DB5" w:rsidP="00384DB5">
            <w:pPr>
              <w:widowControl w:val="0"/>
              <w:pBdr>
                <w:top w:val="nil"/>
                <w:left w:val="nil"/>
                <w:bottom w:val="nil"/>
                <w:right w:val="nil"/>
                <w:between w:val="nil"/>
              </w:pBdr>
              <w:spacing w:line="240" w:lineRule="auto"/>
            </w:pPr>
            <w:r>
              <w:t>1</w:t>
            </w:r>
          </w:p>
        </w:tc>
        <w:tc>
          <w:tcPr>
            <w:tcW w:w="1985" w:type="dxa"/>
          </w:tcPr>
          <w:p w14:paraId="0B892E3F" w14:textId="11016254" w:rsidR="00384DB5" w:rsidRDefault="00384DB5" w:rsidP="00384DB5">
            <w:pPr>
              <w:widowControl w:val="0"/>
              <w:pBdr>
                <w:top w:val="nil"/>
                <w:left w:val="nil"/>
                <w:bottom w:val="nil"/>
                <w:right w:val="nil"/>
                <w:between w:val="nil"/>
              </w:pBdr>
              <w:spacing w:line="240" w:lineRule="auto"/>
            </w:pPr>
            <w:r>
              <w:t>6</w:t>
            </w:r>
          </w:p>
        </w:tc>
      </w:tr>
      <w:tr w:rsidR="00384DB5" w14:paraId="40DFAC8D" w14:textId="77777777" w:rsidTr="00384DB5">
        <w:tc>
          <w:tcPr>
            <w:tcW w:w="2258" w:type="dxa"/>
          </w:tcPr>
          <w:p w14:paraId="78F42605" w14:textId="65786655" w:rsidR="00384DB5" w:rsidRDefault="00384DB5" w:rsidP="00384DB5">
            <w:pPr>
              <w:widowControl w:val="0"/>
              <w:pBdr>
                <w:top w:val="nil"/>
                <w:left w:val="nil"/>
                <w:bottom w:val="nil"/>
                <w:right w:val="nil"/>
                <w:between w:val="nil"/>
              </w:pBdr>
              <w:spacing w:line="240" w:lineRule="auto"/>
            </w:pPr>
            <w:r>
              <w:t>1</w:t>
            </w:r>
          </w:p>
        </w:tc>
        <w:tc>
          <w:tcPr>
            <w:tcW w:w="2410" w:type="dxa"/>
          </w:tcPr>
          <w:p w14:paraId="343A6334" w14:textId="47CCEA32" w:rsidR="00384DB5" w:rsidRDefault="00384DB5" w:rsidP="00384DB5">
            <w:pPr>
              <w:widowControl w:val="0"/>
              <w:pBdr>
                <w:top w:val="nil"/>
                <w:left w:val="nil"/>
                <w:bottom w:val="nil"/>
                <w:right w:val="nil"/>
                <w:between w:val="nil"/>
              </w:pBdr>
              <w:spacing w:line="240" w:lineRule="auto"/>
            </w:pPr>
            <w:r>
              <w:t>1</w:t>
            </w:r>
          </w:p>
        </w:tc>
        <w:tc>
          <w:tcPr>
            <w:tcW w:w="1985" w:type="dxa"/>
          </w:tcPr>
          <w:p w14:paraId="654B1AE2" w14:textId="7D25EA95" w:rsidR="00384DB5" w:rsidRDefault="00384DB5" w:rsidP="00384DB5">
            <w:pPr>
              <w:widowControl w:val="0"/>
              <w:pBdr>
                <w:top w:val="nil"/>
                <w:left w:val="nil"/>
                <w:bottom w:val="nil"/>
                <w:right w:val="nil"/>
                <w:between w:val="nil"/>
              </w:pBdr>
              <w:spacing w:line="240" w:lineRule="auto"/>
            </w:pPr>
            <w:r>
              <w:t>6</w:t>
            </w:r>
          </w:p>
        </w:tc>
      </w:tr>
      <w:tr w:rsidR="00384DB5" w14:paraId="01D5AE7E" w14:textId="77777777" w:rsidTr="00384DB5">
        <w:tc>
          <w:tcPr>
            <w:tcW w:w="2258" w:type="dxa"/>
          </w:tcPr>
          <w:p w14:paraId="08274BC7" w14:textId="56FAA4F1" w:rsidR="00384DB5" w:rsidRDefault="00384DB5" w:rsidP="00384DB5">
            <w:pPr>
              <w:widowControl w:val="0"/>
              <w:pBdr>
                <w:top w:val="nil"/>
                <w:left w:val="nil"/>
                <w:bottom w:val="nil"/>
                <w:right w:val="nil"/>
                <w:between w:val="nil"/>
              </w:pBdr>
              <w:spacing w:line="240" w:lineRule="auto"/>
            </w:pPr>
            <w:r>
              <w:t>1</w:t>
            </w:r>
          </w:p>
        </w:tc>
        <w:tc>
          <w:tcPr>
            <w:tcW w:w="2410" w:type="dxa"/>
          </w:tcPr>
          <w:p w14:paraId="7A17BBD0" w14:textId="1B414C25" w:rsidR="00384DB5" w:rsidRDefault="00384DB5" w:rsidP="00384DB5">
            <w:pPr>
              <w:widowControl w:val="0"/>
              <w:pBdr>
                <w:top w:val="nil"/>
                <w:left w:val="nil"/>
                <w:bottom w:val="nil"/>
                <w:right w:val="nil"/>
                <w:between w:val="nil"/>
              </w:pBdr>
              <w:spacing w:line="240" w:lineRule="auto"/>
            </w:pPr>
            <w:r>
              <w:t>0</w:t>
            </w:r>
          </w:p>
        </w:tc>
        <w:tc>
          <w:tcPr>
            <w:tcW w:w="1985" w:type="dxa"/>
          </w:tcPr>
          <w:p w14:paraId="4DCFADF1" w14:textId="32A54D91" w:rsidR="00384DB5" w:rsidRDefault="00384DB5" w:rsidP="00384DB5">
            <w:pPr>
              <w:widowControl w:val="0"/>
              <w:pBdr>
                <w:top w:val="nil"/>
                <w:left w:val="nil"/>
                <w:bottom w:val="nil"/>
                <w:right w:val="nil"/>
                <w:between w:val="nil"/>
              </w:pBdr>
              <w:spacing w:line="240" w:lineRule="auto"/>
            </w:pPr>
            <w:r>
              <w:t>6</w:t>
            </w:r>
          </w:p>
        </w:tc>
      </w:tr>
      <w:tr w:rsidR="00384DB5" w14:paraId="3D7BA33F" w14:textId="77777777" w:rsidTr="00384DB5">
        <w:tc>
          <w:tcPr>
            <w:tcW w:w="2258" w:type="dxa"/>
          </w:tcPr>
          <w:p w14:paraId="29009AD1" w14:textId="68969820" w:rsidR="00384DB5" w:rsidRDefault="00384DB5" w:rsidP="00384DB5">
            <w:pPr>
              <w:widowControl w:val="0"/>
              <w:pBdr>
                <w:top w:val="nil"/>
                <w:left w:val="nil"/>
                <w:bottom w:val="nil"/>
                <w:right w:val="nil"/>
                <w:between w:val="nil"/>
              </w:pBdr>
              <w:spacing w:line="240" w:lineRule="auto"/>
            </w:pPr>
            <w:r>
              <w:t>1</w:t>
            </w:r>
          </w:p>
        </w:tc>
        <w:tc>
          <w:tcPr>
            <w:tcW w:w="2410" w:type="dxa"/>
          </w:tcPr>
          <w:p w14:paraId="6D03FD12" w14:textId="3312E1F6" w:rsidR="00384DB5" w:rsidRDefault="00384DB5" w:rsidP="00384DB5">
            <w:pPr>
              <w:widowControl w:val="0"/>
              <w:pBdr>
                <w:top w:val="nil"/>
                <w:left w:val="nil"/>
                <w:bottom w:val="nil"/>
                <w:right w:val="nil"/>
                <w:between w:val="nil"/>
              </w:pBdr>
              <w:spacing w:line="240" w:lineRule="auto"/>
            </w:pPr>
            <w:r>
              <w:t>0</w:t>
            </w:r>
          </w:p>
        </w:tc>
        <w:tc>
          <w:tcPr>
            <w:tcW w:w="1985" w:type="dxa"/>
          </w:tcPr>
          <w:p w14:paraId="3F711154" w14:textId="0A9D7BD6" w:rsidR="00384DB5" w:rsidRDefault="00384DB5" w:rsidP="00384DB5">
            <w:pPr>
              <w:widowControl w:val="0"/>
              <w:pBdr>
                <w:top w:val="nil"/>
                <w:left w:val="nil"/>
                <w:bottom w:val="nil"/>
                <w:right w:val="nil"/>
                <w:between w:val="nil"/>
              </w:pBdr>
              <w:spacing w:line="240" w:lineRule="auto"/>
            </w:pPr>
            <w:r>
              <w:t>6</w:t>
            </w:r>
          </w:p>
        </w:tc>
      </w:tr>
      <w:tr w:rsidR="00384DB5" w14:paraId="388F7A3E" w14:textId="77777777" w:rsidTr="00384DB5">
        <w:tc>
          <w:tcPr>
            <w:tcW w:w="2258" w:type="dxa"/>
          </w:tcPr>
          <w:p w14:paraId="0DFFC534" w14:textId="7456F703" w:rsidR="00384DB5" w:rsidRDefault="00384DB5" w:rsidP="00384DB5">
            <w:pPr>
              <w:widowControl w:val="0"/>
              <w:pBdr>
                <w:top w:val="nil"/>
                <w:left w:val="nil"/>
                <w:bottom w:val="nil"/>
                <w:right w:val="nil"/>
                <w:between w:val="nil"/>
              </w:pBdr>
              <w:spacing w:line="240" w:lineRule="auto"/>
            </w:pPr>
            <w:r>
              <w:t>1</w:t>
            </w:r>
          </w:p>
        </w:tc>
        <w:tc>
          <w:tcPr>
            <w:tcW w:w="2410" w:type="dxa"/>
          </w:tcPr>
          <w:p w14:paraId="1075E24F" w14:textId="76736EE2" w:rsidR="00384DB5" w:rsidRDefault="00384DB5" w:rsidP="00384DB5">
            <w:pPr>
              <w:widowControl w:val="0"/>
              <w:pBdr>
                <w:top w:val="nil"/>
                <w:left w:val="nil"/>
                <w:bottom w:val="nil"/>
                <w:right w:val="nil"/>
                <w:between w:val="nil"/>
              </w:pBdr>
              <w:spacing w:line="240" w:lineRule="auto"/>
            </w:pPr>
            <w:r>
              <w:t>1</w:t>
            </w:r>
          </w:p>
        </w:tc>
        <w:tc>
          <w:tcPr>
            <w:tcW w:w="1985" w:type="dxa"/>
          </w:tcPr>
          <w:p w14:paraId="2F32216D" w14:textId="56A47125" w:rsidR="00384DB5" w:rsidRDefault="00384DB5" w:rsidP="00384DB5">
            <w:pPr>
              <w:widowControl w:val="0"/>
              <w:pBdr>
                <w:top w:val="nil"/>
                <w:left w:val="nil"/>
                <w:bottom w:val="nil"/>
                <w:right w:val="nil"/>
                <w:between w:val="nil"/>
              </w:pBdr>
              <w:spacing w:line="240" w:lineRule="auto"/>
            </w:pPr>
            <w:r>
              <w:t>5</w:t>
            </w:r>
          </w:p>
        </w:tc>
      </w:tr>
      <w:tr w:rsidR="00384DB5" w14:paraId="669A07A7" w14:textId="77777777" w:rsidTr="00384DB5">
        <w:tc>
          <w:tcPr>
            <w:tcW w:w="2258" w:type="dxa"/>
          </w:tcPr>
          <w:p w14:paraId="495DFC80" w14:textId="474F23CD" w:rsidR="00384DB5" w:rsidRDefault="00384DB5" w:rsidP="00384DB5">
            <w:pPr>
              <w:widowControl w:val="0"/>
              <w:pBdr>
                <w:top w:val="nil"/>
                <w:left w:val="nil"/>
                <w:bottom w:val="nil"/>
                <w:right w:val="nil"/>
                <w:between w:val="nil"/>
              </w:pBdr>
              <w:spacing w:line="240" w:lineRule="auto"/>
            </w:pPr>
            <w:r>
              <w:t>1</w:t>
            </w:r>
          </w:p>
        </w:tc>
        <w:tc>
          <w:tcPr>
            <w:tcW w:w="2410" w:type="dxa"/>
          </w:tcPr>
          <w:p w14:paraId="2B6072D2" w14:textId="4571D01C" w:rsidR="00384DB5" w:rsidRDefault="00384DB5" w:rsidP="00384DB5">
            <w:pPr>
              <w:widowControl w:val="0"/>
              <w:pBdr>
                <w:top w:val="nil"/>
                <w:left w:val="nil"/>
                <w:bottom w:val="nil"/>
                <w:right w:val="nil"/>
                <w:between w:val="nil"/>
              </w:pBdr>
              <w:spacing w:line="240" w:lineRule="auto"/>
            </w:pPr>
            <w:r>
              <w:t>0</w:t>
            </w:r>
          </w:p>
        </w:tc>
        <w:tc>
          <w:tcPr>
            <w:tcW w:w="1985" w:type="dxa"/>
          </w:tcPr>
          <w:p w14:paraId="7759AE27" w14:textId="7D957F51" w:rsidR="00384DB5" w:rsidRDefault="00384DB5" w:rsidP="00384DB5">
            <w:pPr>
              <w:widowControl w:val="0"/>
              <w:pBdr>
                <w:top w:val="nil"/>
                <w:left w:val="nil"/>
                <w:bottom w:val="nil"/>
                <w:right w:val="nil"/>
                <w:between w:val="nil"/>
              </w:pBdr>
              <w:spacing w:line="240" w:lineRule="auto"/>
            </w:pPr>
            <w:r>
              <w:t>5</w:t>
            </w:r>
          </w:p>
        </w:tc>
      </w:tr>
      <w:tr w:rsidR="00384DB5" w14:paraId="05186880" w14:textId="77777777" w:rsidTr="00384DB5">
        <w:tc>
          <w:tcPr>
            <w:tcW w:w="2258" w:type="dxa"/>
          </w:tcPr>
          <w:p w14:paraId="3AF9E5CD" w14:textId="421D5719" w:rsidR="00384DB5" w:rsidRDefault="00384DB5" w:rsidP="00384DB5">
            <w:pPr>
              <w:widowControl w:val="0"/>
              <w:pBdr>
                <w:top w:val="nil"/>
                <w:left w:val="nil"/>
                <w:bottom w:val="nil"/>
                <w:right w:val="nil"/>
                <w:between w:val="nil"/>
              </w:pBdr>
              <w:spacing w:line="240" w:lineRule="auto"/>
            </w:pPr>
            <w:r>
              <w:t>1</w:t>
            </w:r>
          </w:p>
        </w:tc>
        <w:tc>
          <w:tcPr>
            <w:tcW w:w="2410" w:type="dxa"/>
          </w:tcPr>
          <w:p w14:paraId="5D834372" w14:textId="3A498D53" w:rsidR="00384DB5" w:rsidRDefault="00384DB5" w:rsidP="00384DB5">
            <w:pPr>
              <w:widowControl w:val="0"/>
              <w:pBdr>
                <w:top w:val="nil"/>
                <w:left w:val="nil"/>
                <w:bottom w:val="nil"/>
                <w:right w:val="nil"/>
                <w:between w:val="nil"/>
              </w:pBdr>
              <w:spacing w:line="240" w:lineRule="auto"/>
            </w:pPr>
            <w:r>
              <w:t>0</w:t>
            </w:r>
          </w:p>
        </w:tc>
        <w:tc>
          <w:tcPr>
            <w:tcW w:w="1985" w:type="dxa"/>
          </w:tcPr>
          <w:p w14:paraId="7878F48D" w14:textId="6B422F53" w:rsidR="00384DB5" w:rsidRDefault="00384DB5" w:rsidP="00384DB5">
            <w:pPr>
              <w:widowControl w:val="0"/>
              <w:pBdr>
                <w:top w:val="nil"/>
                <w:left w:val="nil"/>
                <w:bottom w:val="nil"/>
                <w:right w:val="nil"/>
                <w:between w:val="nil"/>
              </w:pBdr>
              <w:spacing w:line="240" w:lineRule="auto"/>
            </w:pPr>
            <w:r>
              <w:t>5</w:t>
            </w:r>
          </w:p>
        </w:tc>
      </w:tr>
      <w:tr w:rsidR="00384DB5" w14:paraId="6F1B1963" w14:textId="77777777" w:rsidTr="00384DB5">
        <w:tc>
          <w:tcPr>
            <w:tcW w:w="2258" w:type="dxa"/>
          </w:tcPr>
          <w:p w14:paraId="17DED13F" w14:textId="7AA33BEF" w:rsidR="00384DB5" w:rsidRDefault="00384DB5" w:rsidP="00384DB5">
            <w:pPr>
              <w:widowControl w:val="0"/>
              <w:pBdr>
                <w:top w:val="nil"/>
                <w:left w:val="nil"/>
                <w:bottom w:val="nil"/>
                <w:right w:val="nil"/>
                <w:between w:val="nil"/>
              </w:pBdr>
              <w:spacing w:line="240" w:lineRule="auto"/>
            </w:pPr>
            <w:r>
              <w:t>1</w:t>
            </w:r>
          </w:p>
        </w:tc>
        <w:tc>
          <w:tcPr>
            <w:tcW w:w="2410" w:type="dxa"/>
          </w:tcPr>
          <w:p w14:paraId="3A66C139" w14:textId="32BF8A1C" w:rsidR="00384DB5" w:rsidRDefault="00384DB5" w:rsidP="00384DB5">
            <w:pPr>
              <w:widowControl w:val="0"/>
              <w:pBdr>
                <w:top w:val="nil"/>
                <w:left w:val="nil"/>
                <w:bottom w:val="nil"/>
                <w:right w:val="nil"/>
                <w:between w:val="nil"/>
              </w:pBdr>
              <w:spacing w:line="240" w:lineRule="auto"/>
            </w:pPr>
            <w:r>
              <w:t>0</w:t>
            </w:r>
          </w:p>
        </w:tc>
        <w:tc>
          <w:tcPr>
            <w:tcW w:w="1985" w:type="dxa"/>
          </w:tcPr>
          <w:p w14:paraId="74D2ABCB" w14:textId="651E6861" w:rsidR="00384DB5" w:rsidRDefault="00384DB5" w:rsidP="00384DB5">
            <w:pPr>
              <w:widowControl w:val="0"/>
              <w:pBdr>
                <w:top w:val="nil"/>
                <w:left w:val="nil"/>
                <w:bottom w:val="nil"/>
                <w:right w:val="nil"/>
                <w:between w:val="nil"/>
              </w:pBdr>
              <w:spacing w:line="240" w:lineRule="auto"/>
            </w:pPr>
            <w:r>
              <w:t>5</w:t>
            </w:r>
          </w:p>
        </w:tc>
      </w:tr>
      <w:tr w:rsidR="00384DB5" w14:paraId="22C65271" w14:textId="77777777" w:rsidTr="00384DB5">
        <w:tc>
          <w:tcPr>
            <w:tcW w:w="2258" w:type="dxa"/>
          </w:tcPr>
          <w:p w14:paraId="6BE4AA1D" w14:textId="633F4891" w:rsidR="00384DB5" w:rsidRDefault="00384DB5" w:rsidP="00384DB5">
            <w:pPr>
              <w:widowControl w:val="0"/>
              <w:pBdr>
                <w:top w:val="nil"/>
                <w:left w:val="nil"/>
                <w:bottom w:val="nil"/>
                <w:right w:val="nil"/>
                <w:between w:val="nil"/>
              </w:pBdr>
              <w:spacing w:line="240" w:lineRule="auto"/>
            </w:pPr>
            <w:r>
              <w:t>1</w:t>
            </w:r>
          </w:p>
        </w:tc>
        <w:tc>
          <w:tcPr>
            <w:tcW w:w="2410" w:type="dxa"/>
          </w:tcPr>
          <w:p w14:paraId="530F5EDF" w14:textId="79222FA8" w:rsidR="00384DB5" w:rsidRDefault="00384DB5" w:rsidP="00384DB5">
            <w:pPr>
              <w:widowControl w:val="0"/>
              <w:pBdr>
                <w:top w:val="nil"/>
                <w:left w:val="nil"/>
                <w:bottom w:val="nil"/>
                <w:right w:val="nil"/>
                <w:between w:val="nil"/>
              </w:pBdr>
              <w:spacing w:line="240" w:lineRule="auto"/>
            </w:pPr>
            <w:r>
              <w:t>0</w:t>
            </w:r>
          </w:p>
        </w:tc>
        <w:tc>
          <w:tcPr>
            <w:tcW w:w="1985" w:type="dxa"/>
          </w:tcPr>
          <w:p w14:paraId="43B3F043" w14:textId="5A973A5D" w:rsidR="00384DB5" w:rsidRDefault="00384DB5" w:rsidP="00384DB5">
            <w:pPr>
              <w:widowControl w:val="0"/>
              <w:pBdr>
                <w:top w:val="nil"/>
                <w:left w:val="nil"/>
                <w:bottom w:val="nil"/>
                <w:right w:val="nil"/>
                <w:between w:val="nil"/>
              </w:pBdr>
              <w:spacing w:line="240" w:lineRule="auto"/>
            </w:pPr>
            <w:r>
              <w:t>4</w:t>
            </w:r>
          </w:p>
        </w:tc>
      </w:tr>
      <w:tr w:rsidR="00384DB5" w14:paraId="40332271" w14:textId="77777777" w:rsidTr="00384DB5">
        <w:tc>
          <w:tcPr>
            <w:tcW w:w="2258" w:type="dxa"/>
          </w:tcPr>
          <w:p w14:paraId="606F438B" w14:textId="0DCFCF8D" w:rsidR="00384DB5" w:rsidRDefault="00384DB5" w:rsidP="00384DB5">
            <w:pPr>
              <w:widowControl w:val="0"/>
              <w:pBdr>
                <w:top w:val="nil"/>
                <w:left w:val="nil"/>
                <w:bottom w:val="nil"/>
                <w:right w:val="nil"/>
                <w:between w:val="nil"/>
              </w:pBdr>
              <w:spacing w:line="240" w:lineRule="auto"/>
            </w:pPr>
            <w:r>
              <w:t>1</w:t>
            </w:r>
          </w:p>
        </w:tc>
        <w:tc>
          <w:tcPr>
            <w:tcW w:w="2410" w:type="dxa"/>
          </w:tcPr>
          <w:p w14:paraId="08E471E2" w14:textId="2F8B37EB" w:rsidR="00384DB5" w:rsidRDefault="00384DB5" w:rsidP="00384DB5">
            <w:pPr>
              <w:widowControl w:val="0"/>
              <w:pBdr>
                <w:top w:val="nil"/>
                <w:left w:val="nil"/>
                <w:bottom w:val="nil"/>
                <w:right w:val="nil"/>
                <w:between w:val="nil"/>
              </w:pBdr>
              <w:spacing w:line="240" w:lineRule="auto"/>
            </w:pPr>
            <w:r>
              <w:t>0</w:t>
            </w:r>
          </w:p>
        </w:tc>
        <w:tc>
          <w:tcPr>
            <w:tcW w:w="1985" w:type="dxa"/>
          </w:tcPr>
          <w:p w14:paraId="67E223D2" w14:textId="76A6D58D" w:rsidR="00384DB5" w:rsidRDefault="00384DB5" w:rsidP="00384DB5">
            <w:pPr>
              <w:widowControl w:val="0"/>
              <w:pBdr>
                <w:top w:val="nil"/>
                <w:left w:val="nil"/>
                <w:bottom w:val="nil"/>
                <w:right w:val="nil"/>
                <w:between w:val="nil"/>
              </w:pBdr>
              <w:spacing w:line="240" w:lineRule="auto"/>
            </w:pPr>
            <w:r>
              <w:t>4</w:t>
            </w:r>
          </w:p>
        </w:tc>
      </w:tr>
      <w:tr w:rsidR="00384DB5" w14:paraId="1BFF6A68" w14:textId="77777777" w:rsidTr="00384DB5">
        <w:tc>
          <w:tcPr>
            <w:tcW w:w="2258" w:type="dxa"/>
          </w:tcPr>
          <w:p w14:paraId="50249898" w14:textId="785A04C6" w:rsidR="00384DB5" w:rsidRDefault="00384DB5" w:rsidP="00384DB5">
            <w:pPr>
              <w:widowControl w:val="0"/>
              <w:pBdr>
                <w:top w:val="nil"/>
                <w:left w:val="nil"/>
                <w:bottom w:val="nil"/>
                <w:right w:val="nil"/>
                <w:between w:val="nil"/>
              </w:pBdr>
              <w:spacing w:line="240" w:lineRule="auto"/>
            </w:pPr>
            <w:r>
              <w:t>1</w:t>
            </w:r>
          </w:p>
        </w:tc>
        <w:tc>
          <w:tcPr>
            <w:tcW w:w="2410" w:type="dxa"/>
          </w:tcPr>
          <w:p w14:paraId="5518940D" w14:textId="0AECFDD4" w:rsidR="00384DB5" w:rsidRDefault="00384DB5" w:rsidP="00384DB5">
            <w:pPr>
              <w:widowControl w:val="0"/>
              <w:pBdr>
                <w:top w:val="nil"/>
                <w:left w:val="nil"/>
                <w:bottom w:val="nil"/>
                <w:right w:val="nil"/>
                <w:between w:val="nil"/>
              </w:pBdr>
              <w:spacing w:line="240" w:lineRule="auto"/>
            </w:pPr>
            <w:r>
              <w:t>0</w:t>
            </w:r>
          </w:p>
        </w:tc>
        <w:tc>
          <w:tcPr>
            <w:tcW w:w="1985" w:type="dxa"/>
          </w:tcPr>
          <w:p w14:paraId="3481B1B3" w14:textId="795B8545" w:rsidR="00384DB5" w:rsidRDefault="00384DB5" w:rsidP="00384DB5">
            <w:pPr>
              <w:widowControl w:val="0"/>
              <w:pBdr>
                <w:top w:val="nil"/>
                <w:left w:val="nil"/>
                <w:bottom w:val="nil"/>
                <w:right w:val="nil"/>
                <w:between w:val="nil"/>
              </w:pBdr>
              <w:spacing w:line="240" w:lineRule="auto"/>
            </w:pPr>
            <w:r>
              <w:t>4</w:t>
            </w:r>
          </w:p>
        </w:tc>
      </w:tr>
      <w:tr w:rsidR="00384DB5" w14:paraId="2D20F962" w14:textId="77777777" w:rsidTr="00384DB5">
        <w:tc>
          <w:tcPr>
            <w:tcW w:w="2258" w:type="dxa"/>
          </w:tcPr>
          <w:p w14:paraId="1969CB2B" w14:textId="307614BF" w:rsidR="00384DB5" w:rsidRDefault="00384DB5" w:rsidP="00384DB5">
            <w:pPr>
              <w:widowControl w:val="0"/>
              <w:pBdr>
                <w:top w:val="nil"/>
                <w:left w:val="nil"/>
                <w:bottom w:val="nil"/>
                <w:right w:val="nil"/>
                <w:between w:val="nil"/>
              </w:pBdr>
              <w:spacing w:line="240" w:lineRule="auto"/>
            </w:pPr>
            <w:r>
              <w:t>1</w:t>
            </w:r>
          </w:p>
        </w:tc>
        <w:tc>
          <w:tcPr>
            <w:tcW w:w="2410" w:type="dxa"/>
          </w:tcPr>
          <w:p w14:paraId="04158D95" w14:textId="40D25E1F" w:rsidR="00384DB5" w:rsidRDefault="00384DB5" w:rsidP="00384DB5">
            <w:pPr>
              <w:widowControl w:val="0"/>
              <w:pBdr>
                <w:top w:val="nil"/>
                <w:left w:val="nil"/>
                <w:bottom w:val="nil"/>
                <w:right w:val="nil"/>
                <w:between w:val="nil"/>
              </w:pBdr>
              <w:spacing w:line="240" w:lineRule="auto"/>
            </w:pPr>
            <w:r>
              <w:t>0</w:t>
            </w:r>
          </w:p>
        </w:tc>
        <w:tc>
          <w:tcPr>
            <w:tcW w:w="1985" w:type="dxa"/>
          </w:tcPr>
          <w:p w14:paraId="60CC576B" w14:textId="47149C6E" w:rsidR="00384DB5" w:rsidRDefault="00384DB5" w:rsidP="00384DB5">
            <w:pPr>
              <w:widowControl w:val="0"/>
              <w:pBdr>
                <w:top w:val="nil"/>
                <w:left w:val="nil"/>
                <w:bottom w:val="nil"/>
                <w:right w:val="nil"/>
                <w:between w:val="nil"/>
              </w:pBdr>
              <w:spacing w:line="240" w:lineRule="auto"/>
            </w:pPr>
            <w:r>
              <w:t>3</w:t>
            </w:r>
          </w:p>
        </w:tc>
      </w:tr>
      <w:tr w:rsidR="00384DB5" w14:paraId="0C6CD1AC" w14:textId="77777777" w:rsidTr="00384DB5">
        <w:tc>
          <w:tcPr>
            <w:tcW w:w="2258" w:type="dxa"/>
          </w:tcPr>
          <w:p w14:paraId="4D77F8FC" w14:textId="3D069DC2" w:rsidR="00384DB5" w:rsidRDefault="00384DB5" w:rsidP="00384DB5">
            <w:pPr>
              <w:widowControl w:val="0"/>
              <w:pBdr>
                <w:top w:val="nil"/>
                <w:left w:val="nil"/>
                <w:bottom w:val="nil"/>
                <w:right w:val="nil"/>
                <w:between w:val="nil"/>
              </w:pBdr>
              <w:spacing w:line="240" w:lineRule="auto"/>
            </w:pPr>
            <w:r>
              <w:t>1</w:t>
            </w:r>
          </w:p>
        </w:tc>
        <w:tc>
          <w:tcPr>
            <w:tcW w:w="2410" w:type="dxa"/>
          </w:tcPr>
          <w:p w14:paraId="7AF4EB97" w14:textId="61719643" w:rsidR="00384DB5" w:rsidRDefault="00384DB5" w:rsidP="00384DB5">
            <w:pPr>
              <w:widowControl w:val="0"/>
              <w:pBdr>
                <w:top w:val="nil"/>
                <w:left w:val="nil"/>
                <w:bottom w:val="nil"/>
                <w:right w:val="nil"/>
                <w:between w:val="nil"/>
              </w:pBdr>
              <w:spacing w:line="240" w:lineRule="auto"/>
            </w:pPr>
            <w:r>
              <w:t>0</w:t>
            </w:r>
          </w:p>
        </w:tc>
        <w:tc>
          <w:tcPr>
            <w:tcW w:w="1985" w:type="dxa"/>
          </w:tcPr>
          <w:p w14:paraId="076F97AB" w14:textId="7CC2053E" w:rsidR="00384DB5" w:rsidRDefault="00384DB5" w:rsidP="00384DB5">
            <w:pPr>
              <w:widowControl w:val="0"/>
              <w:pBdr>
                <w:top w:val="nil"/>
                <w:left w:val="nil"/>
                <w:bottom w:val="nil"/>
                <w:right w:val="nil"/>
                <w:between w:val="nil"/>
              </w:pBdr>
              <w:spacing w:line="240" w:lineRule="auto"/>
            </w:pPr>
            <w:r>
              <w:t>3</w:t>
            </w:r>
          </w:p>
        </w:tc>
      </w:tr>
      <w:tr w:rsidR="00384DB5" w14:paraId="7FE12584" w14:textId="77777777" w:rsidTr="00384DB5">
        <w:tc>
          <w:tcPr>
            <w:tcW w:w="2258" w:type="dxa"/>
          </w:tcPr>
          <w:p w14:paraId="6E4FBA8A" w14:textId="41DEE20F" w:rsidR="00384DB5" w:rsidRDefault="00384DB5" w:rsidP="00384DB5">
            <w:pPr>
              <w:widowControl w:val="0"/>
              <w:pBdr>
                <w:top w:val="nil"/>
                <w:left w:val="nil"/>
                <w:bottom w:val="nil"/>
                <w:right w:val="nil"/>
                <w:between w:val="nil"/>
              </w:pBdr>
              <w:spacing w:line="240" w:lineRule="auto"/>
            </w:pPr>
            <w:r>
              <w:t>1</w:t>
            </w:r>
          </w:p>
        </w:tc>
        <w:tc>
          <w:tcPr>
            <w:tcW w:w="2410" w:type="dxa"/>
          </w:tcPr>
          <w:p w14:paraId="6FC6873C" w14:textId="5D9E81B9" w:rsidR="00384DB5" w:rsidRDefault="00384DB5" w:rsidP="00384DB5">
            <w:pPr>
              <w:widowControl w:val="0"/>
              <w:pBdr>
                <w:top w:val="nil"/>
                <w:left w:val="nil"/>
                <w:bottom w:val="nil"/>
                <w:right w:val="nil"/>
                <w:between w:val="nil"/>
              </w:pBdr>
              <w:spacing w:line="240" w:lineRule="auto"/>
            </w:pPr>
            <w:r>
              <w:t>0</w:t>
            </w:r>
          </w:p>
        </w:tc>
        <w:tc>
          <w:tcPr>
            <w:tcW w:w="1985" w:type="dxa"/>
          </w:tcPr>
          <w:p w14:paraId="097D80A3" w14:textId="3A502132" w:rsidR="00384DB5" w:rsidRDefault="00384DB5" w:rsidP="00384DB5">
            <w:pPr>
              <w:widowControl w:val="0"/>
              <w:pBdr>
                <w:top w:val="nil"/>
                <w:left w:val="nil"/>
                <w:bottom w:val="nil"/>
                <w:right w:val="nil"/>
                <w:between w:val="nil"/>
              </w:pBdr>
              <w:spacing w:line="240" w:lineRule="auto"/>
            </w:pPr>
            <w:r>
              <w:t>2</w:t>
            </w:r>
          </w:p>
        </w:tc>
      </w:tr>
      <w:tr w:rsidR="00384DB5" w14:paraId="005F74FE" w14:textId="77777777" w:rsidTr="00384DB5">
        <w:tc>
          <w:tcPr>
            <w:tcW w:w="2258" w:type="dxa"/>
          </w:tcPr>
          <w:p w14:paraId="30F044C9" w14:textId="1E933756" w:rsidR="00384DB5" w:rsidRDefault="00384DB5" w:rsidP="00384DB5">
            <w:pPr>
              <w:widowControl w:val="0"/>
              <w:pBdr>
                <w:top w:val="nil"/>
                <w:left w:val="nil"/>
                <w:bottom w:val="nil"/>
                <w:right w:val="nil"/>
                <w:between w:val="nil"/>
              </w:pBdr>
              <w:spacing w:line="240" w:lineRule="auto"/>
            </w:pPr>
            <w:r>
              <w:t>1</w:t>
            </w:r>
          </w:p>
        </w:tc>
        <w:tc>
          <w:tcPr>
            <w:tcW w:w="2410" w:type="dxa"/>
          </w:tcPr>
          <w:p w14:paraId="3F97615F" w14:textId="24E379F0" w:rsidR="00384DB5" w:rsidRDefault="00384DB5" w:rsidP="00384DB5">
            <w:pPr>
              <w:widowControl w:val="0"/>
              <w:pBdr>
                <w:top w:val="nil"/>
                <w:left w:val="nil"/>
                <w:bottom w:val="nil"/>
                <w:right w:val="nil"/>
                <w:between w:val="nil"/>
              </w:pBdr>
              <w:spacing w:line="240" w:lineRule="auto"/>
            </w:pPr>
            <w:r>
              <w:t>0</w:t>
            </w:r>
          </w:p>
        </w:tc>
        <w:tc>
          <w:tcPr>
            <w:tcW w:w="1985" w:type="dxa"/>
          </w:tcPr>
          <w:p w14:paraId="17F71ABF" w14:textId="2F1656CD" w:rsidR="00384DB5" w:rsidRDefault="00384DB5" w:rsidP="00384DB5">
            <w:pPr>
              <w:widowControl w:val="0"/>
              <w:pBdr>
                <w:top w:val="nil"/>
                <w:left w:val="nil"/>
                <w:bottom w:val="nil"/>
                <w:right w:val="nil"/>
                <w:between w:val="nil"/>
              </w:pBdr>
              <w:spacing w:line="240" w:lineRule="auto"/>
            </w:pPr>
            <w:r>
              <w:t>2</w:t>
            </w:r>
          </w:p>
        </w:tc>
      </w:tr>
      <w:tr w:rsidR="00384DB5" w14:paraId="013B9128" w14:textId="77777777" w:rsidTr="00384DB5">
        <w:tc>
          <w:tcPr>
            <w:tcW w:w="2258" w:type="dxa"/>
          </w:tcPr>
          <w:p w14:paraId="6564E63D" w14:textId="10BEA893" w:rsidR="00384DB5" w:rsidRDefault="00384DB5" w:rsidP="00384DB5">
            <w:pPr>
              <w:widowControl w:val="0"/>
              <w:pBdr>
                <w:top w:val="nil"/>
                <w:left w:val="nil"/>
                <w:bottom w:val="nil"/>
                <w:right w:val="nil"/>
                <w:between w:val="nil"/>
              </w:pBdr>
              <w:spacing w:line="240" w:lineRule="auto"/>
            </w:pPr>
            <w:r>
              <w:t>1</w:t>
            </w:r>
          </w:p>
        </w:tc>
        <w:tc>
          <w:tcPr>
            <w:tcW w:w="2410" w:type="dxa"/>
          </w:tcPr>
          <w:p w14:paraId="06EA29AD" w14:textId="45C9BCF6" w:rsidR="00384DB5" w:rsidRDefault="00384DB5" w:rsidP="00384DB5">
            <w:pPr>
              <w:widowControl w:val="0"/>
              <w:pBdr>
                <w:top w:val="nil"/>
                <w:left w:val="nil"/>
                <w:bottom w:val="nil"/>
                <w:right w:val="nil"/>
                <w:between w:val="nil"/>
              </w:pBdr>
              <w:spacing w:line="240" w:lineRule="auto"/>
            </w:pPr>
            <w:r>
              <w:t>0</w:t>
            </w:r>
          </w:p>
        </w:tc>
        <w:tc>
          <w:tcPr>
            <w:tcW w:w="1985" w:type="dxa"/>
          </w:tcPr>
          <w:p w14:paraId="44A874E2" w14:textId="070CD5EF" w:rsidR="00384DB5" w:rsidRDefault="00384DB5" w:rsidP="00384DB5">
            <w:pPr>
              <w:widowControl w:val="0"/>
              <w:pBdr>
                <w:top w:val="nil"/>
                <w:left w:val="nil"/>
                <w:bottom w:val="nil"/>
                <w:right w:val="nil"/>
                <w:between w:val="nil"/>
              </w:pBdr>
              <w:spacing w:line="240" w:lineRule="auto"/>
            </w:pPr>
            <w:r>
              <w:t>1</w:t>
            </w:r>
          </w:p>
        </w:tc>
      </w:tr>
      <w:tr w:rsidR="00384DB5" w14:paraId="44CEA1C8" w14:textId="77777777" w:rsidTr="00384DB5">
        <w:tc>
          <w:tcPr>
            <w:tcW w:w="2258" w:type="dxa"/>
          </w:tcPr>
          <w:p w14:paraId="6CC9EAE1" w14:textId="7D55CA11" w:rsidR="00384DB5" w:rsidRDefault="00384DB5" w:rsidP="00384DB5">
            <w:pPr>
              <w:widowControl w:val="0"/>
              <w:pBdr>
                <w:top w:val="nil"/>
                <w:left w:val="nil"/>
                <w:bottom w:val="nil"/>
                <w:right w:val="nil"/>
                <w:between w:val="nil"/>
              </w:pBdr>
              <w:spacing w:line="240" w:lineRule="auto"/>
            </w:pPr>
            <w:r>
              <w:t>1</w:t>
            </w:r>
          </w:p>
        </w:tc>
        <w:tc>
          <w:tcPr>
            <w:tcW w:w="2410" w:type="dxa"/>
          </w:tcPr>
          <w:p w14:paraId="1828FC87" w14:textId="6762FBDC" w:rsidR="00384DB5" w:rsidRDefault="00384DB5" w:rsidP="00384DB5">
            <w:pPr>
              <w:widowControl w:val="0"/>
              <w:pBdr>
                <w:top w:val="nil"/>
                <w:left w:val="nil"/>
                <w:bottom w:val="nil"/>
                <w:right w:val="nil"/>
                <w:between w:val="nil"/>
              </w:pBdr>
              <w:spacing w:line="240" w:lineRule="auto"/>
            </w:pPr>
            <w:r>
              <w:t>0</w:t>
            </w:r>
          </w:p>
        </w:tc>
        <w:tc>
          <w:tcPr>
            <w:tcW w:w="1985" w:type="dxa"/>
          </w:tcPr>
          <w:p w14:paraId="3B998577" w14:textId="1277F50A" w:rsidR="00384DB5" w:rsidRDefault="00384DB5" w:rsidP="00384DB5">
            <w:pPr>
              <w:widowControl w:val="0"/>
              <w:pBdr>
                <w:top w:val="nil"/>
                <w:left w:val="nil"/>
                <w:bottom w:val="nil"/>
                <w:right w:val="nil"/>
                <w:between w:val="nil"/>
              </w:pBdr>
              <w:spacing w:line="240" w:lineRule="auto"/>
            </w:pPr>
            <w:r>
              <w:t>1</w:t>
            </w:r>
          </w:p>
        </w:tc>
      </w:tr>
      <w:tr w:rsidR="00384DB5" w14:paraId="6C821BDD" w14:textId="77777777" w:rsidTr="00384DB5">
        <w:tc>
          <w:tcPr>
            <w:tcW w:w="2258" w:type="dxa"/>
          </w:tcPr>
          <w:p w14:paraId="7D281E16" w14:textId="32E188B8" w:rsidR="00384DB5" w:rsidRDefault="00384DB5" w:rsidP="00384DB5">
            <w:pPr>
              <w:widowControl w:val="0"/>
              <w:pBdr>
                <w:top w:val="nil"/>
                <w:left w:val="nil"/>
                <w:bottom w:val="nil"/>
                <w:right w:val="nil"/>
                <w:between w:val="nil"/>
              </w:pBdr>
              <w:spacing w:line="240" w:lineRule="auto"/>
            </w:pPr>
            <w:r>
              <w:t>1</w:t>
            </w:r>
          </w:p>
        </w:tc>
        <w:tc>
          <w:tcPr>
            <w:tcW w:w="2410" w:type="dxa"/>
          </w:tcPr>
          <w:p w14:paraId="17E72F04" w14:textId="65A7ABC1" w:rsidR="00384DB5" w:rsidRDefault="00384DB5" w:rsidP="00384DB5">
            <w:pPr>
              <w:widowControl w:val="0"/>
              <w:pBdr>
                <w:top w:val="nil"/>
                <w:left w:val="nil"/>
                <w:bottom w:val="nil"/>
                <w:right w:val="nil"/>
                <w:between w:val="nil"/>
              </w:pBdr>
              <w:spacing w:line="240" w:lineRule="auto"/>
            </w:pPr>
            <w:r>
              <w:t>0</w:t>
            </w:r>
          </w:p>
        </w:tc>
        <w:tc>
          <w:tcPr>
            <w:tcW w:w="1985" w:type="dxa"/>
          </w:tcPr>
          <w:p w14:paraId="60EF43F3" w14:textId="1F00317D" w:rsidR="00384DB5" w:rsidRDefault="00384DB5" w:rsidP="00384DB5">
            <w:pPr>
              <w:widowControl w:val="0"/>
              <w:pBdr>
                <w:top w:val="nil"/>
                <w:left w:val="nil"/>
                <w:bottom w:val="nil"/>
                <w:right w:val="nil"/>
                <w:between w:val="nil"/>
              </w:pBdr>
              <w:spacing w:line="240" w:lineRule="auto"/>
            </w:pPr>
            <w:r>
              <w:t>0</w:t>
            </w:r>
          </w:p>
        </w:tc>
      </w:tr>
      <w:tr w:rsidR="00384DB5" w14:paraId="5FAD182E" w14:textId="77777777" w:rsidTr="00384DB5">
        <w:tc>
          <w:tcPr>
            <w:tcW w:w="2258" w:type="dxa"/>
          </w:tcPr>
          <w:p w14:paraId="20019915" w14:textId="1146D6B6" w:rsidR="00384DB5" w:rsidRDefault="00384DB5" w:rsidP="00384DB5">
            <w:pPr>
              <w:widowControl w:val="0"/>
              <w:pBdr>
                <w:top w:val="nil"/>
                <w:left w:val="nil"/>
                <w:bottom w:val="nil"/>
                <w:right w:val="nil"/>
                <w:between w:val="nil"/>
              </w:pBdr>
              <w:spacing w:line="240" w:lineRule="auto"/>
            </w:pPr>
            <w:r>
              <w:t>1</w:t>
            </w:r>
          </w:p>
        </w:tc>
        <w:tc>
          <w:tcPr>
            <w:tcW w:w="2410" w:type="dxa"/>
          </w:tcPr>
          <w:p w14:paraId="6E809CBB" w14:textId="6C74E852" w:rsidR="00384DB5" w:rsidRDefault="00384DB5" w:rsidP="00384DB5">
            <w:pPr>
              <w:widowControl w:val="0"/>
              <w:pBdr>
                <w:top w:val="nil"/>
                <w:left w:val="nil"/>
                <w:bottom w:val="nil"/>
                <w:right w:val="nil"/>
                <w:between w:val="nil"/>
              </w:pBdr>
              <w:spacing w:line="240" w:lineRule="auto"/>
            </w:pPr>
            <w:r>
              <w:t>0</w:t>
            </w:r>
          </w:p>
        </w:tc>
        <w:tc>
          <w:tcPr>
            <w:tcW w:w="1985" w:type="dxa"/>
          </w:tcPr>
          <w:p w14:paraId="0DD3EC5C" w14:textId="65774C5E" w:rsidR="00384DB5" w:rsidRDefault="00384DB5" w:rsidP="00384DB5">
            <w:pPr>
              <w:widowControl w:val="0"/>
              <w:pBdr>
                <w:top w:val="nil"/>
                <w:left w:val="nil"/>
                <w:bottom w:val="nil"/>
                <w:right w:val="nil"/>
                <w:between w:val="nil"/>
              </w:pBdr>
              <w:spacing w:line="240" w:lineRule="auto"/>
            </w:pPr>
            <w:r>
              <w:t>0</w:t>
            </w:r>
          </w:p>
        </w:tc>
      </w:tr>
    </w:tbl>
    <w:p w14:paraId="5673D13D" w14:textId="563B0948" w:rsidR="00D020D2" w:rsidRDefault="003961F5">
      <w:pPr>
        <w:spacing w:before="240" w:after="240"/>
      </w:pPr>
      <w:r>
        <w:t xml:space="preserve">Y = </w:t>
      </w:r>
    </w:p>
    <w:tbl>
      <w:tblPr>
        <w:tblStyle w:val="TableGrid"/>
        <w:tblW w:w="0" w:type="auto"/>
        <w:tblLook w:val="04A0" w:firstRow="1" w:lastRow="0" w:firstColumn="1" w:lastColumn="0" w:noHBand="0" w:noVBand="1"/>
      </w:tblPr>
      <w:tblGrid>
        <w:gridCol w:w="846"/>
      </w:tblGrid>
      <w:tr w:rsidR="003961F5" w14:paraId="31DCC25D" w14:textId="77777777" w:rsidTr="00FC4BFC">
        <w:trPr>
          <w:trHeight w:val="492"/>
        </w:trPr>
        <w:tc>
          <w:tcPr>
            <w:tcW w:w="846" w:type="dxa"/>
          </w:tcPr>
          <w:p w14:paraId="2286B29E" w14:textId="13DC0814" w:rsidR="003961F5" w:rsidRDefault="00305DD1">
            <w:pPr>
              <w:spacing w:before="240" w:after="240"/>
            </w:pPr>
            <w:r>
              <w:lastRenderedPageBreak/>
              <w:t>7.7</w:t>
            </w:r>
          </w:p>
        </w:tc>
      </w:tr>
      <w:tr w:rsidR="003961F5" w14:paraId="482A2689" w14:textId="77777777" w:rsidTr="00FC4BFC">
        <w:trPr>
          <w:trHeight w:val="603"/>
        </w:trPr>
        <w:tc>
          <w:tcPr>
            <w:tcW w:w="846" w:type="dxa"/>
          </w:tcPr>
          <w:p w14:paraId="7D19353C" w14:textId="70C5B974" w:rsidR="003961F5" w:rsidRDefault="00305DD1">
            <w:pPr>
              <w:spacing w:before="240" w:after="240"/>
            </w:pPr>
            <w:r>
              <w:t>6.7</w:t>
            </w:r>
          </w:p>
        </w:tc>
      </w:tr>
      <w:tr w:rsidR="003961F5" w14:paraId="1DEBEE1C" w14:textId="77777777" w:rsidTr="00FC4BFC">
        <w:trPr>
          <w:trHeight w:val="584"/>
        </w:trPr>
        <w:tc>
          <w:tcPr>
            <w:tcW w:w="846" w:type="dxa"/>
          </w:tcPr>
          <w:p w14:paraId="14153143" w14:textId="11B10371" w:rsidR="003961F5" w:rsidRDefault="00305DD1">
            <w:pPr>
              <w:spacing w:before="240" w:after="240"/>
            </w:pPr>
            <w:r>
              <w:t>7.7</w:t>
            </w:r>
          </w:p>
        </w:tc>
      </w:tr>
      <w:tr w:rsidR="003961F5" w14:paraId="46B71583" w14:textId="77777777" w:rsidTr="00305DD1">
        <w:tc>
          <w:tcPr>
            <w:tcW w:w="846" w:type="dxa"/>
          </w:tcPr>
          <w:p w14:paraId="7F1A732C" w14:textId="4EDDB050" w:rsidR="003961F5" w:rsidRDefault="00305DD1">
            <w:pPr>
              <w:spacing w:before="240" w:after="240"/>
            </w:pPr>
            <w:r>
              <w:t>7</w:t>
            </w:r>
          </w:p>
        </w:tc>
      </w:tr>
      <w:tr w:rsidR="003961F5" w14:paraId="6A3A6606" w14:textId="77777777" w:rsidTr="00305DD1">
        <w:tc>
          <w:tcPr>
            <w:tcW w:w="846" w:type="dxa"/>
          </w:tcPr>
          <w:p w14:paraId="78C1153C" w14:textId="6147B872" w:rsidR="003961F5" w:rsidRDefault="00305DD1">
            <w:pPr>
              <w:spacing w:before="240" w:after="240"/>
            </w:pPr>
            <w:r>
              <w:t>6.8</w:t>
            </w:r>
          </w:p>
        </w:tc>
      </w:tr>
      <w:tr w:rsidR="003961F5" w14:paraId="197921A0" w14:textId="77777777" w:rsidTr="00305DD1">
        <w:tc>
          <w:tcPr>
            <w:tcW w:w="846" w:type="dxa"/>
          </w:tcPr>
          <w:p w14:paraId="5D68D6DC" w14:textId="47040D41" w:rsidR="003961F5" w:rsidRDefault="00305DD1">
            <w:pPr>
              <w:spacing w:before="240" w:after="240"/>
            </w:pPr>
            <w:r>
              <w:t>8.4</w:t>
            </w:r>
          </w:p>
        </w:tc>
      </w:tr>
      <w:tr w:rsidR="003961F5" w14:paraId="43D653D1" w14:textId="77777777" w:rsidTr="00305DD1">
        <w:tc>
          <w:tcPr>
            <w:tcW w:w="846" w:type="dxa"/>
          </w:tcPr>
          <w:p w14:paraId="570BC952" w14:textId="4A37758C" w:rsidR="003961F5" w:rsidRDefault="00305DD1">
            <w:pPr>
              <w:spacing w:before="240" w:after="240"/>
            </w:pPr>
            <w:r>
              <w:t>6.1</w:t>
            </w:r>
          </w:p>
        </w:tc>
      </w:tr>
      <w:tr w:rsidR="003961F5" w14:paraId="4C467BE1" w14:textId="77777777" w:rsidTr="00305DD1">
        <w:tc>
          <w:tcPr>
            <w:tcW w:w="846" w:type="dxa"/>
          </w:tcPr>
          <w:p w14:paraId="105A5996" w14:textId="092BA99D" w:rsidR="003961F5" w:rsidRDefault="00305DD1">
            <w:pPr>
              <w:spacing w:before="240" w:after="240"/>
            </w:pPr>
            <w:r>
              <w:t>6.2</w:t>
            </w:r>
          </w:p>
        </w:tc>
      </w:tr>
      <w:tr w:rsidR="003961F5" w14:paraId="0575EB7E" w14:textId="77777777" w:rsidTr="00305DD1">
        <w:tc>
          <w:tcPr>
            <w:tcW w:w="846" w:type="dxa"/>
          </w:tcPr>
          <w:p w14:paraId="470B4B4B" w14:textId="69706381" w:rsidR="003961F5" w:rsidRDefault="00305DD1">
            <w:pPr>
              <w:spacing w:before="240" w:after="240"/>
            </w:pPr>
            <w:r>
              <w:t>8.8</w:t>
            </w:r>
          </w:p>
        </w:tc>
      </w:tr>
      <w:tr w:rsidR="003961F5" w14:paraId="128BBD8E" w14:textId="77777777" w:rsidTr="00305DD1">
        <w:tc>
          <w:tcPr>
            <w:tcW w:w="846" w:type="dxa"/>
          </w:tcPr>
          <w:p w14:paraId="17D7E14C" w14:textId="2A26E712" w:rsidR="003961F5" w:rsidRDefault="00305DD1">
            <w:pPr>
              <w:spacing w:before="240" w:after="240"/>
            </w:pPr>
            <w:r>
              <w:t>9.5</w:t>
            </w:r>
          </w:p>
        </w:tc>
      </w:tr>
      <w:tr w:rsidR="003961F5" w14:paraId="27D56151" w14:textId="77777777" w:rsidTr="00305DD1">
        <w:tc>
          <w:tcPr>
            <w:tcW w:w="846" w:type="dxa"/>
          </w:tcPr>
          <w:p w14:paraId="15F39EAB" w14:textId="68CD93D7" w:rsidR="003961F5" w:rsidRDefault="00305DD1">
            <w:pPr>
              <w:spacing w:before="240" w:after="240"/>
            </w:pPr>
            <w:r>
              <w:t>11</w:t>
            </w:r>
          </w:p>
        </w:tc>
      </w:tr>
      <w:tr w:rsidR="003961F5" w14:paraId="5224F041" w14:textId="77777777" w:rsidTr="00305DD1">
        <w:tc>
          <w:tcPr>
            <w:tcW w:w="846" w:type="dxa"/>
          </w:tcPr>
          <w:p w14:paraId="40031D31" w14:textId="51D641CB" w:rsidR="003961F5" w:rsidRDefault="00305DD1">
            <w:pPr>
              <w:spacing w:before="240" w:after="240"/>
            </w:pPr>
            <w:r>
              <w:t>6.9</w:t>
            </w:r>
          </w:p>
        </w:tc>
      </w:tr>
      <w:tr w:rsidR="003961F5" w14:paraId="5B729A8F" w14:textId="77777777" w:rsidTr="00305DD1">
        <w:tc>
          <w:tcPr>
            <w:tcW w:w="846" w:type="dxa"/>
          </w:tcPr>
          <w:p w14:paraId="6E21D10A" w14:textId="6D62B621" w:rsidR="003961F5" w:rsidRDefault="00305DD1">
            <w:pPr>
              <w:spacing w:before="240" w:after="240"/>
            </w:pPr>
            <w:r>
              <w:t>9.5</w:t>
            </w:r>
          </w:p>
        </w:tc>
      </w:tr>
      <w:tr w:rsidR="003961F5" w14:paraId="3C7DF24C" w14:textId="77777777" w:rsidTr="00305DD1">
        <w:tc>
          <w:tcPr>
            <w:tcW w:w="846" w:type="dxa"/>
          </w:tcPr>
          <w:p w14:paraId="56A05390" w14:textId="0668C4AB" w:rsidR="003961F5" w:rsidRDefault="00305DD1">
            <w:pPr>
              <w:spacing w:before="240" w:after="240"/>
            </w:pPr>
            <w:r>
              <w:t>9.4</w:t>
            </w:r>
          </w:p>
        </w:tc>
      </w:tr>
      <w:tr w:rsidR="003961F5" w14:paraId="02FA9E87" w14:textId="77777777" w:rsidTr="00305DD1">
        <w:tc>
          <w:tcPr>
            <w:tcW w:w="846" w:type="dxa"/>
          </w:tcPr>
          <w:p w14:paraId="46C5298C" w14:textId="5399A1C2" w:rsidR="003961F5" w:rsidRDefault="00305DD1">
            <w:pPr>
              <w:spacing w:before="240" w:after="240"/>
            </w:pPr>
            <w:r>
              <w:t>9.6</w:t>
            </w:r>
          </w:p>
        </w:tc>
      </w:tr>
      <w:tr w:rsidR="003961F5" w14:paraId="5CF248FB" w14:textId="77777777" w:rsidTr="00305DD1">
        <w:tc>
          <w:tcPr>
            <w:tcW w:w="846" w:type="dxa"/>
          </w:tcPr>
          <w:p w14:paraId="63A056EA" w14:textId="47DF6100" w:rsidR="003961F5" w:rsidRDefault="00305DD1">
            <w:pPr>
              <w:spacing w:before="240" w:after="240"/>
            </w:pPr>
            <w:r>
              <w:t>7</w:t>
            </w:r>
          </w:p>
        </w:tc>
      </w:tr>
      <w:tr w:rsidR="003961F5" w14:paraId="44440122" w14:textId="77777777" w:rsidTr="00305DD1">
        <w:tc>
          <w:tcPr>
            <w:tcW w:w="846" w:type="dxa"/>
          </w:tcPr>
          <w:p w14:paraId="55E6BA85" w14:textId="737DCBAC" w:rsidR="003961F5" w:rsidRDefault="00305DD1">
            <w:pPr>
              <w:spacing w:before="240" w:after="240"/>
            </w:pPr>
            <w:r>
              <w:t>8.7</w:t>
            </w:r>
          </w:p>
        </w:tc>
      </w:tr>
      <w:tr w:rsidR="003961F5" w14:paraId="2569D98D" w14:textId="77777777" w:rsidTr="00305DD1">
        <w:tc>
          <w:tcPr>
            <w:tcW w:w="846" w:type="dxa"/>
          </w:tcPr>
          <w:p w14:paraId="7FEC4D04" w14:textId="1B4BD003" w:rsidR="003961F5" w:rsidRDefault="00305DD1">
            <w:pPr>
              <w:spacing w:before="240" w:after="240"/>
            </w:pPr>
            <w:r>
              <w:t>7.5</w:t>
            </w:r>
          </w:p>
        </w:tc>
      </w:tr>
      <w:tr w:rsidR="003961F5" w14:paraId="7DE2778F" w14:textId="77777777" w:rsidTr="00305DD1">
        <w:tc>
          <w:tcPr>
            <w:tcW w:w="846" w:type="dxa"/>
          </w:tcPr>
          <w:p w14:paraId="68CBB0E4" w14:textId="6CAA3074" w:rsidR="003961F5" w:rsidRDefault="00305DD1">
            <w:pPr>
              <w:spacing w:before="240" w:after="240"/>
            </w:pPr>
            <w:r>
              <w:lastRenderedPageBreak/>
              <w:t>9.5</w:t>
            </w:r>
          </w:p>
        </w:tc>
      </w:tr>
      <w:tr w:rsidR="003961F5" w14:paraId="64AD7877" w14:textId="77777777" w:rsidTr="00305DD1">
        <w:tc>
          <w:tcPr>
            <w:tcW w:w="846" w:type="dxa"/>
          </w:tcPr>
          <w:p w14:paraId="7411A241" w14:textId="688ECD0B" w:rsidR="003961F5" w:rsidRDefault="000C6828">
            <w:pPr>
              <w:spacing w:before="240" w:after="240"/>
            </w:pPr>
            <w:r>
              <w:t>10</w:t>
            </w:r>
          </w:p>
        </w:tc>
      </w:tr>
      <w:tr w:rsidR="003961F5" w14:paraId="6EEEF4BD" w14:textId="77777777" w:rsidTr="00305DD1">
        <w:tc>
          <w:tcPr>
            <w:tcW w:w="846" w:type="dxa"/>
          </w:tcPr>
          <w:p w14:paraId="6DF36CAE" w14:textId="439BA067" w:rsidR="003961F5" w:rsidRDefault="000C6828">
            <w:pPr>
              <w:spacing w:before="240" w:after="240"/>
            </w:pPr>
            <w:r>
              <w:t>5.1</w:t>
            </w:r>
          </w:p>
        </w:tc>
      </w:tr>
      <w:tr w:rsidR="003961F5" w14:paraId="7BD7112B" w14:textId="77777777" w:rsidTr="00305DD1">
        <w:tc>
          <w:tcPr>
            <w:tcW w:w="846" w:type="dxa"/>
          </w:tcPr>
          <w:p w14:paraId="602FE5A1" w14:textId="2CF89224" w:rsidR="003961F5" w:rsidRDefault="000C6828">
            <w:pPr>
              <w:spacing w:before="240" w:after="240"/>
            </w:pPr>
            <w:r>
              <w:t>4.4</w:t>
            </w:r>
          </w:p>
        </w:tc>
      </w:tr>
      <w:tr w:rsidR="003961F5" w14:paraId="4619D828" w14:textId="77777777" w:rsidTr="00305DD1">
        <w:tc>
          <w:tcPr>
            <w:tcW w:w="846" w:type="dxa"/>
          </w:tcPr>
          <w:p w14:paraId="04BA9576" w14:textId="19010982" w:rsidR="003961F5" w:rsidRDefault="000C6828">
            <w:pPr>
              <w:spacing w:before="240" w:after="240"/>
            </w:pPr>
            <w:r>
              <w:t xml:space="preserve">4.3 </w:t>
            </w:r>
          </w:p>
        </w:tc>
      </w:tr>
    </w:tbl>
    <w:p w14:paraId="75705683" w14:textId="77777777" w:rsidR="003961F5" w:rsidRDefault="003961F5">
      <w:pPr>
        <w:spacing w:before="240" w:after="240"/>
      </w:pPr>
    </w:p>
    <w:p w14:paraId="342EF6FD" w14:textId="0C249D1D" w:rsidR="00D020D2" w:rsidRDefault="00384DB5">
      <w:pPr>
        <w:spacing w:before="240" w:after="240"/>
      </w:pPr>
      <w:r>
        <w:t xml:space="preserve">B = </w:t>
      </w:r>
    </w:p>
    <w:tbl>
      <w:tblPr>
        <w:tblStyle w:val="af0"/>
        <w:tblW w:w="24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54"/>
      </w:tblGrid>
      <w:tr w:rsidR="00D020D2" w14:paraId="332C3E62" w14:textId="77777777">
        <w:tc>
          <w:tcPr>
            <w:tcW w:w="2454" w:type="dxa"/>
            <w:shd w:val="clear" w:color="auto" w:fill="auto"/>
            <w:tcMar>
              <w:top w:w="100" w:type="dxa"/>
              <w:left w:w="100" w:type="dxa"/>
              <w:bottom w:w="100" w:type="dxa"/>
              <w:right w:w="100" w:type="dxa"/>
            </w:tcMar>
          </w:tcPr>
          <w:p w14:paraId="08C61BFC" w14:textId="77777777" w:rsidR="00D020D2" w:rsidRDefault="00000000">
            <w:pPr>
              <w:widowControl w:val="0"/>
              <w:pBdr>
                <w:top w:val="nil"/>
                <w:left w:val="nil"/>
                <w:bottom w:val="nil"/>
                <w:right w:val="nil"/>
                <w:between w:val="nil"/>
              </w:pBdr>
              <w:spacing w:line="240" w:lineRule="auto"/>
            </w:pPr>
            <w:r>
              <w:t>7.123046875</w:t>
            </w:r>
          </w:p>
        </w:tc>
      </w:tr>
      <w:tr w:rsidR="00D020D2" w14:paraId="1FB5C4BD" w14:textId="77777777">
        <w:tc>
          <w:tcPr>
            <w:tcW w:w="2454" w:type="dxa"/>
            <w:shd w:val="clear" w:color="auto" w:fill="auto"/>
            <w:tcMar>
              <w:top w:w="100" w:type="dxa"/>
              <w:left w:w="100" w:type="dxa"/>
              <w:bottom w:w="100" w:type="dxa"/>
              <w:right w:w="100" w:type="dxa"/>
            </w:tcMar>
          </w:tcPr>
          <w:p w14:paraId="4361F30B" w14:textId="77777777" w:rsidR="00D020D2" w:rsidRDefault="00000000">
            <w:pPr>
              <w:widowControl w:val="0"/>
              <w:pBdr>
                <w:top w:val="nil"/>
                <w:left w:val="nil"/>
                <w:bottom w:val="nil"/>
                <w:right w:val="nil"/>
                <w:between w:val="nil"/>
              </w:pBdr>
              <w:spacing w:line="240" w:lineRule="auto"/>
            </w:pPr>
            <w:r>
              <w:t>0.420703125</w:t>
            </w:r>
          </w:p>
        </w:tc>
      </w:tr>
      <w:tr w:rsidR="00D020D2" w14:paraId="675013F5" w14:textId="77777777">
        <w:tc>
          <w:tcPr>
            <w:tcW w:w="2454" w:type="dxa"/>
            <w:shd w:val="clear" w:color="auto" w:fill="auto"/>
            <w:tcMar>
              <w:top w:w="100" w:type="dxa"/>
              <w:left w:w="100" w:type="dxa"/>
              <w:bottom w:w="100" w:type="dxa"/>
              <w:right w:w="100" w:type="dxa"/>
            </w:tcMar>
          </w:tcPr>
          <w:p w14:paraId="1B49550A" w14:textId="77777777" w:rsidR="00D020D2" w:rsidRDefault="00000000">
            <w:pPr>
              <w:widowControl w:val="0"/>
              <w:pBdr>
                <w:top w:val="nil"/>
                <w:left w:val="nil"/>
                <w:bottom w:val="nil"/>
                <w:right w:val="nil"/>
                <w:between w:val="nil"/>
              </w:pBdr>
              <w:spacing w:line="240" w:lineRule="auto"/>
            </w:pPr>
            <w:r>
              <w:t>0.11484375</w:t>
            </w:r>
          </w:p>
        </w:tc>
      </w:tr>
    </w:tbl>
    <w:p w14:paraId="5D5238F4" w14:textId="3A34B617" w:rsidR="003E32F9" w:rsidRDefault="007256A3" w:rsidP="003E32F9">
      <w:pPr>
        <w:spacing w:before="240" w:after="240"/>
        <w:rPr>
          <w:sz w:val="20"/>
          <w:szCs w:val="20"/>
        </w:rPr>
      </w:pPr>
      <w:r>
        <w:t>The Intercept (</w:t>
      </w:r>
      <m:oMath>
        <m:sSub>
          <m:sSubPr>
            <m:ctrlPr>
              <w:rPr>
                <w:rFonts w:ascii="Cambria Math" w:hAnsi="Cambria Math"/>
                <w:i/>
              </w:rPr>
            </m:ctrlPr>
          </m:sSubPr>
          <m:e>
            <m:r>
              <w:rPr>
                <w:rFonts w:ascii="Cambria Math" w:hAnsi="Cambria Math"/>
              </w:rPr>
              <m:t>β</m:t>
            </m:r>
          </m:e>
          <m:sub>
            <m:r>
              <w:rPr>
                <w:rFonts w:ascii="Cambria Math" w:hAnsi="Cambria Math"/>
              </w:rPr>
              <m:t>o</m:t>
            </m:r>
          </m:sub>
        </m:sSub>
      </m:oMath>
      <w:r>
        <w:t>)</w:t>
      </w:r>
      <w:r w:rsidR="003E32F9">
        <w:t xml:space="preserve"> </w:t>
      </w:r>
      <w:r>
        <w:t xml:space="preserve">being 7.123046875 estimates that in 2017 the Race highlights of an old location. </w:t>
      </w:r>
      <w:r w:rsidR="003E32F9">
        <w:t xml:space="preserve"> </w:t>
      </w:r>
      <w:r>
        <w:t>This number acts as an anchor and starting value in my model.</w:t>
      </w:r>
    </w:p>
    <w:p w14:paraId="63B2B642" w14:textId="11B58DF2" w:rsidR="003E32F9" w:rsidRDefault="007256A3" w:rsidP="003E32F9">
      <w:pPr>
        <w:widowControl w:val="0"/>
        <w:pBdr>
          <w:top w:val="nil"/>
          <w:left w:val="nil"/>
          <w:bottom w:val="nil"/>
          <w:right w:val="nil"/>
          <w:between w:val="nil"/>
        </w:pBdr>
        <w:spacing w:line="240" w:lineRule="auto"/>
      </w:pPr>
      <w:r w:rsidRPr="007256A3">
        <w:t>According</w:t>
      </w:r>
      <w:r>
        <w:t>,</w:t>
      </w:r>
      <w:r w:rsidRPr="007256A3">
        <w:t xml:space="preserve"> to the model, newer races attract 0.420703125</w:t>
      </w:r>
      <w:r>
        <w:t xml:space="preserve"> M more views than established ones.</w:t>
      </w:r>
      <w:r w:rsidRPr="007256A3">
        <w:t xml:space="preserve"> This suggests that simply adding new locations </w:t>
      </w:r>
      <w:r>
        <w:t>may</w:t>
      </w:r>
      <w:r w:rsidRPr="007256A3">
        <w:t xml:space="preserve"> guarantee higher </w:t>
      </w:r>
      <w:r>
        <w:t xml:space="preserve">online </w:t>
      </w:r>
      <w:r w:rsidRPr="007256A3">
        <w:t>interest</w:t>
      </w:r>
      <w:r>
        <w:t xml:space="preserve">. </w:t>
      </w:r>
    </w:p>
    <w:p w14:paraId="2EBD1617" w14:textId="77777777" w:rsidR="007256A3" w:rsidRDefault="007256A3" w:rsidP="003E32F9">
      <w:pPr>
        <w:widowControl w:val="0"/>
        <w:pBdr>
          <w:top w:val="nil"/>
          <w:left w:val="nil"/>
          <w:bottom w:val="nil"/>
          <w:right w:val="nil"/>
          <w:between w:val="nil"/>
        </w:pBdr>
        <w:spacing w:line="240" w:lineRule="auto"/>
      </w:pPr>
    </w:p>
    <w:p w14:paraId="29EBFCE9" w14:textId="57D67AAB" w:rsidR="003E32F9" w:rsidRPr="00FC4BFC" w:rsidRDefault="00000000" w:rsidP="00FC4BFC">
      <w:pPr>
        <w:widowControl w:val="0"/>
        <w:pBdr>
          <w:top w:val="nil"/>
          <w:left w:val="nil"/>
          <w:bottom w:val="nil"/>
          <w:right w:val="nil"/>
          <w:between w:val="nil"/>
        </w:pBdr>
        <w:spacing w:line="240" w:lineRule="auto"/>
      </w:pPr>
      <m:oMath>
        <m:sSub>
          <m:sSubPr>
            <m:ctrlPr>
              <w:rPr>
                <w:rFonts w:ascii="Cambria Math" w:hAnsi="Cambria Math"/>
                <w:i/>
                <w:sz w:val="20"/>
                <w:szCs w:val="20"/>
              </w:rPr>
            </m:ctrlPr>
          </m:sSubPr>
          <m:e>
            <m:r>
              <w:rPr>
                <w:rFonts w:ascii="Cambria Math" w:hAnsi="Cambria Math"/>
                <w:sz w:val="20"/>
                <w:szCs w:val="20"/>
              </w:rPr>
              <m:t>β</m:t>
            </m:r>
          </m:e>
          <m:sub>
            <m:r>
              <w:rPr>
                <w:rFonts w:ascii="Cambria Math" w:hAnsi="Cambria Math"/>
                <w:sz w:val="20"/>
                <w:szCs w:val="20"/>
              </w:rPr>
              <m:t>2</m:t>
            </m:r>
          </m:sub>
        </m:sSub>
      </m:oMath>
      <w:r w:rsidR="003E32F9">
        <w:rPr>
          <w:sz w:val="20"/>
          <w:szCs w:val="20"/>
        </w:rPr>
        <w:t xml:space="preserve">= </w:t>
      </w:r>
      <w:r w:rsidR="007256A3">
        <w:t xml:space="preserve">0.11484375. </w:t>
      </w:r>
      <w:r w:rsidR="007256A3" w:rsidRPr="007256A3">
        <w:t xml:space="preserve">The positive coefficient for the year variable suggests that highlight views have </w:t>
      </w:r>
      <w:r w:rsidR="007256A3" w:rsidRPr="000C34B6">
        <w:t>generally increased over time, regardless</w:t>
      </w:r>
      <w:r w:rsidR="007256A3" w:rsidRPr="007256A3">
        <w:t xml:space="preserve"> of location. This may reflect growing interest in F1 globally, improvements in broadcasting, or the popularity of figures like Lewis Hamilton."</w:t>
      </w:r>
    </w:p>
    <w:p w14:paraId="061A881B" w14:textId="58FE2C07" w:rsidR="00D020D2" w:rsidRDefault="006A2602">
      <w:pPr>
        <w:spacing w:before="240" w:after="240"/>
        <w:rPr>
          <w:u w:val="single"/>
        </w:rPr>
      </w:pPr>
      <w:r>
        <w:rPr>
          <w:u w:val="single"/>
        </w:rPr>
        <w:t>F1 Findings:</w:t>
      </w:r>
    </w:p>
    <w:p w14:paraId="67FEC6E4" w14:textId="36B09670" w:rsidR="006A2602" w:rsidRDefault="00D575AD">
      <w:pPr>
        <w:spacing w:before="240" w:after="240"/>
      </w:pPr>
      <w:r>
        <w:t xml:space="preserve">The trendline for highlights at the British Grand Prix shows steadiness over time and consistency while Miami’s trendline is slightly declining. This displays the idea that new locations like Miami don’t always guarantee an increase in popularity. Miami’s unexpected decline may stem </w:t>
      </w:r>
      <w:r w:rsidR="00A60281">
        <w:t xml:space="preserve">from poor fan reception of the circuit or its inaccessibility within a large country. These findings suggest that newness alone doesn’t guarantee higher popularity as fan experience and tradition may play a larger role. </w:t>
      </w:r>
      <w:r w:rsidR="007256A3">
        <w:t>However, the trend lines for search interest and total attendance are positive implying that the overall popularity of F</w:t>
      </w:r>
      <w:r w:rsidR="00FC4BFC">
        <w:t>1</w:t>
      </w:r>
      <w:r w:rsidR="007256A3">
        <w:t xml:space="preserve"> is increasing which could be credited to be because of F1 officials adding new locations like Miami and Saudi. Next time, I could look at total </w:t>
      </w:r>
      <w:r w:rsidR="000C34B6">
        <w:t>attendance</w:t>
      </w:r>
      <w:r w:rsidR="007256A3">
        <w:t xml:space="preserve"> with the removal of newer tracks to see if the addition had a significant impact on</w:t>
      </w:r>
      <w:r w:rsidR="000C34B6">
        <w:t xml:space="preserve"> interest. </w:t>
      </w:r>
    </w:p>
    <w:p w14:paraId="0567F841" w14:textId="6B37A8EA" w:rsidR="000C34B6" w:rsidRDefault="000C34B6">
      <w:pPr>
        <w:spacing w:before="240" w:after="240"/>
      </w:pPr>
      <w:r>
        <w:t xml:space="preserve">My multiple linear regression model presented that older races attract more attendees than newer circuits. While newer </w:t>
      </w:r>
      <w:r w:rsidR="008A294B">
        <w:t>circuits</w:t>
      </w:r>
      <w:r>
        <w:t xml:space="preserve"> had more online </w:t>
      </w:r>
      <w:r w:rsidR="008A294B">
        <w:t>engagement</w:t>
      </w:r>
      <w:r>
        <w:t xml:space="preserve"> than older races. This </w:t>
      </w:r>
      <w:r w:rsidR="008A294B">
        <w:lastRenderedPageBreak/>
        <w:t>unexpected</w:t>
      </w:r>
      <w:r>
        <w:t xml:space="preserve"> result </w:t>
      </w:r>
      <w:r w:rsidR="008A294B">
        <w:t>may be</w:t>
      </w:r>
      <w:r>
        <w:t xml:space="preserve"> due to more people watching </w:t>
      </w:r>
      <w:r w:rsidR="008A294B">
        <w:t xml:space="preserve">newer races online as more inclined to travel for new tracks but willing to travel for old circuits due to history and atmosphere. </w:t>
      </w:r>
    </w:p>
    <w:p w14:paraId="1BDB4DEF" w14:textId="52A745CF" w:rsidR="007256A3" w:rsidRDefault="008A294B">
      <w:pPr>
        <w:spacing w:before="240" w:after="240"/>
        <w:rPr>
          <w:u w:val="single"/>
        </w:rPr>
      </w:pPr>
      <w:r>
        <w:rPr>
          <w:u w:val="single"/>
        </w:rPr>
        <w:t>Limitations:</w:t>
      </w:r>
    </w:p>
    <w:p w14:paraId="5E162202" w14:textId="1172E08D" w:rsidR="008A294B" w:rsidRDefault="008A294B">
      <w:pPr>
        <w:spacing w:before="240" w:after="240"/>
      </w:pPr>
      <w:r w:rsidRPr="008A294B">
        <w:t>My F1 dataset includes only a few years per track, which limits how reliable the trendline and OLS regression are</w:t>
      </w:r>
      <w:r>
        <w:t xml:space="preserve"> (Miami only has 3 years).</w:t>
      </w:r>
      <w:r w:rsidRPr="008A294B">
        <w:t xml:space="preserve"> A larger dataset across more years and more circuits would provide stronger evidence</w:t>
      </w:r>
      <w:r>
        <w:t>.</w:t>
      </w:r>
    </w:p>
    <w:p w14:paraId="1D9872EB" w14:textId="75033DB5" w:rsidR="008A294B" w:rsidRDefault="008A294B">
      <w:pPr>
        <w:spacing w:before="240" w:after="240"/>
      </w:pPr>
      <w:r w:rsidRPr="008A294B">
        <w:t>Some of the data was affected by external factors like COVID restrictions in 2021, especially for Monza which had a capped attendance of 25,000. This skews the trendline and may underestimate true interest in those years.</w:t>
      </w:r>
    </w:p>
    <w:p w14:paraId="7F040BC1" w14:textId="262E4408" w:rsidR="008A294B" w:rsidRDefault="008A294B">
      <w:pPr>
        <w:spacing w:before="240" w:after="240"/>
      </w:pPr>
      <w:r w:rsidRPr="008A294B">
        <w:t>The OLS model assumes that location (new vs. old) is a key factor, but other variables like ticket prices, fan accessibility, local motorsport culture, or even the race calendar may also influence attendance.</w:t>
      </w:r>
    </w:p>
    <w:p w14:paraId="108ED82C" w14:textId="27E47763" w:rsidR="00FC4BFC" w:rsidRDefault="00FC4BFC">
      <w:pPr>
        <w:spacing w:before="240" w:after="240"/>
      </w:pPr>
    </w:p>
    <w:p w14:paraId="6C5B121B" w14:textId="77777777" w:rsidR="00FC4BFC" w:rsidRDefault="00FC4BFC">
      <w:pPr>
        <w:spacing w:before="240" w:after="240"/>
      </w:pPr>
    </w:p>
    <w:p w14:paraId="32CF657F" w14:textId="77777777" w:rsidR="00FC4BFC" w:rsidRDefault="00FC4BFC">
      <w:pPr>
        <w:spacing w:before="240" w:after="240"/>
      </w:pPr>
    </w:p>
    <w:p w14:paraId="0E5AD515" w14:textId="77777777" w:rsidR="00FC4BFC" w:rsidRDefault="00FC4BFC">
      <w:pPr>
        <w:spacing w:before="240" w:after="240"/>
      </w:pPr>
    </w:p>
    <w:p w14:paraId="0A64266E" w14:textId="77777777" w:rsidR="00FC4BFC" w:rsidRDefault="00FC4BFC">
      <w:pPr>
        <w:spacing w:before="240" w:after="240"/>
      </w:pPr>
    </w:p>
    <w:p w14:paraId="3F136452" w14:textId="77777777" w:rsidR="00FC4BFC" w:rsidRDefault="00FC4BFC">
      <w:pPr>
        <w:spacing w:before="240" w:after="240"/>
      </w:pPr>
    </w:p>
    <w:p w14:paraId="22B6DF74" w14:textId="77777777" w:rsidR="00FC4BFC" w:rsidRDefault="00FC4BFC">
      <w:pPr>
        <w:spacing w:before="240" w:after="240"/>
      </w:pPr>
    </w:p>
    <w:p w14:paraId="14DD8F3E" w14:textId="77777777" w:rsidR="00FC4BFC" w:rsidRDefault="00FC4BFC">
      <w:pPr>
        <w:spacing w:before="240" w:after="240"/>
      </w:pPr>
    </w:p>
    <w:p w14:paraId="5AB6A523" w14:textId="77777777" w:rsidR="00FC4BFC" w:rsidRDefault="00FC4BFC">
      <w:pPr>
        <w:spacing w:before="240" w:after="240"/>
      </w:pPr>
    </w:p>
    <w:p w14:paraId="4E8E4676" w14:textId="77777777" w:rsidR="00FC4BFC" w:rsidRDefault="00FC4BFC">
      <w:pPr>
        <w:spacing w:before="240" w:after="240"/>
      </w:pPr>
    </w:p>
    <w:p w14:paraId="701A00AE" w14:textId="28296BA6" w:rsidR="00FC4BFC" w:rsidRDefault="00FC4BFC">
      <w:pPr>
        <w:spacing w:before="240" w:after="240"/>
      </w:pPr>
    </w:p>
    <w:p w14:paraId="7A0F2C53" w14:textId="77777777" w:rsidR="00FC4BFC" w:rsidRDefault="00FC4BFC">
      <w:pPr>
        <w:spacing w:before="240" w:after="240"/>
      </w:pPr>
    </w:p>
    <w:p w14:paraId="13A07BF3" w14:textId="77777777" w:rsidR="00FC4BFC" w:rsidRPr="008A294B" w:rsidRDefault="00FC4BFC">
      <w:pPr>
        <w:spacing w:before="240" w:after="240"/>
      </w:pPr>
    </w:p>
    <w:p w14:paraId="42E42F14" w14:textId="14090FA5" w:rsidR="00D020D2" w:rsidRDefault="00000000">
      <w:pPr>
        <w:spacing w:before="240" w:after="240"/>
        <w:rPr>
          <w:b/>
        </w:rPr>
      </w:pPr>
      <w:r>
        <w:rPr>
          <w:b/>
        </w:rPr>
        <w:t>Wimbledon (Fixed Location in London)</w:t>
      </w:r>
    </w:p>
    <w:p w14:paraId="550A4ED1" w14:textId="51C357C0" w:rsidR="00D020D2" w:rsidRDefault="00000000">
      <w:pPr>
        <w:spacing w:before="240" w:after="240"/>
      </w:pPr>
      <w:r>
        <w:t xml:space="preserve">Wimbledon is a grass court tennis tournament and the oldest tennis tournament in the world. The annual competition is the 3rd of the grand slams to occur and has only ever been located in </w:t>
      </w:r>
      <w:r w:rsidR="007F36A6">
        <w:t>Wimbledon, London</w:t>
      </w:r>
      <w:r>
        <w:t xml:space="preserve">.   </w:t>
      </w:r>
    </w:p>
    <w:tbl>
      <w:tblPr>
        <w:tblStyle w:val="af1"/>
        <w:tblpPr w:leftFromText="180" w:rightFromText="180" w:topFromText="180" w:bottomFromText="180" w:vertAnchor="text" w:tblpX="276"/>
        <w:tblW w:w="55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05"/>
        <w:gridCol w:w="1305"/>
        <w:gridCol w:w="1440"/>
        <w:gridCol w:w="1455"/>
      </w:tblGrid>
      <w:tr w:rsidR="00D020D2" w14:paraId="65CE4C2D" w14:textId="77777777">
        <w:tc>
          <w:tcPr>
            <w:tcW w:w="1305" w:type="dxa"/>
          </w:tcPr>
          <w:p w14:paraId="077E9D1E" w14:textId="77777777" w:rsidR="00D020D2" w:rsidRDefault="00000000">
            <w:pPr>
              <w:widowControl w:val="0"/>
              <w:spacing w:line="240" w:lineRule="auto"/>
            </w:pPr>
            <w:r>
              <w:lastRenderedPageBreak/>
              <w:t>Year</w:t>
            </w:r>
          </w:p>
        </w:tc>
        <w:tc>
          <w:tcPr>
            <w:tcW w:w="1305" w:type="dxa"/>
          </w:tcPr>
          <w:p w14:paraId="1F5E3EAC" w14:textId="77777777" w:rsidR="00D020D2" w:rsidRDefault="00000000">
            <w:pPr>
              <w:widowControl w:val="0"/>
              <w:spacing w:line="240" w:lineRule="auto"/>
            </w:pPr>
            <w:r>
              <w:t>Men’s Final Highlight Views</w:t>
            </w:r>
          </w:p>
        </w:tc>
        <w:tc>
          <w:tcPr>
            <w:tcW w:w="1440" w:type="dxa"/>
          </w:tcPr>
          <w:p w14:paraId="7D971DDA" w14:textId="57F4B9DA" w:rsidR="00D020D2" w:rsidRDefault="00FC4BFC">
            <w:pPr>
              <w:widowControl w:val="0"/>
              <w:spacing w:line="240" w:lineRule="auto"/>
            </w:pPr>
            <w:r>
              <w:rPr>
                <w:noProof/>
              </w:rPr>
              <mc:AlternateContent>
                <mc:Choice Requires="wps">
                  <w:drawing>
                    <wp:anchor distT="0" distB="0" distL="114300" distR="114300" simplePos="0" relativeHeight="251687936" behindDoc="0" locked="0" layoutInCell="1" allowOverlap="1" wp14:anchorId="4267E737" wp14:editId="59BF2C7E">
                      <wp:simplePos x="0" y="0"/>
                      <wp:positionH relativeFrom="column">
                        <wp:posOffset>-2170941</wp:posOffset>
                      </wp:positionH>
                      <wp:positionV relativeFrom="paragraph">
                        <wp:posOffset>-1244402</wp:posOffset>
                      </wp:positionV>
                      <wp:extent cx="6220046" cy="1063256"/>
                      <wp:effectExtent l="57150" t="19050" r="85725" b="99060"/>
                      <wp:wrapNone/>
                      <wp:docPr id="463329053" name="Rectangle 21"/>
                      <wp:cNvGraphicFramePr/>
                      <a:graphic xmlns:a="http://schemas.openxmlformats.org/drawingml/2006/main">
                        <a:graphicData uri="http://schemas.microsoft.com/office/word/2010/wordprocessingShape">
                          <wps:wsp>
                            <wps:cNvSpPr/>
                            <wps:spPr>
                              <a:xfrm>
                                <a:off x="0" y="0"/>
                                <a:ext cx="6220046" cy="1063256"/>
                              </a:xfrm>
                              <a:prstGeom prst="rect">
                                <a:avLst/>
                              </a:prstGeom>
                              <a:no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760FAF" id="Rectangle 21" o:spid="_x0000_s1026" style="position:absolute;margin-left:-170.95pt;margin-top:-98pt;width:489.75pt;height:83.7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P77SgIAAPwEAAAOAAAAZHJzL2Uyb0RvYy54bWysVN9r2zAQfh/sfxB6XxynabaZOiW0ZAxK&#10;G5aOPquy1BhknXZS4mR//U6y44SuUBh7ke90vz9956vrfWPYTqGvwZY8H405U1ZCVduXkv98XH76&#10;wpkPwlbCgFUlPyjPr+cfP1y1rlAT2ICpFDJKYn3RupJvQnBFlnm5UY3wI3DKklEDNiKQii9ZhaKl&#10;7I3JJuPxLGsBK4cglfd0e9sZ+Tzl11rJ8KC1V4GZklNvIZ2Yzud4ZvMrUbygcJta9m2If+iiEbWl&#10;okOqWxEE22L9V6qmlggedBhJaDLQupYqzUDT5ONX06w3wqk0C4Hj3QCT/39p5f1u7VZIMLTOF57E&#10;OMVeYxO/1B/bJ7AOA1hqH5iky9mE8J/OOJNky8ezi8nlLMKZncId+vBNQcOiUHKk10ggid2dD53r&#10;0SVWs7CsjYn3p16SFA5GRQdjfyjN6oqq5ylRoom6Mch2gh5YSKlsyPsukncM05R1CLx4P7D3j6Eq&#10;UWgInrwfPESkymDDENzUFvCtBGZoWXf+RwS6uSMEz1AdVsgQOgJ7J5c1YXonfFgJJMYSt2kLwwMd&#10;2kBbcuglzjaAv9+6j/5EJLJy1tIGlNz/2gpUnJnvlij2NZ9O48okZXr5eUIKnluezy1229wAvUFO&#10;++5kEqN/MEdRIzRPtKyLWJVMwkqqXXIZ8KjchG4zad2lWiySG62JE+HOrp08vnrkzOP+SaDriRWI&#10;k/dw3BZRvOJX5xvfw8JiG0DXiXwnXHu8acUSffvfQdzhcz15nX5a8z8AAAD//wMAUEsDBBQABgAI&#10;AAAAIQCNxtfK3gAAAA0BAAAPAAAAZHJzL2Rvd25yZXYueG1sTI/NTsMwEITvSLyDtUjcWicpMk2I&#10;UyEQD0DbS29uvCQR/gm288Pbs5zgtrszmv2mPqzWsBlDHLyTkG8zYOharwfXSTif3jZ7YDEpp5Xx&#10;DiV8Y4RDc3tTq0r7xb3jfEwdoxAXKyWhT2msOI9tj1bFrR/Rkfbhg1WJ1tBxHdRC4dbwIssEt2pw&#10;9KFXI7702H4eJythwZmX+SUU2aVQfPxKJxOmVynv79bnJ2AJ1/Rnhl98QoeGmK5+cjoyI2Gze8hL&#10;8tKUl4JqkUfsHgWwK52KvQDe1Px/i+YHAAD//wMAUEsBAi0AFAAGAAgAAAAhALaDOJL+AAAA4QEA&#10;ABMAAAAAAAAAAAAAAAAAAAAAAFtDb250ZW50X1R5cGVzXS54bWxQSwECLQAUAAYACAAAACEAOP0h&#10;/9YAAACUAQAACwAAAAAAAAAAAAAAAAAvAQAAX3JlbHMvLnJlbHNQSwECLQAUAAYACAAAACEAKcD+&#10;+0oCAAD8BAAADgAAAAAAAAAAAAAAAAAuAgAAZHJzL2Uyb0RvYy54bWxQSwECLQAUAAYACAAAACEA&#10;jcbXyt4AAAANAQAADwAAAAAAAAAAAAAAAACkBAAAZHJzL2Rvd25yZXYueG1sUEsFBgAAAAAEAAQA&#10;8wAAAK8FAAAAAA==&#10;" filled="f" strokecolor="#4579b8 [3044]">
                      <v:shadow on="t" color="black" opacity="22937f" origin=",.5" offset="0,.63889mm"/>
                    </v:rect>
                  </w:pict>
                </mc:Fallback>
              </mc:AlternateContent>
            </w:r>
            <w:r>
              <w:t>Total Attendance</w:t>
            </w:r>
          </w:p>
        </w:tc>
        <w:tc>
          <w:tcPr>
            <w:tcW w:w="1455" w:type="dxa"/>
          </w:tcPr>
          <w:p w14:paraId="29613E71" w14:textId="77777777" w:rsidR="00D020D2" w:rsidRDefault="00000000">
            <w:pPr>
              <w:widowControl w:val="0"/>
              <w:spacing w:line="240" w:lineRule="auto"/>
            </w:pPr>
            <w:r>
              <w:t>Search</w:t>
            </w:r>
          </w:p>
          <w:p w14:paraId="12A52D7A" w14:textId="77777777" w:rsidR="00D020D2" w:rsidRDefault="00000000">
            <w:pPr>
              <w:widowControl w:val="0"/>
              <w:spacing w:line="240" w:lineRule="auto"/>
            </w:pPr>
            <w:r>
              <w:t>Interest</w:t>
            </w:r>
          </w:p>
        </w:tc>
      </w:tr>
      <w:tr w:rsidR="00D020D2" w14:paraId="0C5E37A0" w14:textId="77777777">
        <w:tc>
          <w:tcPr>
            <w:tcW w:w="1305" w:type="dxa"/>
          </w:tcPr>
          <w:p w14:paraId="364D56A8" w14:textId="77777777" w:rsidR="00D020D2" w:rsidRDefault="00000000">
            <w:pPr>
              <w:widowControl w:val="0"/>
              <w:spacing w:line="240" w:lineRule="auto"/>
            </w:pPr>
            <w:r>
              <w:t>2024</w:t>
            </w:r>
          </w:p>
        </w:tc>
        <w:tc>
          <w:tcPr>
            <w:tcW w:w="1305" w:type="dxa"/>
          </w:tcPr>
          <w:p w14:paraId="50022B9E" w14:textId="77777777" w:rsidR="00D020D2" w:rsidRDefault="00000000">
            <w:pPr>
              <w:widowControl w:val="0"/>
              <w:spacing w:line="240" w:lineRule="auto"/>
            </w:pPr>
            <w:r>
              <w:t>2.1M</w:t>
            </w:r>
          </w:p>
        </w:tc>
        <w:tc>
          <w:tcPr>
            <w:tcW w:w="1440" w:type="dxa"/>
          </w:tcPr>
          <w:p w14:paraId="7E503C43" w14:textId="77777777" w:rsidR="00D020D2" w:rsidRDefault="00000000">
            <w:pPr>
              <w:widowControl w:val="0"/>
              <w:spacing w:line="240" w:lineRule="auto"/>
            </w:pPr>
            <w:r>
              <w:t>526455</w:t>
            </w:r>
          </w:p>
        </w:tc>
        <w:tc>
          <w:tcPr>
            <w:tcW w:w="1455" w:type="dxa"/>
          </w:tcPr>
          <w:p w14:paraId="6724DDCF" w14:textId="1A125DF8" w:rsidR="00D020D2" w:rsidRDefault="00000000">
            <w:pPr>
              <w:widowControl w:val="0"/>
              <w:spacing w:line="240" w:lineRule="auto"/>
            </w:pPr>
            <w:r>
              <w:t>80</w:t>
            </w:r>
          </w:p>
        </w:tc>
      </w:tr>
      <w:tr w:rsidR="00D020D2" w14:paraId="09D0BACE" w14:textId="77777777">
        <w:tc>
          <w:tcPr>
            <w:tcW w:w="1305" w:type="dxa"/>
          </w:tcPr>
          <w:p w14:paraId="1588BE68" w14:textId="77777777" w:rsidR="00D020D2" w:rsidRDefault="00000000">
            <w:pPr>
              <w:widowControl w:val="0"/>
              <w:spacing w:line="240" w:lineRule="auto"/>
            </w:pPr>
            <w:r>
              <w:t>2023</w:t>
            </w:r>
          </w:p>
        </w:tc>
        <w:tc>
          <w:tcPr>
            <w:tcW w:w="1305" w:type="dxa"/>
          </w:tcPr>
          <w:p w14:paraId="39FD67FC" w14:textId="77777777" w:rsidR="00D020D2" w:rsidRDefault="00000000">
            <w:pPr>
              <w:widowControl w:val="0"/>
              <w:spacing w:line="240" w:lineRule="auto"/>
            </w:pPr>
            <w:r>
              <w:t>5.7M</w:t>
            </w:r>
          </w:p>
        </w:tc>
        <w:tc>
          <w:tcPr>
            <w:tcW w:w="1440" w:type="dxa"/>
          </w:tcPr>
          <w:p w14:paraId="498AFDF8" w14:textId="77777777" w:rsidR="00D020D2" w:rsidRDefault="00000000">
            <w:pPr>
              <w:widowControl w:val="0"/>
              <w:spacing w:line="240" w:lineRule="auto"/>
            </w:pPr>
            <w:r>
              <w:t>532651</w:t>
            </w:r>
          </w:p>
        </w:tc>
        <w:tc>
          <w:tcPr>
            <w:tcW w:w="1455" w:type="dxa"/>
          </w:tcPr>
          <w:p w14:paraId="743E019C" w14:textId="35E0AD74" w:rsidR="00D020D2" w:rsidRDefault="00000000">
            <w:pPr>
              <w:widowControl w:val="0"/>
              <w:spacing w:line="240" w:lineRule="auto"/>
            </w:pPr>
            <w:r>
              <w:t>100</w:t>
            </w:r>
          </w:p>
        </w:tc>
      </w:tr>
      <w:tr w:rsidR="00D020D2" w14:paraId="222D34F5" w14:textId="77777777">
        <w:tc>
          <w:tcPr>
            <w:tcW w:w="1305" w:type="dxa"/>
          </w:tcPr>
          <w:p w14:paraId="279B3180" w14:textId="77777777" w:rsidR="00D020D2" w:rsidRDefault="00000000">
            <w:pPr>
              <w:widowControl w:val="0"/>
              <w:spacing w:line="240" w:lineRule="auto"/>
            </w:pPr>
            <w:r>
              <w:t>2022</w:t>
            </w:r>
          </w:p>
        </w:tc>
        <w:tc>
          <w:tcPr>
            <w:tcW w:w="1305" w:type="dxa"/>
          </w:tcPr>
          <w:p w14:paraId="07C6CBFA" w14:textId="77777777" w:rsidR="00D020D2" w:rsidRDefault="00000000">
            <w:pPr>
              <w:widowControl w:val="0"/>
              <w:spacing w:line="240" w:lineRule="auto"/>
            </w:pPr>
            <w:r>
              <w:t>1.8M</w:t>
            </w:r>
          </w:p>
        </w:tc>
        <w:tc>
          <w:tcPr>
            <w:tcW w:w="1440" w:type="dxa"/>
          </w:tcPr>
          <w:p w14:paraId="708BEC71" w14:textId="77777777" w:rsidR="00D020D2" w:rsidRDefault="00000000">
            <w:pPr>
              <w:widowControl w:val="0"/>
              <w:spacing w:line="240" w:lineRule="auto"/>
            </w:pPr>
            <w:r>
              <w:t>515164</w:t>
            </w:r>
          </w:p>
        </w:tc>
        <w:tc>
          <w:tcPr>
            <w:tcW w:w="1455" w:type="dxa"/>
          </w:tcPr>
          <w:p w14:paraId="42FA94DA" w14:textId="77777777" w:rsidR="00D020D2" w:rsidRDefault="00000000">
            <w:pPr>
              <w:widowControl w:val="0"/>
              <w:spacing w:line="240" w:lineRule="auto"/>
            </w:pPr>
            <w:r>
              <w:t>84</w:t>
            </w:r>
          </w:p>
        </w:tc>
      </w:tr>
      <w:tr w:rsidR="00D020D2" w14:paraId="64FB2369" w14:textId="77777777">
        <w:tc>
          <w:tcPr>
            <w:tcW w:w="1305" w:type="dxa"/>
          </w:tcPr>
          <w:p w14:paraId="3B55529A" w14:textId="77777777" w:rsidR="00D020D2" w:rsidRDefault="00000000">
            <w:pPr>
              <w:widowControl w:val="0"/>
              <w:spacing w:line="240" w:lineRule="auto"/>
            </w:pPr>
            <w:r>
              <w:t>2021</w:t>
            </w:r>
          </w:p>
        </w:tc>
        <w:tc>
          <w:tcPr>
            <w:tcW w:w="1305" w:type="dxa"/>
          </w:tcPr>
          <w:p w14:paraId="534EAF3E" w14:textId="77777777" w:rsidR="00D020D2" w:rsidRDefault="00000000">
            <w:pPr>
              <w:widowControl w:val="0"/>
              <w:spacing w:line="240" w:lineRule="auto"/>
            </w:pPr>
            <w:r>
              <w:t>1.4M</w:t>
            </w:r>
          </w:p>
        </w:tc>
        <w:tc>
          <w:tcPr>
            <w:tcW w:w="1440" w:type="dxa"/>
          </w:tcPr>
          <w:p w14:paraId="0CA5BA70" w14:textId="77777777" w:rsidR="00D020D2" w:rsidRDefault="00000000">
            <w:pPr>
              <w:widowControl w:val="0"/>
              <w:spacing w:line="240" w:lineRule="auto"/>
            </w:pPr>
            <w:r>
              <w:t>301837</w:t>
            </w:r>
          </w:p>
        </w:tc>
        <w:tc>
          <w:tcPr>
            <w:tcW w:w="1455" w:type="dxa"/>
          </w:tcPr>
          <w:p w14:paraId="4CEE1727" w14:textId="77777777" w:rsidR="00D020D2" w:rsidRDefault="00000000">
            <w:pPr>
              <w:widowControl w:val="0"/>
              <w:spacing w:line="240" w:lineRule="auto"/>
            </w:pPr>
            <w:r>
              <w:t>54</w:t>
            </w:r>
          </w:p>
        </w:tc>
      </w:tr>
      <w:tr w:rsidR="00D020D2" w14:paraId="2020B3E3" w14:textId="77777777">
        <w:tc>
          <w:tcPr>
            <w:tcW w:w="1305" w:type="dxa"/>
          </w:tcPr>
          <w:p w14:paraId="118A50BC" w14:textId="77777777" w:rsidR="00D020D2" w:rsidRDefault="00000000">
            <w:pPr>
              <w:widowControl w:val="0"/>
              <w:spacing w:line="240" w:lineRule="auto"/>
            </w:pPr>
            <w:r>
              <w:t>2020</w:t>
            </w:r>
          </w:p>
        </w:tc>
        <w:tc>
          <w:tcPr>
            <w:tcW w:w="1305" w:type="dxa"/>
          </w:tcPr>
          <w:p w14:paraId="0247EAC2" w14:textId="77777777" w:rsidR="00D020D2" w:rsidRDefault="00000000">
            <w:pPr>
              <w:widowControl w:val="0"/>
              <w:spacing w:line="240" w:lineRule="auto"/>
            </w:pPr>
            <w:r>
              <w:t>cancelled</w:t>
            </w:r>
          </w:p>
        </w:tc>
        <w:tc>
          <w:tcPr>
            <w:tcW w:w="1440" w:type="dxa"/>
          </w:tcPr>
          <w:p w14:paraId="1C05B945" w14:textId="77777777" w:rsidR="00D020D2" w:rsidRDefault="00000000">
            <w:pPr>
              <w:widowControl w:val="0"/>
              <w:spacing w:line="240" w:lineRule="auto"/>
            </w:pPr>
            <w:r>
              <w:t>cancelled</w:t>
            </w:r>
          </w:p>
        </w:tc>
        <w:tc>
          <w:tcPr>
            <w:tcW w:w="1455" w:type="dxa"/>
          </w:tcPr>
          <w:p w14:paraId="22A146AA" w14:textId="77777777" w:rsidR="00D020D2" w:rsidRDefault="00000000">
            <w:pPr>
              <w:widowControl w:val="0"/>
              <w:spacing w:line="240" w:lineRule="auto"/>
            </w:pPr>
            <w:r>
              <w:t>cancelled</w:t>
            </w:r>
          </w:p>
        </w:tc>
      </w:tr>
      <w:tr w:rsidR="00D020D2" w14:paraId="57BFB7C5" w14:textId="77777777">
        <w:tc>
          <w:tcPr>
            <w:tcW w:w="1305" w:type="dxa"/>
          </w:tcPr>
          <w:p w14:paraId="21A1D3EC" w14:textId="77777777" w:rsidR="00D020D2" w:rsidRDefault="00000000">
            <w:pPr>
              <w:widowControl w:val="0"/>
              <w:spacing w:line="240" w:lineRule="auto"/>
            </w:pPr>
            <w:r>
              <w:t>2019</w:t>
            </w:r>
          </w:p>
        </w:tc>
        <w:tc>
          <w:tcPr>
            <w:tcW w:w="1305" w:type="dxa"/>
          </w:tcPr>
          <w:p w14:paraId="584BD103" w14:textId="77777777" w:rsidR="00D020D2" w:rsidRDefault="00000000">
            <w:pPr>
              <w:widowControl w:val="0"/>
              <w:spacing w:line="240" w:lineRule="auto"/>
            </w:pPr>
            <w:r>
              <w:t>8.1M</w:t>
            </w:r>
          </w:p>
        </w:tc>
        <w:tc>
          <w:tcPr>
            <w:tcW w:w="1440" w:type="dxa"/>
          </w:tcPr>
          <w:p w14:paraId="6F9E367B" w14:textId="77777777" w:rsidR="00D020D2" w:rsidRDefault="00000000">
            <w:pPr>
              <w:widowControl w:val="0"/>
              <w:spacing w:line="240" w:lineRule="auto"/>
            </w:pPr>
            <w:r>
              <w:t>500397</w:t>
            </w:r>
          </w:p>
        </w:tc>
        <w:tc>
          <w:tcPr>
            <w:tcW w:w="1455" w:type="dxa"/>
          </w:tcPr>
          <w:p w14:paraId="239CF715" w14:textId="77777777" w:rsidR="00D020D2" w:rsidRDefault="00000000">
            <w:pPr>
              <w:widowControl w:val="0"/>
              <w:spacing w:line="240" w:lineRule="auto"/>
            </w:pPr>
            <w:r>
              <w:t>96</w:t>
            </w:r>
          </w:p>
        </w:tc>
      </w:tr>
      <w:tr w:rsidR="00D020D2" w14:paraId="5C40B75B" w14:textId="77777777">
        <w:tc>
          <w:tcPr>
            <w:tcW w:w="1305" w:type="dxa"/>
          </w:tcPr>
          <w:p w14:paraId="70F9E3EB" w14:textId="77777777" w:rsidR="00D020D2" w:rsidRDefault="00000000">
            <w:pPr>
              <w:widowControl w:val="0"/>
              <w:spacing w:line="240" w:lineRule="auto"/>
            </w:pPr>
            <w:r>
              <w:t>2018</w:t>
            </w:r>
          </w:p>
        </w:tc>
        <w:tc>
          <w:tcPr>
            <w:tcW w:w="1305" w:type="dxa"/>
          </w:tcPr>
          <w:p w14:paraId="3DA9A907" w14:textId="77777777" w:rsidR="00D020D2" w:rsidRDefault="00000000">
            <w:pPr>
              <w:widowControl w:val="0"/>
              <w:spacing w:line="240" w:lineRule="auto"/>
            </w:pPr>
            <w:r>
              <w:t>0.835M</w:t>
            </w:r>
          </w:p>
        </w:tc>
        <w:tc>
          <w:tcPr>
            <w:tcW w:w="1440" w:type="dxa"/>
          </w:tcPr>
          <w:p w14:paraId="30C658B8" w14:textId="77777777" w:rsidR="00D020D2" w:rsidRDefault="00000000">
            <w:pPr>
              <w:widowControl w:val="0"/>
              <w:spacing w:line="240" w:lineRule="auto"/>
            </w:pPr>
            <w:r>
              <w:t>473169</w:t>
            </w:r>
          </w:p>
        </w:tc>
        <w:tc>
          <w:tcPr>
            <w:tcW w:w="1455" w:type="dxa"/>
          </w:tcPr>
          <w:p w14:paraId="44466941" w14:textId="77777777" w:rsidR="00D020D2" w:rsidRDefault="00000000">
            <w:pPr>
              <w:widowControl w:val="0"/>
              <w:spacing w:line="240" w:lineRule="auto"/>
            </w:pPr>
            <w:r>
              <w:t>62</w:t>
            </w:r>
          </w:p>
        </w:tc>
      </w:tr>
      <w:tr w:rsidR="00D020D2" w14:paraId="1F5DD6C2" w14:textId="77777777">
        <w:tc>
          <w:tcPr>
            <w:tcW w:w="1305" w:type="dxa"/>
          </w:tcPr>
          <w:p w14:paraId="39C7089B" w14:textId="77777777" w:rsidR="00D020D2" w:rsidRDefault="00000000">
            <w:pPr>
              <w:widowControl w:val="0"/>
              <w:spacing w:line="240" w:lineRule="auto"/>
            </w:pPr>
            <w:r>
              <w:t>2017</w:t>
            </w:r>
          </w:p>
        </w:tc>
        <w:tc>
          <w:tcPr>
            <w:tcW w:w="1305" w:type="dxa"/>
          </w:tcPr>
          <w:p w14:paraId="23A20764" w14:textId="77777777" w:rsidR="00D020D2" w:rsidRDefault="00000000">
            <w:pPr>
              <w:widowControl w:val="0"/>
              <w:spacing w:line="240" w:lineRule="auto"/>
            </w:pPr>
            <w:r>
              <w:t>2M</w:t>
            </w:r>
          </w:p>
        </w:tc>
        <w:tc>
          <w:tcPr>
            <w:tcW w:w="1440" w:type="dxa"/>
          </w:tcPr>
          <w:p w14:paraId="1A023C15" w14:textId="77777777" w:rsidR="00D020D2" w:rsidRDefault="00000000">
            <w:pPr>
              <w:widowControl w:val="0"/>
              <w:spacing w:line="240" w:lineRule="auto"/>
            </w:pPr>
            <w:r>
              <w:t>473372</w:t>
            </w:r>
          </w:p>
        </w:tc>
        <w:tc>
          <w:tcPr>
            <w:tcW w:w="1455" w:type="dxa"/>
          </w:tcPr>
          <w:p w14:paraId="62C7A04F" w14:textId="77777777" w:rsidR="00D020D2" w:rsidRDefault="00000000">
            <w:pPr>
              <w:widowControl w:val="0"/>
              <w:spacing w:line="240" w:lineRule="auto"/>
            </w:pPr>
            <w:r>
              <w:t>81</w:t>
            </w:r>
          </w:p>
        </w:tc>
      </w:tr>
      <w:tr w:rsidR="00D020D2" w14:paraId="0D4F0E00" w14:textId="77777777">
        <w:tc>
          <w:tcPr>
            <w:tcW w:w="1305" w:type="dxa"/>
          </w:tcPr>
          <w:p w14:paraId="6E04A511" w14:textId="77777777" w:rsidR="00D020D2" w:rsidRDefault="00000000">
            <w:pPr>
              <w:widowControl w:val="0"/>
              <w:spacing w:line="240" w:lineRule="auto"/>
            </w:pPr>
            <w:r>
              <w:t>2016</w:t>
            </w:r>
          </w:p>
        </w:tc>
        <w:tc>
          <w:tcPr>
            <w:tcW w:w="1305" w:type="dxa"/>
          </w:tcPr>
          <w:p w14:paraId="433D8027" w14:textId="77777777" w:rsidR="00D020D2" w:rsidRDefault="00000000">
            <w:pPr>
              <w:widowControl w:val="0"/>
              <w:spacing w:line="240" w:lineRule="auto"/>
            </w:pPr>
            <w:r>
              <w:t>0.628</w:t>
            </w:r>
          </w:p>
        </w:tc>
        <w:tc>
          <w:tcPr>
            <w:tcW w:w="1440" w:type="dxa"/>
          </w:tcPr>
          <w:p w14:paraId="296A1F20" w14:textId="77777777" w:rsidR="00D020D2" w:rsidRDefault="00000000">
            <w:pPr>
              <w:widowControl w:val="0"/>
              <w:spacing w:line="240" w:lineRule="auto"/>
            </w:pPr>
            <w:r>
              <w:t>493928</w:t>
            </w:r>
          </w:p>
        </w:tc>
        <w:tc>
          <w:tcPr>
            <w:tcW w:w="1455" w:type="dxa"/>
          </w:tcPr>
          <w:p w14:paraId="6738E8FD" w14:textId="77777777" w:rsidR="00D020D2" w:rsidRDefault="00000000">
            <w:pPr>
              <w:widowControl w:val="0"/>
              <w:spacing w:line="240" w:lineRule="auto"/>
            </w:pPr>
            <w:r>
              <w:t>58</w:t>
            </w:r>
          </w:p>
        </w:tc>
      </w:tr>
      <w:tr w:rsidR="00D020D2" w14:paraId="74A6AD05" w14:textId="77777777">
        <w:tc>
          <w:tcPr>
            <w:tcW w:w="1305" w:type="dxa"/>
          </w:tcPr>
          <w:p w14:paraId="2CD8D28B" w14:textId="77777777" w:rsidR="00D020D2" w:rsidRDefault="00000000">
            <w:pPr>
              <w:widowControl w:val="0"/>
              <w:spacing w:line="240" w:lineRule="auto"/>
            </w:pPr>
            <w:r>
              <w:t>2015</w:t>
            </w:r>
          </w:p>
        </w:tc>
        <w:tc>
          <w:tcPr>
            <w:tcW w:w="1305" w:type="dxa"/>
          </w:tcPr>
          <w:p w14:paraId="1511EF59" w14:textId="77777777" w:rsidR="00D020D2" w:rsidRDefault="00000000">
            <w:pPr>
              <w:widowControl w:val="0"/>
              <w:spacing w:line="240" w:lineRule="auto"/>
            </w:pPr>
            <w:r>
              <w:t>0.441M</w:t>
            </w:r>
          </w:p>
        </w:tc>
        <w:tc>
          <w:tcPr>
            <w:tcW w:w="1440" w:type="dxa"/>
          </w:tcPr>
          <w:p w14:paraId="6C17DC6E" w14:textId="77777777" w:rsidR="00D020D2" w:rsidRDefault="00000000">
            <w:pPr>
              <w:widowControl w:val="0"/>
              <w:spacing w:line="240" w:lineRule="auto"/>
            </w:pPr>
            <w:r>
              <w:t>484391</w:t>
            </w:r>
          </w:p>
        </w:tc>
        <w:tc>
          <w:tcPr>
            <w:tcW w:w="1455" w:type="dxa"/>
          </w:tcPr>
          <w:p w14:paraId="6A706384" w14:textId="77777777" w:rsidR="00D020D2" w:rsidRDefault="00000000">
            <w:pPr>
              <w:widowControl w:val="0"/>
              <w:spacing w:line="240" w:lineRule="auto"/>
            </w:pPr>
            <w:r>
              <w:t>63</w:t>
            </w:r>
          </w:p>
        </w:tc>
      </w:tr>
      <w:tr w:rsidR="00D020D2" w14:paraId="74A10DAD" w14:textId="77777777">
        <w:tc>
          <w:tcPr>
            <w:tcW w:w="1305" w:type="dxa"/>
          </w:tcPr>
          <w:p w14:paraId="39489280" w14:textId="77777777" w:rsidR="00D020D2" w:rsidRDefault="00000000">
            <w:pPr>
              <w:widowControl w:val="0"/>
              <w:spacing w:line="240" w:lineRule="auto"/>
            </w:pPr>
            <w:r>
              <w:t>2014</w:t>
            </w:r>
          </w:p>
        </w:tc>
        <w:tc>
          <w:tcPr>
            <w:tcW w:w="1305" w:type="dxa"/>
          </w:tcPr>
          <w:p w14:paraId="302911BE" w14:textId="77777777" w:rsidR="00D020D2" w:rsidRDefault="00000000">
            <w:pPr>
              <w:widowControl w:val="0"/>
              <w:spacing w:line="240" w:lineRule="auto"/>
            </w:pPr>
            <w:r>
              <w:t>1.3M</w:t>
            </w:r>
          </w:p>
        </w:tc>
        <w:tc>
          <w:tcPr>
            <w:tcW w:w="1440" w:type="dxa"/>
          </w:tcPr>
          <w:p w14:paraId="329A6650" w14:textId="77777777" w:rsidR="00D020D2" w:rsidRDefault="00000000">
            <w:pPr>
              <w:widowControl w:val="0"/>
              <w:spacing w:line="240" w:lineRule="auto"/>
            </w:pPr>
            <w:r>
              <w:t>491084</w:t>
            </w:r>
          </w:p>
        </w:tc>
        <w:tc>
          <w:tcPr>
            <w:tcW w:w="1455" w:type="dxa"/>
          </w:tcPr>
          <w:p w14:paraId="6853DF0E" w14:textId="77777777" w:rsidR="00D020D2" w:rsidRDefault="00000000">
            <w:pPr>
              <w:widowControl w:val="0"/>
              <w:spacing w:line="240" w:lineRule="auto"/>
            </w:pPr>
            <w:r>
              <w:t>32</w:t>
            </w:r>
          </w:p>
        </w:tc>
      </w:tr>
    </w:tbl>
    <w:p w14:paraId="61968DC5" w14:textId="4BCA6D64" w:rsidR="00D020D2" w:rsidRDefault="00D020D2">
      <w:pPr>
        <w:spacing w:before="240" w:after="240"/>
        <w:rPr>
          <w:u w:val="single"/>
        </w:rPr>
      </w:pPr>
    </w:p>
    <w:p w14:paraId="547EDDB0" w14:textId="77777777" w:rsidR="007F36A6" w:rsidRDefault="007F36A6">
      <w:pPr>
        <w:spacing w:before="240" w:after="240"/>
      </w:pPr>
    </w:p>
    <w:p w14:paraId="2E6B608D" w14:textId="77777777" w:rsidR="007F36A6" w:rsidRDefault="007F36A6">
      <w:pPr>
        <w:spacing w:before="240" w:after="240"/>
      </w:pPr>
    </w:p>
    <w:p w14:paraId="5AA0FD6E" w14:textId="77777777" w:rsidR="007F36A6" w:rsidRDefault="007F36A6">
      <w:pPr>
        <w:spacing w:before="240" w:after="240"/>
      </w:pPr>
    </w:p>
    <w:p w14:paraId="1852F11C" w14:textId="77777777" w:rsidR="007F36A6" w:rsidRDefault="007F36A6">
      <w:pPr>
        <w:spacing w:before="240" w:after="240"/>
      </w:pPr>
    </w:p>
    <w:p w14:paraId="17898E03" w14:textId="77777777" w:rsidR="007F36A6" w:rsidRDefault="007F36A6">
      <w:pPr>
        <w:spacing w:before="240" w:after="240"/>
      </w:pPr>
    </w:p>
    <w:p w14:paraId="5F9CFEBD" w14:textId="77777777" w:rsidR="007F36A6" w:rsidRDefault="007F36A6">
      <w:pPr>
        <w:spacing w:before="240" w:after="240"/>
      </w:pPr>
    </w:p>
    <w:p w14:paraId="15883A95" w14:textId="77777777" w:rsidR="007F36A6" w:rsidRDefault="007F36A6">
      <w:pPr>
        <w:spacing w:before="240" w:after="240"/>
      </w:pPr>
    </w:p>
    <w:p w14:paraId="6D4FC2B7" w14:textId="77777777" w:rsidR="007F36A6" w:rsidRDefault="007F36A6">
      <w:pPr>
        <w:spacing w:before="240" w:after="240"/>
      </w:pPr>
    </w:p>
    <w:p w14:paraId="6BDD2326" w14:textId="77777777" w:rsidR="007F36A6" w:rsidRDefault="007F36A6">
      <w:pPr>
        <w:spacing w:before="240" w:after="240"/>
      </w:pPr>
    </w:p>
    <w:p w14:paraId="43E70FA6" w14:textId="77777777" w:rsidR="007F36A6" w:rsidRDefault="007F36A6">
      <w:pPr>
        <w:spacing w:before="240" w:after="240"/>
      </w:pPr>
    </w:p>
    <w:p w14:paraId="28C6D747" w14:textId="77777777" w:rsidR="007F36A6" w:rsidRDefault="007F36A6">
      <w:pPr>
        <w:spacing w:before="240" w:after="240"/>
      </w:pPr>
    </w:p>
    <w:p w14:paraId="28D33380" w14:textId="77777777" w:rsidR="007F36A6" w:rsidRDefault="007F36A6">
      <w:pPr>
        <w:spacing w:before="240" w:after="240"/>
      </w:pPr>
    </w:p>
    <w:p w14:paraId="67C9BC5E" w14:textId="3B4D71F9" w:rsidR="00D020D2" w:rsidRDefault="00000000">
      <w:pPr>
        <w:spacing w:before="240" w:after="240"/>
        <w:rPr>
          <w:u w:val="single"/>
        </w:rPr>
      </w:pPr>
      <w:r>
        <w:t xml:space="preserve">Data has been sourced from statista.com for total attendance. Men’s final highlights have been sourced by </w:t>
      </w:r>
      <w:r w:rsidR="007F36A6">
        <w:t>YouTube</w:t>
      </w:r>
      <w:r>
        <w:t xml:space="preserve"> and do not include extended highlights. Search interest is from google.</w:t>
      </w:r>
    </w:p>
    <w:p w14:paraId="414C6160" w14:textId="2D457015" w:rsidR="00D020D2" w:rsidRDefault="00000000">
      <w:pPr>
        <w:spacing w:before="240" w:after="240"/>
        <w:rPr>
          <w:u w:val="single"/>
        </w:rPr>
      </w:pPr>
      <w:r>
        <w:rPr>
          <w:u w:val="single"/>
        </w:rPr>
        <w:t>Trend Analysis</w:t>
      </w:r>
      <w:r w:rsidR="00270622">
        <w:rPr>
          <w:u w:val="single"/>
        </w:rPr>
        <w:t xml:space="preserve"> - Highlights</w:t>
      </w:r>
      <w:r>
        <w:rPr>
          <w:u w:val="single"/>
        </w:rPr>
        <w:t>:</w:t>
      </w:r>
    </w:p>
    <w:p w14:paraId="449213E5" w14:textId="220B71C2" w:rsidR="00D26365" w:rsidRDefault="00D26365" w:rsidP="00D26365">
      <w:pPr>
        <w:spacing w:before="240"/>
      </w:pPr>
      <w:r>
        <w:t xml:space="preserve">Let X be Year event occurred ( </w:t>
      </w:r>
      <m:oMath>
        <m:acc>
          <m:accPr>
            <m:chr m:val="̅"/>
            <m:ctrlPr>
              <w:rPr>
                <w:rFonts w:ascii="Cambria Math" w:hAnsi="Cambria Math"/>
                <w:i/>
              </w:rPr>
            </m:ctrlPr>
          </m:accPr>
          <m:e>
            <m:r>
              <w:rPr>
                <w:rFonts w:ascii="Cambria Math" w:hAnsi="Cambria Math"/>
              </w:rPr>
              <m:t>x</m:t>
            </m:r>
          </m:e>
        </m:acc>
      </m:oMath>
      <w:r>
        <w:t xml:space="preserve"> = 20</w:t>
      </w:r>
      <w:r w:rsidR="00323E9A">
        <w:t>18.9</w:t>
      </w:r>
      <w:r>
        <w:t>)</w:t>
      </w:r>
    </w:p>
    <w:p w14:paraId="33120AEA" w14:textId="09F97F06" w:rsidR="00D26365" w:rsidRDefault="00D26365" w:rsidP="00D26365">
      <w:r>
        <w:t xml:space="preserve">Let Y be Highlights in Millions (  </w:t>
      </w:r>
      <m:oMath>
        <m:acc>
          <m:accPr>
            <m:chr m:val="̅"/>
            <m:ctrlPr>
              <w:rPr>
                <w:rFonts w:ascii="Cambria Math" w:hAnsi="Cambria Math"/>
                <w:i/>
              </w:rPr>
            </m:ctrlPr>
          </m:accPr>
          <m:e>
            <m:r>
              <w:rPr>
                <w:rFonts w:ascii="Cambria Math" w:hAnsi="Cambria Math"/>
              </w:rPr>
              <m:t>y</m:t>
            </m:r>
          </m:e>
        </m:acc>
        <m:r>
          <w:rPr>
            <w:rFonts w:ascii="Cambria Math" w:hAnsi="Cambria Math"/>
          </w:rPr>
          <m:t xml:space="preserve"> </m:t>
        </m:r>
      </m:oMath>
      <w:r>
        <w:t xml:space="preserve"> = 2.4304)</w:t>
      </w:r>
    </w:p>
    <w:p w14:paraId="56397ADD" w14:textId="037D739A" w:rsidR="00D26365" w:rsidRPr="00D26365" w:rsidRDefault="00D26365" w:rsidP="00D26365">
      <w:pPr>
        <w:rPr>
          <w:lang w:val="fr-FR"/>
        </w:rPr>
      </w:pPr>
      <w:r w:rsidRPr="00D26365">
        <w:rPr>
          <w:lang w:val="fr-FR"/>
        </w:rPr>
        <w:t>Gradient = 0.2658163453</w:t>
      </w:r>
    </w:p>
    <w:p w14:paraId="762B518A" w14:textId="43C1E192" w:rsidR="00D26365" w:rsidRPr="00D26365" w:rsidRDefault="00D26365" w:rsidP="00D26365">
      <w:pPr>
        <w:spacing w:after="240"/>
        <w:rPr>
          <w:lang w:val="fr-FR"/>
        </w:rPr>
      </w:pPr>
      <w:r w:rsidRPr="00D26365">
        <w:rPr>
          <w:lang w:val="fr-FR"/>
        </w:rPr>
        <w:t>Intercept = -534.226</w:t>
      </w:r>
    </w:p>
    <w:p w14:paraId="64278AAB" w14:textId="77777777" w:rsidR="00D020D2" w:rsidRPr="00D26365" w:rsidRDefault="00000000">
      <w:pPr>
        <w:spacing w:before="240" w:after="240"/>
        <w:rPr>
          <w:lang w:val="fr-FR"/>
        </w:rPr>
      </w:pPr>
      <w:r w:rsidRPr="00D26365">
        <w:rPr>
          <w:lang w:val="fr-FR"/>
        </w:rPr>
        <w:t>Y = 0.266X - 534 (3sf)</w:t>
      </w:r>
    </w:p>
    <w:p w14:paraId="5BFFB73C" w14:textId="77777777" w:rsidR="00D020D2" w:rsidRDefault="00000000">
      <w:pPr>
        <w:spacing w:before="240" w:after="240"/>
      </w:pPr>
      <w:r>
        <w:t xml:space="preserve">The weak positive gradient indicates that the extending interest in Wimbledon is gentle and possibly sluggish. </w:t>
      </w:r>
    </w:p>
    <w:tbl>
      <w:tblPr>
        <w:tblStyle w:val="af2"/>
        <w:tblpPr w:leftFromText="180" w:rightFromText="180" w:topFromText="180" w:bottomFromText="180" w:vertAnchor="text" w:tblpX="1056"/>
        <w:tblW w:w="676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95"/>
        <w:gridCol w:w="1695"/>
        <w:gridCol w:w="1680"/>
        <w:gridCol w:w="1695"/>
      </w:tblGrid>
      <w:tr w:rsidR="00D020D2" w14:paraId="16698B96" w14:textId="77777777">
        <w:trPr>
          <w:trHeight w:val="540"/>
        </w:trPr>
        <w:tc>
          <w:tcPr>
            <w:tcW w:w="1695" w:type="dxa"/>
          </w:tcPr>
          <w:p w14:paraId="7C254EF6" w14:textId="77777777" w:rsidR="00D020D2" w:rsidRDefault="00000000">
            <w:pPr>
              <w:widowControl w:val="0"/>
              <w:spacing w:line="240" w:lineRule="auto"/>
            </w:pPr>
            <w:r>
              <w:lastRenderedPageBreak/>
              <w:t xml:space="preserve">(X - </w:t>
            </w:r>
            <m:oMath>
              <m:bar>
                <m:barPr>
                  <m:ctrlPr>
                    <w:rPr>
                      <w:rFonts w:ascii="Cambria Math" w:hAnsi="Cambria Math"/>
                    </w:rPr>
                  </m:ctrlPr>
                </m:barPr>
                <m:e>
                  <m:r>
                    <w:rPr>
                      <w:rFonts w:ascii="Cambria Math" w:hAnsi="Cambria Math"/>
                    </w:rPr>
                    <m:t>x</m:t>
                  </m:r>
                </m:e>
              </m:bar>
            </m:oMath>
            <w:r>
              <w:t xml:space="preserve"> )</w:t>
            </w:r>
          </w:p>
        </w:tc>
        <w:tc>
          <w:tcPr>
            <w:tcW w:w="1695" w:type="dxa"/>
          </w:tcPr>
          <w:p w14:paraId="3E532F39"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1680" w:type="dxa"/>
          </w:tcPr>
          <w:p w14:paraId="1847814A"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1695" w:type="dxa"/>
          </w:tcPr>
          <w:p w14:paraId="0A37B6B9"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35A6FFE5" w14:textId="77777777">
        <w:tc>
          <w:tcPr>
            <w:tcW w:w="1695" w:type="dxa"/>
          </w:tcPr>
          <w:p w14:paraId="6A1CABB1" w14:textId="77777777" w:rsidR="00D020D2" w:rsidRDefault="00000000">
            <w:pPr>
              <w:widowControl w:val="0"/>
              <w:spacing w:line="240" w:lineRule="auto"/>
            </w:pPr>
            <w:r>
              <w:t>5.1</w:t>
            </w:r>
          </w:p>
        </w:tc>
        <w:tc>
          <w:tcPr>
            <w:tcW w:w="1695" w:type="dxa"/>
          </w:tcPr>
          <w:p w14:paraId="68F399F6" w14:textId="77777777" w:rsidR="00D020D2" w:rsidRDefault="00000000">
            <w:pPr>
              <w:widowControl w:val="0"/>
              <w:spacing w:line="240" w:lineRule="auto"/>
            </w:pPr>
            <w:r>
              <w:t>-0.33</w:t>
            </w:r>
          </w:p>
        </w:tc>
        <w:tc>
          <w:tcPr>
            <w:tcW w:w="1680" w:type="dxa"/>
          </w:tcPr>
          <w:p w14:paraId="64666B73" w14:textId="77777777" w:rsidR="00D020D2" w:rsidRDefault="00000000">
            <w:pPr>
              <w:widowControl w:val="0"/>
              <w:spacing w:line="240" w:lineRule="auto"/>
            </w:pPr>
            <w:r>
              <w:t>-1.68</w:t>
            </w:r>
          </w:p>
        </w:tc>
        <w:tc>
          <w:tcPr>
            <w:tcW w:w="1695" w:type="dxa"/>
          </w:tcPr>
          <w:p w14:paraId="483508FF" w14:textId="77777777" w:rsidR="00D020D2" w:rsidRDefault="00000000">
            <w:pPr>
              <w:widowControl w:val="0"/>
              <w:spacing w:line="240" w:lineRule="auto"/>
            </w:pPr>
            <w:r>
              <w:t>26.01</w:t>
            </w:r>
          </w:p>
        </w:tc>
      </w:tr>
      <w:tr w:rsidR="00D020D2" w14:paraId="03E175B1" w14:textId="77777777">
        <w:tc>
          <w:tcPr>
            <w:tcW w:w="1695" w:type="dxa"/>
          </w:tcPr>
          <w:p w14:paraId="62B3C530" w14:textId="77777777" w:rsidR="00D020D2" w:rsidRDefault="00000000">
            <w:pPr>
              <w:widowControl w:val="0"/>
              <w:spacing w:line="240" w:lineRule="auto"/>
            </w:pPr>
            <w:r>
              <w:t>4.1</w:t>
            </w:r>
          </w:p>
        </w:tc>
        <w:tc>
          <w:tcPr>
            <w:tcW w:w="1695" w:type="dxa"/>
          </w:tcPr>
          <w:p w14:paraId="25A0A9D7" w14:textId="77777777" w:rsidR="00D020D2" w:rsidRDefault="00000000">
            <w:pPr>
              <w:widowControl w:val="0"/>
              <w:spacing w:line="240" w:lineRule="auto"/>
            </w:pPr>
            <w:r>
              <w:t>3.27</w:t>
            </w:r>
          </w:p>
        </w:tc>
        <w:tc>
          <w:tcPr>
            <w:tcW w:w="1680" w:type="dxa"/>
          </w:tcPr>
          <w:p w14:paraId="1FA06A0F" w14:textId="77777777" w:rsidR="00D020D2" w:rsidRDefault="00000000">
            <w:pPr>
              <w:widowControl w:val="0"/>
              <w:spacing w:line="240" w:lineRule="auto"/>
            </w:pPr>
            <w:r>
              <w:t>13.4</w:t>
            </w:r>
          </w:p>
        </w:tc>
        <w:tc>
          <w:tcPr>
            <w:tcW w:w="1695" w:type="dxa"/>
          </w:tcPr>
          <w:p w14:paraId="681189D4" w14:textId="77777777" w:rsidR="00D020D2" w:rsidRDefault="00000000">
            <w:pPr>
              <w:widowControl w:val="0"/>
              <w:spacing w:line="240" w:lineRule="auto"/>
            </w:pPr>
            <w:r>
              <w:t>16.81</w:t>
            </w:r>
          </w:p>
        </w:tc>
      </w:tr>
      <w:tr w:rsidR="00D020D2" w14:paraId="318CD860" w14:textId="77777777">
        <w:tc>
          <w:tcPr>
            <w:tcW w:w="1695" w:type="dxa"/>
          </w:tcPr>
          <w:p w14:paraId="7B6CBB73" w14:textId="77777777" w:rsidR="00D020D2" w:rsidRDefault="00000000">
            <w:pPr>
              <w:widowControl w:val="0"/>
              <w:spacing w:line="240" w:lineRule="auto"/>
            </w:pPr>
            <w:r>
              <w:t>3.1</w:t>
            </w:r>
          </w:p>
        </w:tc>
        <w:tc>
          <w:tcPr>
            <w:tcW w:w="1695" w:type="dxa"/>
          </w:tcPr>
          <w:p w14:paraId="156014CE" w14:textId="77777777" w:rsidR="00D020D2" w:rsidRDefault="00000000">
            <w:pPr>
              <w:widowControl w:val="0"/>
              <w:spacing w:line="240" w:lineRule="auto"/>
            </w:pPr>
            <w:r>
              <w:t>-0.63</w:t>
            </w:r>
          </w:p>
        </w:tc>
        <w:tc>
          <w:tcPr>
            <w:tcW w:w="1680" w:type="dxa"/>
          </w:tcPr>
          <w:p w14:paraId="220AD737" w14:textId="77777777" w:rsidR="00D020D2" w:rsidRDefault="00000000">
            <w:pPr>
              <w:widowControl w:val="0"/>
              <w:spacing w:line="240" w:lineRule="auto"/>
            </w:pPr>
            <w:r>
              <w:t>-1.95</w:t>
            </w:r>
          </w:p>
        </w:tc>
        <w:tc>
          <w:tcPr>
            <w:tcW w:w="1695" w:type="dxa"/>
          </w:tcPr>
          <w:p w14:paraId="14EF0B2F" w14:textId="77777777" w:rsidR="00D020D2" w:rsidRDefault="00000000">
            <w:pPr>
              <w:widowControl w:val="0"/>
              <w:spacing w:line="240" w:lineRule="auto"/>
            </w:pPr>
            <w:r>
              <w:t>9.61</w:t>
            </w:r>
          </w:p>
        </w:tc>
      </w:tr>
      <w:tr w:rsidR="00D020D2" w14:paraId="79B28D0B" w14:textId="77777777">
        <w:tc>
          <w:tcPr>
            <w:tcW w:w="1695" w:type="dxa"/>
          </w:tcPr>
          <w:p w14:paraId="0355AD9A" w14:textId="77777777" w:rsidR="00D020D2" w:rsidRDefault="00000000">
            <w:pPr>
              <w:widowControl w:val="0"/>
              <w:spacing w:line="240" w:lineRule="auto"/>
            </w:pPr>
            <w:r>
              <w:t>2.1</w:t>
            </w:r>
          </w:p>
        </w:tc>
        <w:tc>
          <w:tcPr>
            <w:tcW w:w="1695" w:type="dxa"/>
          </w:tcPr>
          <w:p w14:paraId="08F18E71" w14:textId="77777777" w:rsidR="00D020D2" w:rsidRDefault="00000000">
            <w:pPr>
              <w:widowControl w:val="0"/>
              <w:spacing w:line="240" w:lineRule="auto"/>
            </w:pPr>
            <w:r>
              <w:t>-1.03</w:t>
            </w:r>
          </w:p>
        </w:tc>
        <w:tc>
          <w:tcPr>
            <w:tcW w:w="1680" w:type="dxa"/>
          </w:tcPr>
          <w:p w14:paraId="35F23FF2" w14:textId="77777777" w:rsidR="00D020D2" w:rsidRDefault="00000000">
            <w:pPr>
              <w:widowControl w:val="0"/>
              <w:spacing w:line="240" w:lineRule="auto"/>
            </w:pPr>
            <w:r>
              <w:t>-2.16</w:t>
            </w:r>
          </w:p>
        </w:tc>
        <w:tc>
          <w:tcPr>
            <w:tcW w:w="1695" w:type="dxa"/>
          </w:tcPr>
          <w:p w14:paraId="298BF7EA" w14:textId="77777777" w:rsidR="00D020D2" w:rsidRDefault="00000000">
            <w:pPr>
              <w:widowControl w:val="0"/>
              <w:spacing w:line="240" w:lineRule="auto"/>
            </w:pPr>
            <w:r>
              <w:t>4.41</w:t>
            </w:r>
          </w:p>
        </w:tc>
      </w:tr>
      <w:tr w:rsidR="00D020D2" w14:paraId="731CA911" w14:textId="77777777">
        <w:tc>
          <w:tcPr>
            <w:tcW w:w="1695" w:type="dxa"/>
          </w:tcPr>
          <w:p w14:paraId="51D9D24F" w14:textId="77777777" w:rsidR="00D020D2" w:rsidRDefault="00000000">
            <w:pPr>
              <w:widowControl w:val="0"/>
              <w:spacing w:line="240" w:lineRule="auto"/>
            </w:pPr>
            <w:r>
              <w:t>0.1</w:t>
            </w:r>
          </w:p>
        </w:tc>
        <w:tc>
          <w:tcPr>
            <w:tcW w:w="1695" w:type="dxa"/>
          </w:tcPr>
          <w:p w14:paraId="2C660F85" w14:textId="77777777" w:rsidR="00D020D2" w:rsidRDefault="00000000">
            <w:pPr>
              <w:widowControl w:val="0"/>
              <w:spacing w:line="240" w:lineRule="auto"/>
            </w:pPr>
            <w:r>
              <w:t>5.67</w:t>
            </w:r>
          </w:p>
        </w:tc>
        <w:tc>
          <w:tcPr>
            <w:tcW w:w="1680" w:type="dxa"/>
          </w:tcPr>
          <w:p w14:paraId="626E2D97" w14:textId="77777777" w:rsidR="00D020D2" w:rsidRDefault="00000000">
            <w:pPr>
              <w:widowControl w:val="0"/>
              <w:spacing w:line="240" w:lineRule="auto"/>
            </w:pPr>
            <w:r>
              <w:t>0.567</w:t>
            </w:r>
          </w:p>
        </w:tc>
        <w:tc>
          <w:tcPr>
            <w:tcW w:w="1695" w:type="dxa"/>
          </w:tcPr>
          <w:p w14:paraId="37D7F69D" w14:textId="77777777" w:rsidR="00D020D2" w:rsidRDefault="00000000">
            <w:pPr>
              <w:widowControl w:val="0"/>
              <w:spacing w:line="240" w:lineRule="auto"/>
            </w:pPr>
            <w:r>
              <w:t>0.01</w:t>
            </w:r>
          </w:p>
        </w:tc>
      </w:tr>
      <w:tr w:rsidR="00D020D2" w14:paraId="5E736CCE" w14:textId="77777777">
        <w:tc>
          <w:tcPr>
            <w:tcW w:w="1695" w:type="dxa"/>
          </w:tcPr>
          <w:p w14:paraId="2D8EEEAF" w14:textId="77777777" w:rsidR="00D020D2" w:rsidRDefault="00000000">
            <w:pPr>
              <w:widowControl w:val="0"/>
              <w:spacing w:line="240" w:lineRule="auto"/>
            </w:pPr>
            <w:r>
              <w:t>-0.9</w:t>
            </w:r>
          </w:p>
        </w:tc>
        <w:tc>
          <w:tcPr>
            <w:tcW w:w="1695" w:type="dxa"/>
          </w:tcPr>
          <w:p w14:paraId="5F676CA4" w14:textId="77777777" w:rsidR="00D020D2" w:rsidRDefault="00000000">
            <w:pPr>
              <w:widowControl w:val="0"/>
              <w:spacing w:line="240" w:lineRule="auto"/>
            </w:pPr>
            <w:r>
              <w:t>-1.595</w:t>
            </w:r>
          </w:p>
        </w:tc>
        <w:tc>
          <w:tcPr>
            <w:tcW w:w="1680" w:type="dxa"/>
          </w:tcPr>
          <w:p w14:paraId="1DBFAAD8" w14:textId="77777777" w:rsidR="00D020D2" w:rsidRDefault="00000000">
            <w:pPr>
              <w:widowControl w:val="0"/>
              <w:spacing w:line="240" w:lineRule="auto"/>
            </w:pPr>
            <w:r>
              <w:t>1.44</w:t>
            </w:r>
          </w:p>
        </w:tc>
        <w:tc>
          <w:tcPr>
            <w:tcW w:w="1695" w:type="dxa"/>
          </w:tcPr>
          <w:p w14:paraId="5D09DD16" w14:textId="77777777" w:rsidR="00D020D2" w:rsidRDefault="00000000">
            <w:pPr>
              <w:widowControl w:val="0"/>
              <w:spacing w:line="240" w:lineRule="auto"/>
            </w:pPr>
            <w:r>
              <w:t>0.81</w:t>
            </w:r>
          </w:p>
        </w:tc>
      </w:tr>
      <w:tr w:rsidR="00D020D2" w14:paraId="5A9DCD97" w14:textId="77777777">
        <w:tc>
          <w:tcPr>
            <w:tcW w:w="1695" w:type="dxa"/>
          </w:tcPr>
          <w:p w14:paraId="0D22168C" w14:textId="77777777" w:rsidR="00D020D2" w:rsidRDefault="00000000">
            <w:pPr>
              <w:widowControl w:val="0"/>
              <w:spacing w:line="240" w:lineRule="auto"/>
            </w:pPr>
            <w:r>
              <w:t>-1.9</w:t>
            </w:r>
          </w:p>
        </w:tc>
        <w:tc>
          <w:tcPr>
            <w:tcW w:w="1695" w:type="dxa"/>
          </w:tcPr>
          <w:p w14:paraId="6FC7A810" w14:textId="77777777" w:rsidR="00D020D2" w:rsidRDefault="00000000">
            <w:pPr>
              <w:widowControl w:val="0"/>
              <w:spacing w:line="240" w:lineRule="auto"/>
            </w:pPr>
            <w:r>
              <w:t>-0.430</w:t>
            </w:r>
          </w:p>
        </w:tc>
        <w:tc>
          <w:tcPr>
            <w:tcW w:w="1680" w:type="dxa"/>
          </w:tcPr>
          <w:p w14:paraId="59875849" w14:textId="77777777" w:rsidR="00D020D2" w:rsidRDefault="00000000">
            <w:pPr>
              <w:widowControl w:val="0"/>
              <w:spacing w:line="240" w:lineRule="auto"/>
            </w:pPr>
            <w:r>
              <w:t>0.818</w:t>
            </w:r>
          </w:p>
        </w:tc>
        <w:tc>
          <w:tcPr>
            <w:tcW w:w="1695" w:type="dxa"/>
          </w:tcPr>
          <w:p w14:paraId="3852C6B5" w14:textId="77777777" w:rsidR="00D020D2" w:rsidRDefault="00000000">
            <w:pPr>
              <w:widowControl w:val="0"/>
              <w:spacing w:line="240" w:lineRule="auto"/>
            </w:pPr>
            <w:r>
              <w:t>3.61</w:t>
            </w:r>
          </w:p>
        </w:tc>
      </w:tr>
      <w:tr w:rsidR="00D020D2" w14:paraId="72DF1FF8" w14:textId="77777777">
        <w:tc>
          <w:tcPr>
            <w:tcW w:w="1695" w:type="dxa"/>
          </w:tcPr>
          <w:p w14:paraId="72E510C4" w14:textId="77777777" w:rsidR="00D020D2" w:rsidRDefault="00000000">
            <w:pPr>
              <w:widowControl w:val="0"/>
              <w:spacing w:line="240" w:lineRule="auto"/>
            </w:pPr>
            <w:r>
              <w:t>-2.9</w:t>
            </w:r>
          </w:p>
        </w:tc>
        <w:tc>
          <w:tcPr>
            <w:tcW w:w="1695" w:type="dxa"/>
          </w:tcPr>
          <w:p w14:paraId="58C11328" w14:textId="77777777" w:rsidR="00D020D2" w:rsidRDefault="00000000">
            <w:pPr>
              <w:widowControl w:val="0"/>
              <w:spacing w:line="240" w:lineRule="auto"/>
            </w:pPr>
            <w:r>
              <w:t>-1.80</w:t>
            </w:r>
          </w:p>
        </w:tc>
        <w:tc>
          <w:tcPr>
            <w:tcW w:w="1680" w:type="dxa"/>
          </w:tcPr>
          <w:p w14:paraId="0208CB5D" w14:textId="77777777" w:rsidR="00D020D2" w:rsidRDefault="00000000">
            <w:pPr>
              <w:widowControl w:val="0"/>
              <w:spacing w:line="240" w:lineRule="auto"/>
            </w:pPr>
            <w:r>
              <w:t>5.23</w:t>
            </w:r>
          </w:p>
        </w:tc>
        <w:tc>
          <w:tcPr>
            <w:tcW w:w="1695" w:type="dxa"/>
          </w:tcPr>
          <w:p w14:paraId="266E5C7E" w14:textId="77777777" w:rsidR="00D020D2" w:rsidRDefault="00000000">
            <w:pPr>
              <w:widowControl w:val="0"/>
              <w:spacing w:line="240" w:lineRule="auto"/>
            </w:pPr>
            <w:r>
              <w:t>8.41</w:t>
            </w:r>
          </w:p>
        </w:tc>
      </w:tr>
      <w:tr w:rsidR="00D020D2" w14:paraId="6C7A2524" w14:textId="77777777">
        <w:tc>
          <w:tcPr>
            <w:tcW w:w="1695" w:type="dxa"/>
          </w:tcPr>
          <w:p w14:paraId="74DA67E6" w14:textId="77777777" w:rsidR="00D020D2" w:rsidRDefault="00000000">
            <w:pPr>
              <w:widowControl w:val="0"/>
              <w:spacing w:line="240" w:lineRule="auto"/>
            </w:pPr>
            <w:r>
              <w:t>-3.9</w:t>
            </w:r>
          </w:p>
        </w:tc>
        <w:tc>
          <w:tcPr>
            <w:tcW w:w="1695" w:type="dxa"/>
          </w:tcPr>
          <w:p w14:paraId="79D0D7AA" w14:textId="77777777" w:rsidR="00D020D2" w:rsidRDefault="00000000">
            <w:pPr>
              <w:widowControl w:val="0"/>
              <w:spacing w:line="240" w:lineRule="auto"/>
            </w:pPr>
            <w:r>
              <w:t>-1.989</w:t>
            </w:r>
          </w:p>
        </w:tc>
        <w:tc>
          <w:tcPr>
            <w:tcW w:w="1680" w:type="dxa"/>
          </w:tcPr>
          <w:p w14:paraId="5BEE915D" w14:textId="77777777" w:rsidR="00D020D2" w:rsidRDefault="00000000">
            <w:pPr>
              <w:widowControl w:val="0"/>
              <w:spacing w:line="240" w:lineRule="auto"/>
            </w:pPr>
            <w:r>
              <w:t>7.76</w:t>
            </w:r>
          </w:p>
        </w:tc>
        <w:tc>
          <w:tcPr>
            <w:tcW w:w="1695" w:type="dxa"/>
          </w:tcPr>
          <w:p w14:paraId="6A4B7952" w14:textId="77777777" w:rsidR="00D020D2" w:rsidRDefault="00000000">
            <w:pPr>
              <w:widowControl w:val="0"/>
              <w:spacing w:line="240" w:lineRule="auto"/>
            </w:pPr>
            <w:r>
              <w:t>15.21</w:t>
            </w:r>
          </w:p>
        </w:tc>
      </w:tr>
      <w:tr w:rsidR="00D020D2" w14:paraId="50EAF3A2" w14:textId="77777777">
        <w:tc>
          <w:tcPr>
            <w:tcW w:w="1695" w:type="dxa"/>
          </w:tcPr>
          <w:p w14:paraId="24EFB491" w14:textId="77777777" w:rsidR="00D020D2" w:rsidRDefault="00000000">
            <w:pPr>
              <w:widowControl w:val="0"/>
              <w:spacing w:line="240" w:lineRule="auto"/>
            </w:pPr>
            <w:r>
              <w:t>-4.9</w:t>
            </w:r>
          </w:p>
        </w:tc>
        <w:tc>
          <w:tcPr>
            <w:tcW w:w="1695" w:type="dxa"/>
          </w:tcPr>
          <w:p w14:paraId="1AEED41A" w14:textId="77777777" w:rsidR="00D020D2" w:rsidRDefault="00000000">
            <w:pPr>
              <w:widowControl w:val="0"/>
              <w:spacing w:line="240" w:lineRule="auto"/>
            </w:pPr>
            <w:r>
              <w:t>-1.13</w:t>
            </w:r>
          </w:p>
        </w:tc>
        <w:tc>
          <w:tcPr>
            <w:tcW w:w="1680" w:type="dxa"/>
          </w:tcPr>
          <w:p w14:paraId="574BB07A" w14:textId="77777777" w:rsidR="00D020D2" w:rsidRDefault="00000000">
            <w:pPr>
              <w:widowControl w:val="0"/>
              <w:spacing w:line="240" w:lineRule="auto"/>
            </w:pPr>
            <w:r>
              <w:t>5.54</w:t>
            </w:r>
          </w:p>
        </w:tc>
        <w:tc>
          <w:tcPr>
            <w:tcW w:w="1695" w:type="dxa"/>
          </w:tcPr>
          <w:p w14:paraId="0DBE19A8" w14:textId="77777777" w:rsidR="00D020D2" w:rsidRDefault="00000000">
            <w:pPr>
              <w:widowControl w:val="0"/>
              <w:spacing w:line="240" w:lineRule="auto"/>
            </w:pPr>
            <w:r>
              <w:t>24.01</w:t>
            </w:r>
          </w:p>
        </w:tc>
      </w:tr>
    </w:tbl>
    <w:p w14:paraId="60917121" w14:textId="77777777" w:rsidR="00D020D2" w:rsidRDefault="00D020D2">
      <w:pPr>
        <w:spacing w:before="240" w:after="240"/>
      </w:pPr>
    </w:p>
    <w:p w14:paraId="77B18855" w14:textId="77777777" w:rsidR="007F36A6" w:rsidRDefault="007F36A6">
      <w:pPr>
        <w:spacing w:before="240" w:after="240"/>
      </w:pPr>
    </w:p>
    <w:p w14:paraId="49156A72" w14:textId="77777777" w:rsidR="007F36A6" w:rsidRDefault="007F36A6">
      <w:pPr>
        <w:spacing w:before="240" w:after="240"/>
      </w:pPr>
    </w:p>
    <w:p w14:paraId="2CE1A387" w14:textId="77777777" w:rsidR="007F36A6" w:rsidRDefault="007F36A6">
      <w:pPr>
        <w:spacing w:before="240" w:after="240"/>
      </w:pPr>
    </w:p>
    <w:p w14:paraId="4EB0AE84" w14:textId="77777777" w:rsidR="007F36A6" w:rsidRDefault="007F36A6">
      <w:pPr>
        <w:spacing w:before="240" w:after="240"/>
      </w:pPr>
    </w:p>
    <w:p w14:paraId="57CCE76B" w14:textId="77777777" w:rsidR="007F36A6" w:rsidRDefault="007F36A6">
      <w:pPr>
        <w:spacing w:before="240" w:after="240"/>
      </w:pPr>
    </w:p>
    <w:p w14:paraId="503972C9" w14:textId="77777777" w:rsidR="007F36A6" w:rsidRDefault="007F36A6">
      <w:pPr>
        <w:spacing w:before="240" w:after="240"/>
      </w:pPr>
    </w:p>
    <w:p w14:paraId="46ADF2AD" w14:textId="77777777" w:rsidR="00D020D2" w:rsidRDefault="00D020D2">
      <w:pPr>
        <w:spacing w:before="240" w:after="240"/>
        <w:ind w:left="2160"/>
      </w:pPr>
    </w:p>
    <w:p w14:paraId="179830DB" w14:textId="77777777" w:rsidR="00D26365" w:rsidRDefault="00D26365">
      <w:pPr>
        <w:spacing w:before="240" w:after="240"/>
        <w:ind w:left="2160"/>
      </w:pPr>
    </w:p>
    <w:p w14:paraId="2B62A9C8" w14:textId="77777777" w:rsidR="00270622" w:rsidRDefault="00270622">
      <w:pPr>
        <w:spacing w:before="240" w:after="240"/>
        <w:ind w:left="2160"/>
      </w:pPr>
    </w:p>
    <w:p w14:paraId="70095781" w14:textId="77777777" w:rsidR="00D26365" w:rsidRDefault="00D26365">
      <w:pPr>
        <w:spacing w:before="240" w:after="240"/>
        <w:ind w:left="2160"/>
      </w:pPr>
    </w:p>
    <w:p w14:paraId="1A43C213" w14:textId="316EF0AB" w:rsidR="00D020D2" w:rsidRDefault="00315AA5">
      <w:pPr>
        <w:spacing w:before="240" w:after="240"/>
      </w:pPr>
      <w:r>
        <w:rPr>
          <w:noProof/>
        </w:rPr>
        <mc:AlternateContent>
          <mc:Choice Requires="wps">
            <w:drawing>
              <wp:anchor distT="0" distB="0" distL="114300" distR="114300" simplePos="0" relativeHeight="251679744" behindDoc="0" locked="0" layoutInCell="1" allowOverlap="1" wp14:anchorId="675A3ED3" wp14:editId="07A81C0E">
                <wp:simplePos x="0" y="0"/>
                <wp:positionH relativeFrom="column">
                  <wp:posOffset>594994</wp:posOffset>
                </wp:positionH>
                <wp:positionV relativeFrom="paragraph">
                  <wp:posOffset>2646680</wp:posOffset>
                </wp:positionV>
                <wp:extent cx="3990975" cy="542925"/>
                <wp:effectExtent l="38100" t="38100" r="66675" b="85725"/>
                <wp:wrapNone/>
                <wp:docPr id="863583082" name="Straight Connector 12"/>
                <wp:cNvGraphicFramePr/>
                <a:graphic xmlns:a="http://schemas.openxmlformats.org/drawingml/2006/main">
                  <a:graphicData uri="http://schemas.microsoft.com/office/word/2010/wordprocessingShape">
                    <wps:wsp>
                      <wps:cNvCnPr/>
                      <wps:spPr>
                        <a:xfrm flipV="1">
                          <a:off x="0" y="0"/>
                          <a:ext cx="3990975" cy="5429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B41EE03" id="Straight Connector 12" o:spid="_x0000_s1026" style="position:absolute;flip:y;z-index:251679744;visibility:visible;mso-wrap-style:square;mso-wrap-distance-left:9pt;mso-wrap-distance-top:0;mso-wrap-distance-right:9pt;mso-wrap-distance-bottom:0;mso-position-horizontal:absolute;mso-position-horizontal-relative:text;mso-position-vertical:absolute;mso-position-vertical-relative:text" from="46.85pt,208.4pt" to="361.1pt,25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QCDrAEAAKMDAAAOAAAAZHJzL2Uyb0RvYy54bWysU8GO0zAQvSPtP1i+06SBwjZquoddwQXB&#10;CljuXmfcWLI9lm2a9O8ZO212BQgkxMWyPfPezHse724ma9gRQtToOr5e1ZyBk9hrd+j4w9d3L685&#10;i0m4Xhh00PETRH6zv3qxG30LDQ5oegiMSFxsR9/xISXfVlWUA1gRV+jBUVBhsCLRMRyqPoiR2K2p&#10;mrp+U40Yeh9QQox0ezcH+b7wKwUyfVIqQmKm49RbKmso62Neq/1OtIcg/KDluQ3xD11YoR0VXaju&#10;RBLse9C/UFktA0ZUaSXRVqiUllA0kJp1/ZOaL4PwULSQOdEvNsX/Rys/Hm/dfSAbRh/b6O9DVjGp&#10;YJky2n+jNy26qFM2FdtOi20wJSbp8tV2W2/fbjiTFNu8brbNJvtazTyZz4eY3gNaljcdN9plWaIV&#10;xw8xzamXFMI9dVJ26WQgJxv3GRTTPVVsCroMCdyawI6CnldICS6tz6VLdoYpbcwCrP8OPOdnKJQB&#10;WsCzE3+suiBKZXRpAVvtMPyuepouLas5/+LArDtb8Ij9qbxRsYYmoZh7nto8as/PBf70t/Y/AAAA&#10;//8DAFBLAwQUAAYACAAAACEAQRoOmuAAAAAKAQAADwAAAGRycy9kb3ducmV2LnhtbEyPy07DMBBF&#10;90j8gzVI7KhdF9ISMqlapMKKBS1St25skgg/ItttU76eYQXL0Rzde261HJ1lJxNTHzzCdCKAGd8E&#10;3fsW4WO3uVsAS1l5rWzwBuFiEizr66tKlTqc/bs5bXPLKMSnUiF0OQ8l56npjFNpEgbj6fcZolOZ&#10;zthyHdWZwp3lUoiCO9V7aujUYJ4703xtjw4hFunystm/va53WRQrudaD/c6Itzfj6glYNmP+g+FX&#10;n9ShJqdDOHqdmEV4nM2JRLifFjSBgLmUEtgB4UHIGfC64v8n1D8AAAD//wMAUEsBAi0AFAAGAAgA&#10;AAAhALaDOJL+AAAA4QEAABMAAAAAAAAAAAAAAAAAAAAAAFtDb250ZW50X1R5cGVzXS54bWxQSwEC&#10;LQAUAAYACAAAACEAOP0h/9YAAACUAQAACwAAAAAAAAAAAAAAAAAvAQAAX3JlbHMvLnJlbHNQSwEC&#10;LQAUAAYACAAAACEAzQEAg6wBAACjAwAADgAAAAAAAAAAAAAAAAAuAgAAZHJzL2Uyb0RvYy54bWxQ&#10;SwECLQAUAAYACAAAACEAQRoOmuAAAAAKAQAADwAAAAAAAAAAAAAAAAAGBAAAZHJzL2Rvd25yZXYu&#10;eG1sUEsFBgAAAAAEAAQA8wAAABMFAAAAAA==&#10;" strokecolor="#4f81bd [3204]" strokeweight="2pt">
                <v:shadow on="t" color="black" opacity="24903f" origin=",.5" offset="0,.55556mm"/>
              </v:line>
            </w:pict>
          </mc:Fallback>
        </mc:AlternateContent>
      </w:r>
      <w:r>
        <w:rPr>
          <w:noProof/>
        </w:rPr>
        <w:drawing>
          <wp:anchor distT="114300" distB="114300" distL="114300" distR="114300" simplePos="0" relativeHeight="251664384" behindDoc="0" locked="0" layoutInCell="1" hidden="0" allowOverlap="1" wp14:anchorId="0C097A2B" wp14:editId="62A07EE3">
            <wp:simplePos x="0" y="0"/>
            <wp:positionH relativeFrom="column">
              <wp:posOffset>19051</wp:posOffset>
            </wp:positionH>
            <wp:positionV relativeFrom="paragraph">
              <wp:posOffset>114300</wp:posOffset>
            </wp:positionV>
            <wp:extent cx="4800600" cy="3762375"/>
            <wp:effectExtent l="0" t="0" r="0" b="0"/>
            <wp:wrapTopAndBottom distT="114300" distB="11430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a:stretch>
                      <a:fillRect/>
                    </a:stretch>
                  </pic:blipFill>
                  <pic:spPr>
                    <a:xfrm>
                      <a:off x="0" y="0"/>
                      <a:ext cx="4800600" cy="3762375"/>
                    </a:xfrm>
                    <a:prstGeom prst="rect">
                      <a:avLst/>
                    </a:prstGeom>
                    <a:ln/>
                  </pic:spPr>
                </pic:pic>
              </a:graphicData>
            </a:graphic>
          </wp:anchor>
        </w:drawing>
      </w:r>
    </w:p>
    <w:p w14:paraId="58CF6830" w14:textId="2D8B8BF0" w:rsidR="00270622" w:rsidRPr="000C6828" w:rsidRDefault="00270622" w:rsidP="000C6828">
      <w:pPr>
        <w:spacing w:before="240" w:after="240"/>
        <w:rPr>
          <w:u w:val="single"/>
        </w:rPr>
      </w:pPr>
      <w:r>
        <w:rPr>
          <w:u w:val="single"/>
        </w:rPr>
        <w:t>Trend Analysis – Search Interest:</w:t>
      </w:r>
    </w:p>
    <w:p w14:paraId="42F46950" w14:textId="150AC25F" w:rsidR="00D26365" w:rsidRDefault="00D26365" w:rsidP="00D26365">
      <w:pPr>
        <w:spacing w:before="240"/>
      </w:pPr>
      <w:r>
        <w:t xml:space="preserve">Let X be Year event occurred ( </w:t>
      </w:r>
      <m:oMath>
        <m:acc>
          <m:accPr>
            <m:chr m:val="̅"/>
            <m:ctrlPr>
              <w:rPr>
                <w:rFonts w:ascii="Cambria Math" w:hAnsi="Cambria Math"/>
                <w:i/>
              </w:rPr>
            </m:ctrlPr>
          </m:accPr>
          <m:e>
            <m:r>
              <w:rPr>
                <w:rFonts w:ascii="Cambria Math" w:hAnsi="Cambria Math"/>
              </w:rPr>
              <m:t>x</m:t>
            </m:r>
          </m:e>
        </m:acc>
      </m:oMath>
      <w:r>
        <w:t xml:space="preserve"> = </w:t>
      </w:r>
      <w:r w:rsidR="00323E9A">
        <w:t>2018.9</w:t>
      </w:r>
      <w:r>
        <w:t>)</w:t>
      </w:r>
    </w:p>
    <w:p w14:paraId="3578E918" w14:textId="27A0B8E9" w:rsidR="00D26365" w:rsidRDefault="00D26365" w:rsidP="00D26365">
      <w:r>
        <w:lastRenderedPageBreak/>
        <w:t xml:space="preserve">Let Y be Search Interest (  </w:t>
      </w:r>
      <m:oMath>
        <m:acc>
          <m:accPr>
            <m:chr m:val="̅"/>
            <m:ctrlPr>
              <w:rPr>
                <w:rFonts w:ascii="Cambria Math" w:hAnsi="Cambria Math"/>
                <w:i/>
              </w:rPr>
            </m:ctrlPr>
          </m:accPr>
          <m:e>
            <m:r>
              <w:rPr>
                <w:rFonts w:ascii="Cambria Math" w:hAnsi="Cambria Math"/>
              </w:rPr>
              <m:t>y</m:t>
            </m:r>
          </m:e>
        </m:acc>
        <m:r>
          <w:rPr>
            <w:rFonts w:ascii="Cambria Math" w:hAnsi="Cambria Math"/>
          </w:rPr>
          <m:t xml:space="preserve"> </m:t>
        </m:r>
      </m:oMath>
      <w:r>
        <w:t xml:space="preserve"> = 71)</w:t>
      </w:r>
    </w:p>
    <w:p w14:paraId="7A931F0C" w14:textId="56100131" w:rsidR="00D26365" w:rsidRPr="00D26365" w:rsidRDefault="00D26365" w:rsidP="00D26365">
      <w:pPr>
        <w:rPr>
          <w:lang w:val="fr-FR"/>
        </w:rPr>
      </w:pPr>
      <w:r w:rsidRPr="00D26365">
        <w:rPr>
          <w:lang w:val="fr-FR"/>
        </w:rPr>
        <w:t xml:space="preserve">Gradient </w:t>
      </w:r>
      <w:r w:rsidR="00323E9A" w:rsidRPr="00D26365">
        <w:rPr>
          <w:lang w:val="fr-FR"/>
        </w:rPr>
        <w:t xml:space="preserve">= </w:t>
      </w:r>
      <w:r w:rsidR="00323E9A" w:rsidRPr="00323E9A">
        <w:rPr>
          <w:lang w:val="fr-FR"/>
        </w:rPr>
        <w:t>-3.368</w:t>
      </w:r>
    </w:p>
    <w:p w14:paraId="791B0DAF" w14:textId="7FA1E63B" w:rsidR="00D26365" w:rsidRPr="00D26365" w:rsidRDefault="00D26365" w:rsidP="00D26365">
      <w:pPr>
        <w:spacing w:after="240"/>
        <w:rPr>
          <w:lang w:val="fr-FR"/>
        </w:rPr>
      </w:pPr>
      <w:r w:rsidRPr="00D26365">
        <w:rPr>
          <w:lang w:val="fr-FR"/>
        </w:rPr>
        <w:t xml:space="preserve">Intercept = </w:t>
      </w:r>
      <w:r w:rsidR="00323E9A" w:rsidRPr="00323E9A">
        <w:rPr>
          <w:lang w:val="fr-FR"/>
        </w:rPr>
        <w:t>6871.115</w:t>
      </w:r>
    </w:p>
    <w:p w14:paraId="22295C52" w14:textId="77777777" w:rsidR="00D020D2" w:rsidRPr="00323E9A" w:rsidRDefault="00000000">
      <w:pPr>
        <w:spacing w:before="240" w:after="240"/>
        <w:rPr>
          <w:lang w:val="fr-FR"/>
        </w:rPr>
      </w:pPr>
      <w:r w:rsidRPr="00323E9A">
        <w:rPr>
          <w:lang w:val="fr-FR"/>
        </w:rPr>
        <w:t>Y = -3.37X + 6870 (3sf)</w:t>
      </w:r>
    </w:p>
    <w:p w14:paraId="27C78870" w14:textId="77777777" w:rsidR="00D020D2" w:rsidRDefault="00000000">
      <w:pPr>
        <w:spacing w:before="240" w:after="240"/>
      </w:pPr>
      <w:r>
        <w:t xml:space="preserve">The negative gradient indicates a possible saturation effect, where audiences may feel less excitement due to its annual nature of Wimbledon. </w:t>
      </w:r>
    </w:p>
    <w:tbl>
      <w:tblPr>
        <w:tblStyle w:val="af3"/>
        <w:tblpPr w:leftFromText="180" w:rightFromText="180" w:topFromText="180" w:bottomFromText="180" w:vertAnchor="text" w:tblpX="546"/>
        <w:tblW w:w="6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80"/>
        <w:gridCol w:w="1680"/>
        <w:gridCol w:w="1680"/>
        <w:gridCol w:w="1680"/>
      </w:tblGrid>
      <w:tr w:rsidR="00D020D2" w14:paraId="18AB120A" w14:textId="77777777">
        <w:tc>
          <w:tcPr>
            <w:tcW w:w="1680" w:type="dxa"/>
          </w:tcPr>
          <w:p w14:paraId="2CC9F194"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 xml:space="preserve"> )</w:t>
            </w:r>
          </w:p>
        </w:tc>
        <w:tc>
          <w:tcPr>
            <w:tcW w:w="1680" w:type="dxa"/>
          </w:tcPr>
          <w:p w14:paraId="5A4579C7"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1680" w:type="dxa"/>
          </w:tcPr>
          <w:p w14:paraId="365DBE48"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1680" w:type="dxa"/>
          </w:tcPr>
          <w:p w14:paraId="455994B7"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4629A648" w14:textId="77777777">
        <w:tc>
          <w:tcPr>
            <w:tcW w:w="1680" w:type="dxa"/>
          </w:tcPr>
          <w:p w14:paraId="75DFD023" w14:textId="77777777" w:rsidR="00D020D2" w:rsidRDefault="00000000">
            <w:pPr>
              <w:widowControl w:val="0"/>
              <w:spacing w:line="240" w:lineRule="auto"/>
            </w:pPr>
            <w:r>
              <w:t>5.1</w:t>
            </w:r>
          </w:p>
        </w:tc>
        <w:tc>
          <w:tcPr>
            <w:tcW w:w="1680" w:type="dxa"/>
          </w:tcPr>
          <w:p w14:paraId="2640CBFF" w14:textId="77777777" w:rsidR="00D020D2" w:rsidRDefault="00000000">
            <w:pPr>
              <w:widowControl w:val="0"/>
              <w:spacing w:line="240" w:lineRule="auto"/>
            </w:pPr>
            <w:r>
              <w:t>9</w:t>
            </w:r>
          </w:p>
        </w:tc>
        <w:tc>
          <w:tcPr>
            <w:tcW w:w="1680" w:type="dxa"/>
          </w:tcPr>
          <w:p w14:paraId="1EDEC417" w14:textId="77777777" w:rsidR="00D020D2" w:rsidRDefault="00000000">
            <w:pPr>
              <w:widowControl w:val="0"/>
              <w:spacing w:line="240" w:lineRule="auto"/>
            </w:pPr>
            <w:r>
              <w:t>45.9</w:t>
            </w:r>
          </w:p>
        </w:tc>
        <w:tc>
          <w:tcPr>
            <w:tcW w:w="1680" w:type="dxa"/>
          </w:tcPr>
          <w:p w14:paraId="631560A6" w14:textId="77777777" w:rsidR="00D020D2" w:rsidRDefault="00000000">
            <w:pPr>
              <w:widowControl w:val="0"/>
              <w:spacing w:line="240" w:lineRule="auto"/>
            </w:pPr>
            <w:r>
              <w:t>26.01</w:t>
            </w:r>
          </w:p>
        </w:tc>
      </w:tr>
      <w:tr w:rsidR="00D020D2" w14:paraId="59EF2C1A" w14:textId="77777777">
        <w:tc>
          <w:tcPr>
            <w:tcW w:w="1680" w:type="dxa"/>
          </w:tcPr>
          <w:p w14:paraId="46DCFA2A" w14:textId="77777777" w:rsidR="00D020D2" w:rsidRDefault="00000000">
            <w:pPr>
              <w:widowControl w:val="0"/>
              <w:spacing w:line="240" w:lineRule="auto"/>
            </w:pPr>
            <w:r>
              <w:t>4.1</w:t>
            </w:r>
          </w:p>
        </w:tc>
        <w:tc>
          <w:tcPr>
            <w:tcW w:w="1680" w:type="dxa"/>
          </w:tcPr>
          <w:p w14:paraId="2675E737" w14:textId="77777777" w:rsidR="00D020D2" w:rsidRDefault="00000000">
            <w:pPr>
              <w:widowControl w:val="0"/>
              <w:spacing w:line="240" w:lineRule="auto"/>
            </w:pPr>
            <w:r>
              <w:t>29</w:t>
            </w:r>
          </w:p>
        </w:tc>
        <w:tc>
          <w:tcPr>
            <w:tcW w:w="1680" w:type="dxa"/>
          </w:tcPr>
          <w:p w14:paraId="1433E72D" w14:textId="77777777" w:rsidR="00D020D2" w:rsidRDefault="00000000">
            <w:pPr>
              <w:widowControl w:val="0"/>
              <w:spacing w:line="240" w:lineRule="auto"/>
            </w:pPr>
            <w:r>
              <w:t>118.9</w:t>
            </w:r>
          </w:p>
        </w:tc>
        <w:tc>
          <w:tcPr>
            <w:tcW w:w="1680" w:type="dxa"/>
          </w:tcPr>
          <w:p w14:paraId="263853AF" w14:textId="77777777" w:rsidR="00D020D2" w:rsidRDefault="00000000">
            <w:pPr>
              <w:widowControl w:val="0"/>
              <w:spacing w:line="240" w:lineRule="auto"/>
            </w:pPr>
            <w:r>
              <w:t>16.81</w:t>
            </w:r>
          </w:p>
        </w:tc>
      </w:tr>
      <w:tr w:rsidR="00D020D2" w14:paraId="687DD5E0" w14:textId="77777777">
        <w:tc>
          <w:tcPr>
            <w:tcW w:w="1680" w:type="dxa"/>
          </w:tcPr>
          <w:p w14:paraId="477BBEE1" w14:textId="77777777" w:rsidR="00D020D2" w:rsidRDefault="00000000">
            <w:pPr>
              <w:widowControl w:val="0"/>
              <w:spacing w:line="240" w:lineRule="auto"/>
            </w:pPr>
            <w:r>
              <w:t>3.1</w:t>
            </w:r>
          </w:p>
        </w:tc>
        <w:tc>
          <w:tcPr>
            <w:tcW w:w="1680" w:type="dxa"/>
          </w:tcPr>
          <w:p w14:paraId="7156AAFB" w14:textId="77777777" w:rsidR="00D020D2" w:rsidRDefault="00000000">
            <w:pPr>
              <w:widowControl w:val="0"/>
              <w:spacing w:line="240" w:lineRule="auto"/>
            </w:pPr>
            <w:r>
              <w:t>13</w:t>
            </w:r>
          </w:p>
        </w:tc>
        <w:tc>
          <w:tcPr>
            <w:tcW w:w="1680" w:type="dxa"/>
          </w:tcPr>
          <w:p w14:paraId="24EA58F2" w14:textId="77777777" w:rsidR="00D020D2" w:rsidRDefault="00000000">
            <w:pPr>
              <w:widowControl w:val="0"/>
              <w:spacing w:line="240" w:lineRule="auto"/>
            </w:pPr>
            <w:r>
              <w:t>40.3</w:t>
            </w:r>
          </w:p>
        </w:tc>
        <w:tc>
          <w:tcPr>
            <w:tcW w:w="1680" w:type="dxa"/>
          </w:tcPr>
          <w:p w14:paraId="4D62F5D5" w14:textId="77777777" w:rsidR="00D020D2" w:rsidRDefault="00000000">
            <w:pPr>
              <w:widowControl w:val="0"/>
              <w:spacing w:line="240" w:lineRule="auto"/>
            </w:pPr>
            <w:r>
              <w:t>9.61</w:t>
            </w:r>
          </w:p>
        </w:tc>
      </w:tr>
      <w:tr w:rsidR="00D020D2" w14:paraId="04EA364C" w14:textId="77777777">
        <w:tc>
          <w:tcPr>
            <w:tcW w:w="1680" w:type="dxa"/>
          </w:tcPr>
          <w:p w14:paraId="3E82E8FD" w14:textId="77777777" w:rsidR="00D020D2" w:rsidRDefault="00000000">
            <w:pPr>
              <w:widowControl w:val="0"/>
              <w:spacing w:line="240" w:lineRule="auto"/>
            </w:pPr>
            <w:r>
              <w:t>2.1</w:t>
            </w:r>
          </w:p>
        </w:tc>
        <w:tc>
          <w:tcPr>
            <w:tcW w:w="1680" w:type="dxa"/>
          </w:tcPr>
          <w:p w14:paraId="3F30F9FE" w14:textId="77777777" w:rsidR="00D020D2" w:rsidRDefault="00000000">
            <w:pPr>
              <w:widowControl w:val="0"/>
              <w:spacing w:line="240" w:lineRule="auto"/>
            </w:pPr>
            <w:r>
              <w:t>-17</w:t>
            </w:r>
          </w:p>
        </w:tc>
        <w:tc>
          <w:tcPr>
            <w:tcW w:w="1680" w:type="dxa"/>
          </w:tcPr>
          <w:p w14:paraId="54F35512" w14:textId="77777777" w:rsidR="00D020D2" w:rsidRDefault="00000000">
            <w:pPr>
              <w:widowControl w:val="0"/>
              <w:spacing w:line="240" w:lineRule="auto"/>
            </w:pPr>
            <w:r>
              <w:t>-35.7</w:t>
            </w:r>
          </w:p>
        </w:tc>
        <w:tc>
          <w:tcPr>
            <w:tcW w:w="1680" w:type="dxa"/>
          </w:tcPr>
          <w:p w14:paraId="16137E8A" w14:textId="77777777" w:rsidR="00D020D2" w:rsidRDefault="00000000">
            <w:pPr>
              <w:widowControl w:val="0"/>
              <w:spacing w:line="240" w:lineRule="auto"/>
            </w:pPr>
            <w:r>
              <w:t>4.41</w:t>
            </w:r>
          </w:p>
        </w:tc>
      </w:tr>
      <w:tr w:rsidR="00D020D2" w14:paraId="558C6A17" w14:textId="77777777">
        <w:tc>
          <w:tcPr>
            <w:tcW w:w="1680" w:type="dxa"/>
          </w:tcPr>
          <w:p w14:paraId="2831C3FF" w14:textId="77777777" w:rsidR="00D020D2" w:rsidRDefault="00000000">
            <w:pPr>
              <w:widowControl w:val="0"/>
              <w:spacing w:line="240" w:lineRule="auto"/>
            </w:pPr>
            <w:r>
              <w:t>0.1</w:t>
            </w:r>
          </w:p>
        </w:tc>
        <w:tc>
          <w:tcPr>
            <w:tcW w:w="1680" w:type="dxa"/>
          </w:tcPr>
          <w:p w14:paraId="1838E4EE" w14:textId="77777777" w:rsidR="00D020D2" w:rsidRDefault="00000000">
            <w:pPr>
              <w:widowControl w:val="0"/>
              <w:spacing w:line="240" w:lineRule="auto"/>
            </w:pPr>
            <w:r>
              <w:t>25</w:t>
            </w:r>
          </w:p>
        </w:tc>
        <w:tc>
          <w:tcPr>
            <w:tcW w:w="1680" w:type="dxa"/>
          </w:tcPr>
          <w:p w14:paraId="59B34963" w14:textId="77777777" w:rsidR="00D020D2" w:rsidRDefault="00000000">
            <w:pPr>
              <w:widowControl w:val="0"/>
              <w:spacing w:line="240" w:lineRule="auto"/>
            </w:pPr>
            <w:r>
              <w:t>2.5</w:t>
            </w:r>
          </w:p>
        </w:tc>
        <w:tc>
          <w:tcPr>
            <w:tcW w:w="1680" w:type="dxa"/>
          </w:tcPr>
          <w:p w14:paraId="4E134D61" w14:textId="77777777" w:rsidR="00D020D2" w:rsidRDefault="00000000">
            <w:pPr>
              <w:widowControl w:val="0"/>
              <w:spacing w:line="240" w:lineRule="auto"/>
            </w:pPr>
            <w:r>
              <w:t>0.01</w:t>
            </w:r>
          </w:p>
        </w:tc>
      </w:tr>
      <w:tr w:rsidR="00D020D2" w14:paraId="3036C307" w14:textId="77777777">
        <w:tc>
          <w:tcPr>
            <w:tcW w:w="1680" w:type="dxa"/>
          </w:tcPr>
          <w:p w14:paraId="06CEC4C2" w14:textId="77777777" w:rsidR="00D020D2" w:rsidRDefault="00000000">
            <w:pPr>
              <w:widowControl w:val="0"/>
              <w:spacing w:line="240" w:lineRule="auto"/>
            </w:pPr>
            <w:r>
              <w:t>-0.9</w:t>
            </w:r>
          </w:p>
        </w:tc>
        <w:tc>
          <w:tcPr>
            <w:tcW w:w="1680" w:type="dxa"/>
          </w:tcPr>
          <w:p w14:paraId="455EF622" w14:textId="77777777" w:rsidR="00D020D2" w:rsidRDefault="00000000">
            <w:pPr>
              <w:widowControl w:val="0"/>
              <w:spacing w:line="240" w:lineRule="auto"/>
            </w:pPr>
            <w:r>
              <w:t>-9</w:t>
            </w:r>
          </w:p>
        </w:tc>
        <w:tc>
          <w:tcPr>
            <w:tcW w:w="1680" w:type="dxa"/>
          </w:tcPr>
          <w:p w14:paraId="67153DE8" w14:textId="77777777" w:rsidR="00D020D2" w:rsidRDefault="00000000">
            <w:pPr>
              <w:widowControl w:val="0"/>
              <w:spacing w:line="240" w:lineRule="auto"/>
            </w:pPr>
            <w:r>
              <w:t>8.1</w:t>
            </w:r>
          </w:p>
        </w:tc>
        <w:tc>
          <w:tcPr>
            <w:tcW w:w="1680" w:type="dxa"/>
          </w:tcPr>
          <w:p w14:paraId="34F4D907" w14:textId="77777777" w:rsidR="00D020D2" w:rsidRDefault="00000000">
            <w:pPr>
              <w:widowControl w:val="0"/>
              <w:spacing w:line="240" w:lineRule="auto"/>
            </w:pPr>
            <w:r>
              <w:t>0.81</w:t>
            </w:r>
          </w:p>
        </w:tc>
      </w:tr>
      <w:tr w:rsidR="00D020D2" w14:paraId="48FE0F30" w14:textId="77777777">
        <w:tc>
          <w:tcPr>
            <w:tcW w:w="1680" w:type="dxa"/>
          </w:tcPr>
          <w:p w14:paraId="3FE4A315" w14:textId="77777777" w:rsidR="00D020D2" w:rsidRDefault="00000000">
            <w:pPr>
              <w:widowControl w:val="0"/>
              <w:spacing w:line="240" w:lineRule="auto"/>
            </w:pPr>
            <w:r>
              <w:t>-1.9</w:t>
            </w:r>
          </w:p>
        </w:tc>
        <w:tc>
          <w:tcPr>
            <w:tcW w:w="1680" w:type="dxa"/>
          </w:tcPr>
          <w:p w14:paraId="415137AB" w14:textId="77777777" w:rsidR="00D020D2" w:rsidRDefault="00000000">
            <w:pPr>
              <w:widowControl w:val="0"/>
              <w:spacing w:line="240" w:lineRule="auto"/>
            </w:pPr>
            <w:r>
              <w:t>10</w:t>
            </w:r>
          </w:p>
        </w:tc>
        <w:tc>
          <w:tcPr>
            <w:tcW w:w="1680" w:type="dxa"/>
          </w:tcPr>
          <w:p w14:paraId="63D16932" w14:textId="77777777" w:rsidR="00D020D2" w:rsidRDefault="00000000">
            <w:pPr>
              <w:widowControl w:val="0"/>
              <w:spacing w:line="240" w:lineRule="auto"/>
            </w:pPr>
            <w:r>
              <w:t>-19</w:t>
            </w:r>
          </w:p>
        </w:tc>
        <w:tc>
          <w:tcPr>
            <w:tcW w:w="1680" w:type="dxa"/>
          </w:tcPr>
          <w:p w14:paraId="73BD8757" w14:textId="77777777" w:rsidR="00D020D2" w:rsidRDefault="00000000">
            <w:pPr>
              <w:widowControl w:val="0"/>
              <w:spacing w:line="240" w:lineRule="auto"/>
            </w:pPr>
            <w:r>
              <w:t>3.61</w:t>
            </w:r>
          </w:p>
        </w:tc>
      </w:tr>
      <w:tr w:rsidR="00D020D2" w14:paraId="059C8288" w14:textId="77777777">
        <w:tc>
          <w:tcPr>
            <w:tcW w:w="1680" w:type="dxa"/>
          </w:tcPr>
          <w:p w14:paraId="55998492" w14:textId="77777777" w:rsidR="00D020D2" w:rsidRDefault="00000000">
            <w:pPr>
              <w:widowControl w:val="0"/>
              <w:spacing w:line="240" w:lineRule="auto"/>
            </w:pPr>
            <w:r>
              <w:t>-2.9</w:t>
            </w:r>
          </w:p>
        </w:tc>
        <w:tc>
          <w:tcPr>
            <w:tcW w:w="1680" w:type="dxa"/>
          </w:tcPr>
          <w:p w14:paraId="7D7FB099" w14:textId="77777777" w:rsidR="00D020D2" w:rsidRDefault="00000000">
            <w:pPr>
              <w:widowControl w:val="0"/>
              <w:spacing w:line="240" w:lineRule="auto"/>
            </w:pPr>
            <w:r>
              <w:t>-13</w:t>
            </w:r>
          </w:p>
        </w:tc>
        <w:tc>
          <w:tcPr>
            <w:tcW w:w="1680" w:type="dxa"/>
          </w:tcPr>
          <w:p w14:paraId="26A6DC70" w14:textId="77777777" w:rsidR="00D020D2" w:rsidRDefault="00000000">
            <w:pPr>
              <w:widowControl w:val="0"/>
              <w:spacing w:line="240" w:lineRule="auto"/>
            </w:pPr>
            <w:r>
              <w:t>-37.7</w:t>
            </w:r>
          </w:p>
        </w:tc>
        <w:tc>
          <w:tcPr>
            <w:tcW w:w="1680" w:type="dxa"/>
          </w:tcPr>
          <w:p w14:paraId="6A637C18" w14:textId="77777777" w:rsidR="00D020D2" w:rsidRDefault="00000000">
            <w:pPr>
              <w:widowControl w:val="0"/>
              <w:spacing w:line="240" w:lineRule="auto"/>
            </w:pPr>
            <w:r>
              <w:t>8.41</w:t>
            </w:r>
          </w:p>
        </w:tc>
      </w:tr>
      <w:tr w:rsidR="00D020D2" w14:paraId="4D8BFD6F" w14:textId="77777777">
        <w:tc>
          <w:tcPr>
            <w:tcW w:w="1680" w:type="dxa"/>
          </w:tcPr>
          <w:p w14:paraId="60485EC4" w14:textId="77777777" w:rsidR="00D020D2" w:rsidRDefault="00000000">
            <w:pPr>
              <w:widowControl w:val="0"/>
              <w:spacing w:line="240" w:lineRule="auto"/>
            </w:pPr>
            <w:r>
              <w:t>-3.9</w:t>
            </w:r>
          </w:p>
        </w:tc>
        <w:tc>
          <w:tcPr>
            <w:tcW w:w="1680" w:type="dxa"/>
          </w:tcPr>
          <w:p w14:paraId="53686A5B" w14:textId="77777777" w:rsidR="00D020D2" w:rsidRDefault="00000000">
            <w:pPr>
              <w:widowControl w:val="0"/>
              <w:spacing w:line="240" w:lineRule="auto"/>
            </w:pPr>
            <w:r>
              <w:t>-8</w:t>
            </w:r>
          </w:p>
        </w:tc>
        <w:tc>
          <w:tcPr>
            <w:tcW w:w="1680" w:type="dxa"/>
          </w:tcPr>
          <w:p w14:paraId="67C50723" w14:textId="77777777" w:rsidR="00D020D2" w:rsidRDefault="00000000">
            <w:pPr>
              <w:widowControl w:val="0"/>
              <w:spacing w:line="240" w:lineRule="auto"/>
            </w:pPr>
            <w:r>
              <w:t>-31.2</w:t>
            </w:r>
          </w:p>
        </w:tc>
        <w:tc>
          <w:tcPr>
            <w:tcW w:w="1680" w:type="dxa"/>
          </w:tcPr>
          <w:p w14:paraId="0CAFC101" w14:textId="77777777" w:rsidR="00D020D2" w:rsidRDefault="00000000">
            <w:pPr>
              <w:widowControl w:val="0"/>
              <w:spacing w:line="240" w:lineRule="auto"/>
            </w:pPr>
            <w:r>
              <w:t>15.21</w:t>
            </w:r>
          </w:p>
        </w:tc>
      </w:tr>
      <w:tr w:rsidR="00D020D2" w14:paraId="317E5DD1" w14:textId="77777777">
        <w:tc>
          <w:tcPr>
            <w:tcW w:w="1680" w:type="dxa"/>
          </w:tcPr>
          <w:p w14:paraId="0E865C66" w14:textId="77777777" w:rsidR="00D020D2" w:rsidRDefault="00000000">
            <w:pPr>
              <w:widowControl w:val="0"/>
              <w:spacing w:line="240" w:lineRule="auto"/>
            </w:pPr>
            <w:r>
              <w:t>-4.9</w:t>
            </w:r>
          </w:p>
        </w:tc>
        <w:tc>
          <w:tcPr>
            <w:tcW w:w="1680" w:type="dxa"/>
          </w:tcPr>
          <w:p w14:paraId="53937D0F" w14:textId="77777777" w:rsidR="00D020D2" w:rsidRDefault="00000000">
            <w:pPr>
              <w:widowControl w:val="0"/>
              <w:spacing w:line="240" w:lineRule="auto"/>
            </w:pPr>
            <w:r>
              <w:t>-39</w:t>
            </w:r>
          </w:p>
        </w:tc>
        <w:tc>
          <w:tcPr>
            <w:tcW w:w="1680" w:type="dxa"/>
          </w:tcPr>
          <w:p w14:paraId="5C3197A4" w14:textId="77777777" w:rsidR="00D020D2" w:rsidRDefault="00000000">
            <w:pPr>
              <w:widowControl w:val="0"/>
              <w:spacing w:line="240" w:lineRule="auto"/>
            </w:pPr>
            <w:r>
              <w:t>191.1</w:t>
            </w:r>
          </w:p>
        </w:tc>
        <w:tc>
          <w:tcPr>
            <w:tcW w:w="1680" w:type="dxa"/>
          </w:tcPr>
          <w:p w14:paraId="75935DB2" w14:textId="77777777" w:rsidR="00D020D2" w:rsidRDefault="00000000">
            <w:pPr>
              <w:widowControl w:val="0"/>
              <w:spacing w:line="240" w:lineRule="auto"/>
            </w:pPr>
            <w:r>
              <w:t>24.01</w:t>
            </w:r>
          </w:p>
        </w:tc>
      </w:tr>
    </w:tbl>
    <w:p w14:paraId="57E1E0FC" w14:textId="77777777" w:rsidR="00D020D2" w:rsidRDefault="00D020D2">
      <w:pPr>
        <w:spacing w:before="240" w:after="240"/>
      </w:pPr>
    </w:p>
    <w:p w14:paraId="0F80F705" w14:textId="77777777" w:rsidR="00D020D2" w:rsidRDefault="00D020D2">
      <w:pPr>
        <w:spacing w:before="240" w:after="240"/>
      </w:pPr>
    </w:p>
    <w:p w14:paraId="61913BA1" w14:textId="77777777" w:rsidR="00D020D2" w:rsidRDefault="00D020D2">
      <w:pPr>
        <w:spacing w:before="240" w:after="240"/>
        <w:rPr>
          <w:b/>
        </w:rPr>
      </w:pPr>
    </w:p>
    <w:p w14:paraId="1BA96DE7" w14:textId="77777777" w:rsidR="00D020D2" w:rsidRDefault="00D020D2">
      <w:pPr>
        <w:spacing w:before="240" w:after="240"/>
        <w:rPr>
          <w:b/>
        </w:rPr>
      </w:pPr>
    </w:p>
    <w:p w14:paraId="4DE9E54C" w14:textId="77777777" w:rsidR="00D020D2" w:rsidRDefault="00D020D2">
      <w:pPr>
        <w:spacing w:before="240" w:after="240"/>
      </w:pPr>
    </w:p>
    <w:p w14:paraId="210E7F29" w14:textId="77777777" w:rsidR="00D020D2" w:rsidRDefault="00D020D2">
      <w:pPr>
        <w:spacing w:before="240" w:after="240"/>
      </w:pPr>
    </w:p>
    <w:p w14:paraId="4431069C" w14:textId="77777777" w:rsidR="00D020D2" w:rsidRDefault="00D020D2">
      <w:pPr>
        <w:spacing w:before="240" w:after="240"/>
      </w:pPr>
    </w:p>
    <w:p w14:paraId="27D769C9" w14:textId="77777777" w:rsidR="00D020D2" w:rsidRDefault="00D020D2">
      <w:pPr>
        <w:spacing w:before="240" w:after="240"/>
      </w:pPr>
    </w:p>
    <w:p w14:paraId="0E021911" w14:textId="77777777" w:rsidR="00D020D2" w:rsidRDefault="00D020D2">
      <w:pPr>
        <w:spacing w:before="240" w:after="240"/>
      </w:pPr>
    </w:p>
    <w:p w14:paraId="01885AE0" w14:textId="77777777" w:rsidR="00D020D2" w:rsidRDefault="00D020D2">
      <w:pPr>
        <w:spacing w:before="240" w:after="240"/>
      </w:pPr>
    </w:p>
    <w:p w14:paraId="6712F19B" w14:textId="59248DB0" w:rsidR="00D020D2" w:rsidRDefault="00C02B03">
      <w:pPr>
        <w:spacing w:before="240" w:after="240"/>
      </w:pPr>
      <w:r>
        <w:rPr>
          <w:noProof/>
        </w:rPr>
        <w:lastRenderedPageBreak/>
        <mc:AlternateContent>
          <mc:Choice Requires="wps">
            <w:drawing>
              <wp:anchor distT="0" distB="0" distL="114300" distR="114300" simplePos="0" relativeHeight="251680768" behindDoc="0" locked="0" layoutInCell="1" allowOverlap="1" wp14:anchorId="6A5C81C3" wp14:editId="6E3D15C6">
                <wp:simplePos x="0" y="0"/>
                <wp:positionH relativeFrom="column">
                  <wp:posOffset>633095</wp:posOffset>
                </wp:positionH>
                <wp:positionV relativeFrom="paragraph">
                  <wp:posOffset>1228089</wp:posOffset>
                </wp:positionV>
                <wp:extent cx="3952875" cy="1362075"/>
                <wp:effectExtent l="38100" t="38100" r="66675" b="85725"/>
                <wp:wrapNone/>
                <wp:docPr id="1125897769" name="Straight Connector 14"/>
                <wp:cNvGraphicFramePr/>
                <a:graphic xmlns:a="http://schemas.openxmlformats.org/drawingml/2006/main">
                  <a:graphicData uri="http://schemas.microsoft.com/office/word/2010/wordprocessingShape">
                    <wps:wsp>
                      <wps:cNvCnPr/>
                      <wps:spPr>
                        <a:xfrm flipV="1">
                          <a:off x="0" y="0"/>
                          <a:ext cx="3952875" cy="136207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A961BD" id="Straight Connector 14" o:spid="_x0000_s102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85pt,96.7pt" to="361.1pt,20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75NrAEAAKQDAAAOAAAAZHJzL2Uyb0RvYy54bWysU8Fu3CAQvVfqPyDuXXsdJU2t9eaQKL1E&#10;adSmvRM8rJGAQUDX3r/vgHedKq0aKeoFATPvzbzHsLmarGF7CFGj6/h6VXMGTmKv3a7j3x9vP1xy&#10;FpNwvTDooOMHiPxq+/7dZvQtNDig6SEwInGxHX3Hh5R8W1VRDmBFXKEHR0GFwYpEx7Cr+iBGYrem&#10;aur6ohox9D6ghBjp9mYO8m3hVwpk+qJUhMRMx6m3VNZQ1qe8VtuNaHdB+EHLYxviDV1YoR0VXahu&#10;RBLsZ9B/UFktA0ZUaSXRVqiUllA0kJp1/ULNt0F4KFrInOgXm+L/o5X3+2v3EMiG0cc2+oeQVUwq&#10;WKaM9j/oTYsu6pRNxbbDYhtMiUm6PPt03lx+POdMUmx9dtHUdCDGaibKhD7E9BnQsrzpuNEu6xKt&#10;2N/FNKeeUgj33ErZpYOBnGzcV1BM91SyKegyJXBtAtsLel8hJbi0PpYu2RmmtDELsH4deMzPUCgT&#10;tIBnK/5ZdUGUyujSArbaYfhb9TSdWlZz/smBWXe24An7Q3mkYg2NQjH3OLZ51n4/F/jz59r+AgAA&#10;//8DAFBLAwQUAAYACAAAACEA8Ymy9uAAAAAKAQAADwAAAGRycy9kb3ducmV2LnhtbEyPwU7DMAyG&#10;70i8Q2QkbiwhTC3tmk4b0uDEgQ2Ja9Z4bUXjVEm2dTw94cSOtj/9/v5qOdmBndCH3pGCx5kAhtQ4&#10;01Or4HO3eXgGFqImowdHqOCCAZb17U2lS+PO9IGnbWxZCqFQagVdjGPJeWg6tDrM3IiUbgfnrY5p&#10;9C03Xp9TuB24FCLjVveUPnR6xJcOm+/t0SrwWbi8br7e39a7KLKVXJtx+IlK3d9NqwWwiFP8h+FP&#10;P6lDnZz27kgmsEFBUeSJTPviaQ4sAbmUEthewVzkBfC64tcV6l8AAAD//wMAUEsBAi0AFAAGAAgA&#10;AAAhALaDOJL+AAAA4QEAABMAAAAAAAAAAAAAAAAAAAAAAFtDb250ZW50X1R5cGVzXS54bWxQSwEC&#10;LQAUAAYACAAAACEAOP0h/9YAAACUAQAACwAAAAAAAAAAAAAAAAAvAQAAX3JlbHMvLnJlbHNQSwEC&#10;LQAUAAYACAAAACEApD++TawBAACkAwAADgAAAAAAAAAAAAAAAAAuAgAAZHJzL2Uyb0RvYy54bWxQ&#10;SwECLQAUAAYACAAAACEA8Ymy9uAAAAAKAQAADwAAAAAAAAAAAAAAAAAGBAAAZHJzL2Rvd25yZXYu&#10;eG1sUEsFBgAAAAAEAAQA8wAAABMFAAAAAA==&#10;" strokecolor="#4f81bd [3204]" strokeweight="2pt">
                <v:shadow on="t" color="black" opacity="24903f" origin=",.5" offset="0,.55556mm"/>
              </v:line>
            </w:pict>
          </mc:Fallback>
        </mc:AlternateContent>
      </w:r>
      <w:r>
        <w:rPr>
          <w:noProof/>
        </w:rPr>
        <w:drawing>
          <wp:anchor distT="114300" distB="114300" distL="114300" distR="114300" simplePos="0" relativeHeight="251665408" behindDoc="0" locked="0" layoutInCell="1" hidden="0" allowOverlap="1" wp14:anchorId="4230BE4E" wp14:editId="68BD4D45">
            <wp:simplePos x="0" y="0"/>
            <wp:positionH relativeFrom="column">
              <wp:posOffset>19051</wp:posOffset>
            </wp:positionH>
            <wp:positionV relativeFrom="paragraph">
              <wp:posOffset>356188</wp:posOffset>
            </wp:positionV>
            <wp:extent cx="4914900" cy="3743325"/>
            <wp:effectExtent l="0" t="0" r="0" b="0"/>
            <wp:wrapTopAndBottom distT="114300" distB="11430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7"/>
                    <a:srcRect/>
                    <a:stretch>
                      <a:fillRect/>
                    </a:stretch>
                  </pic:blipFill>
                  <pic:spPr>
                    <a:xfrm>
                      <a:off x="0" y="0"/>
                      <a:ext cx="4914900" cy="3743325"/>
                    </a:xfrm>
                    <a:prstGeom prst="rect">
                      <a:avLst/>
                    </a:prstGeom>
                    <a:ln/>
                  </pic:spPr>
                </pic:pic>
              </a:graphicData>
            </a:graphic>
          </wp:anchor>
        </w:drawing>
      </w:r>
    </w:p>
    <w:p w14:paraId="5CCBA3EB" w14:textId="59429CCE" w:rsidR="00D020D2" w:rsidRDefault="00994FCB">
      <w:pPr>
        <w:spacing w:before="240" w:after="240"/>
      </w:pPr>
      <w:r>
        <w:t xml:space="preserve">The direction of the trend line opposes the negative gradient found in my calculations so the population may not have </w:t>
      </w:r>
      <w:proofErr w:type="gramStart"/>
      <w:r w:rsidR="00384DB5">
        <w:t>dying</w:t>
      </w:r>
      <w:proofErr w:type="gramEnd"/>
      <w:r>
        <w:t xml:space="preserve"> excitement but an increasing one. </w:t>
      </w:r>
    </w:p>
    <w:p w14:paraId="15FA6305" w14:textId="08A15440" w:rsidR="00270622" w:rsidRPr="00270622" w:rsidRDefault="00270622">
      <w:pPr>
        <w:spacing w:before="240" w:after="240"/>
        <w:rPr>
          <w:u w:val="single"/>
        </w:rPr>
      </w:pPr>
      <w:r>
        <w:rPr>
          <w:u w:val="single"/>
        </w:rPr>
        <w:t>Trend Analysis – Total Attendance:</w:t>
      </w:r>
    </w:p>
    <w:p w14:paraId="31875CAA" w14:textId="77777777" w:rsidR="00270622" w:rsidRDefault="00323E9A" w:rsidP="00323E9A">
      <w:pPr>
        <w:spacing w:before="240"/>
      </w:pPr>
      <w:r>
        <w:t xml:space="preserve">Let X be Year event occurred ( </w:t>
      </w:r>
      <m:oMath>
        <m:acc>
          <m:accPr>
            <m:chr m:val="̅"/>
            <m:ctrlPr>
              <w:rPr>
                <w:rFonts w:ascii="Cambria Math" w:hAnsi="Cambria Math"/>
                <w:i/>
              </w:rPr>
            </m:ctrlPr>
          </m:accPr>
          <m:e>
            <m:r>
              <w:rPr>
                <w:rFonts w:ascii="Cambria Math" w:hAnsi="Cambria Math"/>
              </w:rPr>
              <m:t>x</m:t>
            </m:r>
          </m:e>
        </m:acc>
      </m:oMath>
      <w:r>
        <w:t xml:space="preserve"> = 2018.9)</w:t>
      </w:r>
    </w:p>
    <w:p w14:paraId="43143863" w14:textId="300E595F" w:rsidR="00323E9A" w:rsidRDefault="00323E9A" w:rsidP="00323E9A">
      <w:pPr>
        <w:spacing w:before="240"/>
      </w:pPr>
      <w:r>
        <w:t xml:space="preserve">Let Y be Total Attendance (  </w:t>
      </w:r>
      <m:oMath>
        <m:acc>
          <m:accPr>
            <m:chr m:val="̅"/>
            <m:ctrlPr>
              <w:rPr>
                <w:rFonts w:ascii="Cambria Math" w:hAnsi="Cambria Math"/>
                <w:i/>
              </w:rPr>
            </m:ctrlPr>
          </m:accPr>
          <m:e>
            <m:r>
              <w:rPr>
                <w:rFonts w:ascii="Cambria Math" w:hAnsi="Cambria Math"/>
              </w:rPr>
              <m:t>y</m:t>
            </m:r>
          </m:e>
        </m:acc>
        <m:r>
          <w:rPr>
            <w:rFonts w:ascii="Cambria Math" w:hAnsi="Cambria Math"/>
          </w:rPr>
          <m:t xml:space="preserve"> </m:t>
        </m:r>
      </m:oMath>
      <w:r>
        <w:t xml:space="preserve"> = 479245)</w:t>
      </w:r>
    </w:p>
    <w:p w14:paraId="79C4022E" w14:textId="02269646" w:rsidR="00323E9A" w:rsidRPr="00305DD1" w:rsidRDefault="00323E9A" w:rsidP="00323E9A">
      <w:pPr>
        <w:rPr>
          <w:lang w:val="fr-FR"/>
        </w:rPr>
      </w:pPr>
      <w:r w:rsidRPr="00305DD1">
        <w:rPr>
          <w:lang w:val="fr-FR"/>
        </w:rPr>
        <w:t>Gradient = 887.1331497</w:t>
      </w:r>
    </w:p>
    <w:p w14:paraId="6F94A534" w14:textId="3A006319" w:rsidR="00323E9A" w:rsidRPr="00EA5EB7" w:rsidRDefault="00323E9A" w:rsidP="00323E9A">
      <w:pPr>
        <w:spacing w:after="240"/>
        <w:rPr>
          <w:lang w:val="fr-FR"/>
        </w:rPr>
      </w:pPr>
      <w:r w:rsidRPr="00EA5EB7">
        <w:rPr>
          <w:lang w:val="fr-FR"/>
        </w:rPr>
        <w:t xml:space="preserve">Intercept = </w:t>
      </w:r>
      <w:r w:rsidRPr="00305DD1">
        <w:rPr>
          <w:lang w:val="fr-FR"/>
        </w:rPr>
        <w:t>-7733.930211</w:t>
      </w:r>
    </w:p>
    <w:p w14:paraId="20EE57E7" w14:textId="77777777" w:rsidR="00D020D2" w:rsidRPr="00305DD1" w:rsidRDefault="00000000">
      <w:pPr>
        <w:spacing w:before="240" w:after="240"/>
        <w:rPr>
          <w:lang w:val="fr-FR"/>
        </w:rPr>
      </w:pPr>
      <w:r w:rsidRPr="00305DD1">
        <w:rPr>
          <w:lang w:val="fr-FR"/>
        </w:rPr>
        <w:t>Y = 887X - 7730 (3sf)</w:t>
      </w:r>
    </w:p>
    <w:p w14:paraId="72AEF3BC" w14:textId="77777777" w:rsidR="00D020D2" w:rsidRDefault="00000000">
      <w:pPr>
        <w:spacing w:before="240" w:after="240"/>
      </w:pPr>
      <w:r w:rsidRPr="00305DD1">
        <w:rPr>
          <w:lang w:val="fr-FR"/>
        </w:rPr>
        <w:t xml:space="preserve"> </w:t>
      </w:r>
      <w:r>
        <w:t>The strong increasing gradient suggests growing interest in the Wimbledon over time.</w:t>
      </w:r>
    </w:p>
    <w:tbl>
      <w:tblPr>
        <w:tblStyle w:val="af4"/>
        <w:tblW w:w="9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82"/>
        <w:gridCol w:w="2282"/>
        <w:gridCol w:w="2283"/>
        <w:gridCol w:w="2283"/>
      </w:tblGrid>
      <w:tr w:rsidR="00D020D2" w14:paraId="07B29758" w14:textId="77777777" w:rsidTr="00002921">
        <w:tc>
          <w:tcPr>
            <w:tcW w:w="2282" w:type="dxa"/>
          </w:tcPr>
          <w:p w14:paraId="3CC963B1"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 xml:space="preserve"> )</w:t>
            </w:r>
          </w:p>
        </w:tc>
        <w:tc>
          <w:tcPr>
            <w:tcW w:w="2282" w:type="dxa"/>
          </w:tcPr>
          <w:p w14:paraId="15024276"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2282" w:type="dxa"/>
            <w:tcBorders>
              <w:bottom w:val="single" w:sz="6" w:space="0" w:color="000000"/>
            </w:tcBorders>
          </w:tcPr>
          <w:p w14:paraId="12BC7572"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2282" w:type="dxa"/>
            <w:tcBorders>
              <w:bottom w:val="single" w:sz="4" w:space="0" w:color="auto"/>
            </w:tcBorders>
          </w:tcPr>
          <w:p w14:paraId="62F26251"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016631DE" w14:textId="77777777" w:rsidTr="00002921">
        <w:trPr>
          <w:trHeight w:val="447"/>
        </w:trPr>
        <w:tc>
          <w:tcPr>
            <w:tcW w:w="2282" w:type="dxa"/>
          </w:tcPr>
          <w:p w14:paraId="6964BD3E" w14:textId="77777777" w:rsidR="00D020D2" w:rsidRDefault="00000000">
            <w:pPr>
              <w:widowControl w:val="0"/>
              <w:spacing w:line="240" w:lineRule="auto"/>
            </w:pPr>
            <w:r>
              <w:t>5.1</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58BCEF27" w14:textId="77777777" w:rsidR="00D020D2" w:rsidRDefault="00000000">
            <w:pPr>
              <w:widowControl w:val="0"/>
            </w:pPr>
            <w:r>
              <w:t>47,210</w:t>
            </w:r>
          </w:p>
        </w:tc>
        <w:tc>
          <w:tcPr>
            <w:tcW w:w="2282" w:type="dxa"/>
            <w:tcBorders>
              <w:top w:val="single" w:sz="6" w:space="0" w:color="000000"/>
              <w:left w:val="single" w:sz="6" w:space="0" w:color="000000"/>
              <w:bottom w:val="single" w:sz="6" w:space="0" w:color="000000"/>
              <w:right w:val="single" w:sz="4" w:space="0" w:color="auto"/>
            </w:tcBorders>
            <w:shd w:val="clear" w:color="auto" w:fill="FFFFFF"/>
            <w:tcMar>
              <w:top w:w="40" w:type="dxa"/>
              <w:left w:w="40" w:type="dxa"/>
              <w:bottom w:w="40" w:type="dxa"/>
              <w:right w:w="40" w:type="dxa"/>
            </w:tcMar>
            <w:vAlign w:val="bottom"/>
          </w:tcPr>
          <w:p w14:paraId="632FA021" w14:textId="77777777" w:rsidR="00D020D2" w:rsidRDefault="00000000">
            <w:pPr>
              <w:widowControl w:val="0"/>
              <w:rPr>
                <w:sz w:val="20"/>
                <w:szCs w:val="20"/>
              </w:rPr>
            </w:pPr>
            <w:r>
              <w:t>240771</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Mar>
              <w:top w:w="40" w:type="dxa"/>
              <w:left w:w="40" w:type="dxa"/>
              <w:bottom w:w="40" w:type="dxa"/>
              <w:right w:w="40" w:type="dxa"/>
            </w:tcMar>
            <w:vAlign w:val="bottom"/>
          </w:tcPr>
          <w:p w14:paraId="351F0095" w14:textId="77777777" w:rsidR="00D020D2" w:rsidRDefault="00000000">
            <w:pPr>
              <w:widowControl w:val="0"/>
              <w:rPr>
                <w:sz w:val="20"/>
                <w:szCs w:val="20"/>
              </w:rPr>
            </w:pPr>
            <w:r>
              <w:t>26.01</w:t>
            </w:r>
          </w:p>
        </w:tc>
      </w:tr>
      <w:tr w:rsidR="00D020D2" w14:paraId="06218402" w14:textId="77777777" w:rsidTr="00002921">
        <w:tc>
          <w:tcPr>
            <w:tcW w:w="2282" w:type="dxa"/>
          </w:tcPr>
          <w:p w14:paraId="4893CE0A" w14:textId="77777777" w:rsidR="00D020D2" w:rsidRDefault="00000000">
            <w:pPr>
              <w:widowControl w:val="0"/>
              <w:spacing w:line="240" w:lineRule="auto"/>
            </w:pPr>
            <w:r>
              <w:t>4.1</w:t>
            </w:r>
          </w:p>
        </w:tc>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69543EE8" w14:textId="77777777" w:rsidR="00D020D2" w:rsidRDefault="00000000">
            <w:pPr>
              <w:widowControl w:val="0"/>
            </w:pPr>
            <w:r>
              <w:t>53,406</w:t>
            </w:r>
          </w:p>
        </w:tc>
        <w:tc>
          <w:tcPr>
            <w:tcW w:w="2282" w:type="dxa"/>
            <w:tcBorders>
              <w:top w:val="single" w:sz="6" w:space="0" w:color="000000"/>
              <w:left w:val="single" w:sz="6" w:space="0" w:color="000000"/>
              <w:bottom w:val="single" w:sz="6" w:space="0" w:color="000000"/>
              <w:right w:val="single" w:sz="4" w:space="0" w:color="auto"/>
            </w:tcBorders>
            <w:shd w:val="clear" w:color="auto" w:fill="F8F9FA"/>
            <w:tcMar>
              <w:top w:w="40" w:type="dxa"/>
              <w:left w:w="40" w:type="dxa"/>
              <w:bottom w:w="40" w:type="dxa"/>
              <w:right w:w="40" w:type="dxa"/>
            </w:tcMar>
            <w:vAlign w:val="bottom"/>
          </w:tcPr>
          <w:p w14:paraId="5FFE3773" w14:textId="77777777" w:rsidR="00D020D2" w:rsidRDefault="00000000">
            <w:pPr>
              <w:widowControl w:val="0"/>
              <w:rPr>
                <w:sz w:val="20"/>
                <w:szCs w:val="20"/>
              </w:rPr>
            </w:pPr>
            <w:r>
              <w:t>218964.6</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Mar>
              <w:top w:w="40" w:type="dxa"/>
              <w:left w:w="40" w:type="dxa"/>
              <w:bottom w:w="40" w:type="dxa"/>
              <w:right w:w="40" w:type="dxa"/>
            </w:tcMar>
            <w:vAlign w:val="bottom"/>
          </w:tcPr>
          <w:p w14:paraId="36A22992" w14:textId="77777777" w:rsidR="00D020D2" w:rsidRDefault="00000000">
            <w:pPr>
              <w:widowControl w:val="0"/>
              <w:rPr>
                <w:sz w:val="20"/>
                <w:szCs w:val="20"/>
              </w:rPr>
            </w:pPr>
            <w:r>
              <w:t>16.81</w:t>
            </w:r>
          </w:p>
        </w:tc>
      </w:tr>
      <w:tr w:rsidR="00D020D2" w14:paraId="533AFB1C" w14:textId="77777777" w:rsidTr="00002921">
        <w:tc>
          <w:tcPr>
            <w:tcW w:w="2282" w:type="dxa"/>
          </w:tcPr>
          <w:p w14:paraId="4ED1FC85" w14:textId="77777777" w:rsidR="00D020D2" w:rsidRDefault="00000000">
            <w:pPr>
              <w:widowControl w:val="0"/>
              <w:spacing w:line="240" w:lineRule="auto"/>
            </w:pPr>
            <w:r>
              <w:t>3.1</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68D15235" w14:textId="77777777" w:rsidR="00D020D2" w:rsidRDefault="00000000">
            <w:pPr>
              <w:widowControl w:val="0"/>
            </w:pPr>
            <w:r>
              <w:t>35,919</w:t>
            </w:r>
          </w:p>
        </w:tc>
        <w:tc>
          <w:tcPr>
            <w:tcW w:w="2282" w:type="dxa"/>
            <w:tcBorders>
              <w:top w:val="single" w:sz="6" w:space="0" w:color="000000"/>
              <w:left w:val="single" w:sz="6" w:space="0" w:color="000000"/>
              <w:bottom w:val="single" w:sz="6" w:space="0" w:color="000000"/>
              <w:right w:val="single" w:sz="4" w:space="0" w:color="auto"/>
            </w:tcBorders>
            <w:shd w:val="clear" w:color="auto" w:fill="FFFFFF"/>
            <w:tcMar>
              <w:top w:w="40" w:type="dxa"/>
              <w:left w:w="40" w:type="dxa"/>
              <w:bottom w:w="40" w:type="dxa"/>
              <w:right w:w="40" w:type="dxa"/>
            </w:tcMar>
            <w:vAlign w:val="bottom"/>
          </w:tcPr>
          <w:p w14:paraId="414B9791" w14:textId="77777777" w:rsidR="00D020D2" w:rsidRDefault="00000000">
            <w:pPr>
              <w:widowControl w:val="0"/>
              <w:rPr>
                <w:sz w:val="20"/>
                <w:szCs w:val="20"/>
              </w:rPr>
            </w:pPr>
            <w:r>
              <w:t>111348.9</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Mar>
              <w:top w:w="40" w:type="dxa"/>
              <w:left w:w="40" w:type="dxa"/>
              <w:bottom w:w="40" w:type="dxa"/>
              <w:right w:w="40" w:type="dxa"/>
            </w:tcMar>
            <w:vAlign w:val="bottom"/>
          </w:tcPr>
          <w:p w14:paraId="0C026720" w14:textId="77777777" w:rsidR="00D020D2" w:rsidRDefault="00000000">
            <w:pPr>
              <w:widowControl w:val="0"/>
              <w:rPr>
                <w:sz w:val="20"/>
                <w:szCs w:val="20"/>
              </w:rPr>
            </w:pPr>
            <w:r>
              <w:t>9.61</w:t>
            </w:r>
          </w:p>
        </w:tc>
      </w:tr>
      <w:tr w:rsidR="00D020D2" w14:paraId="192B1AD7" w14:textId="77777777" w:rsidTr="00002921">
        <w:tc>
          <w:tcPr>
            <w:tcW w:w="2282" w:type="dxa"/>
          </w:tcPr>
          <w:p w14:paraId="18C03BC3" w14:textId="77777777" w:rsidR="00D020D2" w:rsidRDefault="00000000">
            <w:pPr>
              <w:widowControl w:val="0"/>
              <w:spacing w:line="240" w:lineRule="auto"/>
            </w:pPr>
            <w:r>
              <w:t>2.1</w:t>
            </w:r>
          </w:p>
        </w:tc>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21C17278" w14:textId="77777777" w:rsidR="00D020D2" w:rsidRDefault="00000000">
            <w:pPr>
              <w:widowControl w:val="0"/>
            </w:pPr>
            <w:r>
              <w:t>-177,408</w:t>
            </w:r>
          </w:p>
        </w:tc>
        <w:tc>
          <w:tcPr>
            <w:tcW w:w="2282" w:type="dxa"/>
            <w:tcBorders>
              <w:top w:val="single" w:sz="6" w:space="0" w:color="000000"/>
              <w:left w:val="single" w:sz="6" w:space="0" w:color="000000"/>
              <w:bottom w:val="single" w:sz="6" w:space="0" w:color="000000"/>
              <w:right w:val="single" w:sz="4" w:space="0" w:color="auto"/>
            </w:tcBorders>
            <w:shd w:val="clear" w:color="auto" w:fill="F8F9FA"/>
            <w:tcMar>
              <w:top w:w="40" w:type="dxa"/>
              <w:left w:w="40" w:type="dxa"/>
              <w:bottom w:w="40" w:type="dxa"/>
              <w:right w:w="40" w:type="dxa"/>
            </w:tcMar>
            <w:vAlign w:val="bottom"/>
          </w:tcPr>
          <w:p w14:paraId="15513C24" w14:textId="77777777" w:rsidR="00D020D2" w:rsidRDefault="00000000">
            <w:pPr>
              <w:widowControl w:val="0"/>
              <w:rPr>
                <w:sz w:val="20"/>
                <w:szCs w:val="20"/>
              </w:rPr>
            </w:pPr>
            <w:r>
              <w:t>-372556.8</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Mar>
              <w:top w:w="40" w:type="dxa"/>
              <w:left w:w="40" w:type="dxa"/>
              <w:bottom w:w="40" w:type="dxa"/>
              <w:right w:w="40" w:type="dxa"/>
            </w:tcMar>
            <w:vAlign w:val="bottom"/>
          </w:tcPr>
          <w:p w14:paraId="687CDCAF" w14:textId="77777777" w:rsidR="00D020D2" w:rsidRDefault="00000000">
            <w:pPr>
              <w:widowControl w:val="0"/>
              <w:rPr>
                <w:sz w:val="20"/>
                <w:szCs w:val="20"/>
              </w:rPr>
            </w:pPr>
            <w:r>
              <w:t>4.41</w:t>
            </w:r>
          </w:p>
        </w:tc>
      </w:tr>
      <w:tr w:rsidR="00D020D2" w14:paraId="43FBE9E5" w14:textId="77777777" w:rsidTr="00002921">
        <w:tc>
          <w:tcPr>
            <w:tcW w:w="2282" w:type="dxa"/>
          </w:tcPr>
          <w:p w14:paraId="25B167D9" w14:textId="77777777" w:rsidR="00D020D2" w:rsidRDefault="00000000">
            <w:pPr>
              <w:widowControl w:val="0"/>
              <w:spacing w:line="240" w:lineRule="auto"/>
            </w:pPr>
            <w:r>
              <w:lastRenderedPageBreak/>
              <w:t>0.1</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21E9BD16" w14:textId="77777777" w:rsidR="00D020D2" w:rsidRDefault="00000000">
            <w:pPr>
              <w:widowControl w:val="0"/>
            </w:pPr>
            <w:r>
              <w:t>21,152</w:t>
            </w:r>
          </w:p>
        </w:tc>
        <w:tc>
          <w:tcPr>
            <w:tcW w:w="2282" w:type="dxa"/>
            <w:tcBorders>
              <w:top w:val="single" w:sz="6" w:space="0" w:color="000000"/>
              <w:left w:val="single" w:sz="6" w:space="0" w:color="000000"/>
              <w:bottom w:val="single" w:sz="6" w:space="0" w:color="000000"/>
              <w:right w:val="single" w:sz="4" w:space="0" w:color="auto"/>
            </w:tcBorders>
            <w:shd w:val="clear" w:color="auto" w:fill="FFFFFF"/>
            <w:tcMar>
              <w:top w:w="40" w:type="dxa"/>
              <w:left w:w="40" w:type="dxa"/>
              <w:bottom w:w="40" w:type="dxa"/>
              <w:right w:w="40" w:type="dxa"/>
            </w:tcMar>
            <w:vAlign w:val="bottom"/>
          </w:tcPr>
          <w:p w14:paraId="1F07B2E3" w14:textId="77777777" w:rsidR="00D020D2" w:rsidRDefault="00000000">
            <w:pPr>
              <w:widowControl w:val="0"/>
              <w:rPr>
                <w:sz w:val="20"/>
                <w:szCs w:val="20"/>
              </w:rPr>
            </w:pPr>
            <w:r>
              <w:t>2115.2</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Mar>
              <w:top w:w="40" w:type="dxa"/>
              <w:left w:w="40" w:type="dxa"/>
              <w:bottom w:w="40" w:type="dxa"/>
              <w:right w:w="40" w:type="dxa"/>
            </w:tcMar>
            <w:vAlign w:val="bottom"/>
          </w:tcPr>
          <w:p w14:paraId="0566634B" w14:textId="77777777" w:rsidR="00D020D2" w:rsidRDefault="00000000">
            <w:pPr>
              <w:widowControl w:val="0"/>
              <w:rPr>
                <w:sz w:val="20"/>
                <w:szCs w:val="20"/>
              </w:rPr>
            </w:pPr>
            <w:r>
              <w:t>0.01</w:t>
            </w:r>
          </w:p>
        </w:tc>
      </w:tr>
      <w:tr w:rsidR="00D020D2" w14:paraId="7810EB8F" w14:textId="77777777" w:rsidTr="00002921">
        <w:tc>
          <w:tcPr>
            <w:tcW w:w="2282" w:type="dxa"/>
          </w:tcPr>
          <w:p w14:paraId="3248D221" w14:textId="77777777" w:rsidR="00D020D2" w:rsidRDefault="00000000">
            <w:pPr>
              <w:widowControl w:val="0"/>
              <w:spacing w:line="240" w:lineRule="auto"/>
            </w:pPr>
            <w:r>
              <w:t>-0.9</w:t>
            </w:r>
          </w:p>
        </w:tc>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2EB210F5" w14:textId="77777777" w:rsidR="00D020D2" w:rsidRDefault="00000000">
            <w:pPr>
              <w:widowControl w:val="0"/>
            </w:pPr>
            <w:r>
              <w:t>-6,076</w:t>
            </w:r>
          </w:p>
        </w:tc>
        <w:tc>
          <w:tcPr>
            <w:tcW w:w="2282" w:type="dxa"/>
            <w:tcBorders>
              <w:top w:val="single" w:sz="6" w:space="0" w:color="000000"/>
              <w:left w:val="single" w:sz="6" w:space="0" w:color="000000"/>
              <w:bottom w:val="single" w:sz="6" w:space="0" w:color="000000"/>
              <w:right w:val="single" w:sz="4" w:space="0" w:color="auto"/>
            </w:tcBorders>
            <w:shd w:val="clear" w:color="auto" w:fill="F8F9FA"/>
            <w:tcMar>
              <w:top w:w="40" w:type="dxa"/>
              <w:left w:w="40" w:type="dxa"/>
              <w:bottom w:w="40" w:type="dxa"/>
              <w:right w:w="40" w:type="dxa"/>
            </w:tcMar>
            <w:vAlign w:val="bottom"/>
          </w:tcPr>
          <w:p w14:paraId="00416019" w14:textId="77777777" w:rsidR="00D020D2" w:rsidRDefault="00000000">
            <w:pPr>
              <w:widowControl w:val="0"/>
              <w:rPr>
                <w:sz w:val="20"/>
                <w:szCs w:val="20"/>
              </w:rPr>
            </w:pPr>
            <w:r>
              <w:t>5468.4</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Mar>
              <w:top w:w="40" w:type="dxa"/>
              <w:left w:w="40" w:type="dxa"/>
              <w:bottom w:w="40" w:type="dxa"/>
              <w:right w:w="40" w:type="dxa"/>
            </w:tcMar>
            <w:vAlign w:val="bottom"/>
          </w:tcPr>
          <w:p w14:paraId="6710516F" w14:textId="77777777" w:rsidR="00D020D2" w:rsidRDefault="00000000">
            <w:pPr>
              <w:widowControl w:val="0"/>
              <w:rPr>
                <w:sz w:val="20"/>
                <w:szCs w:val="20"/>
              </w:rPr>
            </w:pPr>
            <w:r>
              <w:t>0.81</w:t>
            </w:r>
          </w:p>
        </w:tc>
      </w:tr>
      <w:tr w:rsidR="00D020D2" w14:paraId="20CD2D26" w14:textId="77777777" w:rsidTr="00002921">
        <w:tc>
          <w:tcPr>
            <w:tcW w:w="2282" w:type="dxa"/>
          </w:tcPr>
          <w:p w14:paraId="3C29CC2E" w14:textId="77777777" w:rsidR="00D020D2" w:rsidRDefault="00000000">
            <w:pPr>
              <w:widowControl w:val="0"/>
              <w:spacing w:line="240" w:lineRule="auto"/>
            </w:pPr>
            <w:r>
              <w:t>-1.9</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2A8AC4AC" w14:textId="77777777" w:rsidR="00D020D2" w:rsidRDefault="00000000">
            <w:pPr>
              <w:widowControl w:val="0"/>
            </w:pPr>
            <w:r>
              <w:t>-5,873</w:t>
            </w:r>
          </w:p>
        </w:tc>
        <w:tc>
          <w:tcPr>
            <w:tcW w:w="2282" w:type="dxa"/>
            <w:tcBorders>
              <w:top w:val="single" w:sz="6" w:space="0" w:color="000000"/>
              <w:left w:val="single" w:sz="6" w:space="0" w:color="000000"/>
              <w:bottom w:val="single" w:sz="6" w:space="0" w:color="000000"/>
              <w:right w:val="single" w:sz="4" w:space="0" w:color="auto"/>
            </w:tcBorders>
            <w:shd w:val="clear" w:color="auto" w:fill="FFFFFF"/>
            <w:tcMar>
              <w:top w:w="40" w:type="dxa"/>
              <w:left w:w="40" w:type="dxa"/>
              <w:bottom w:w="40" w:type="dxa"/>
              <w:right w:w="40" w:type="dxa"/>
            </w:tcMar>
            <w:vAlign w:val="bottom"/>
          </w:tcPr>
          <w:p w14:paraId="28A7CAA9" w14:textId="77777777" w:rsidR="00D020D2" w:rsidRDefault="00000000">
            <w:pPr>
              <w:widowControl w:val="0"/>
              <w:rPr>
                <w:sz w:val="20"/>
                <w:szCs w:val="20"/>
              </w:rPr>
            </w:pPr>
            <w:r>
              <w:t>11158.7</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Mar>
              <w:top w:w="40" w:type="dxa"/>
              <w:left w:w="40" w:type="dxa"/>
              <w:bottom w:w="40" w:type="dxa"/>
              <w:right w:w="40" w:type="dxa"/>
            </w:tcMar>
            <w:vAlign w:val="bottom"/>
          </w:tcPr>
          <w:p w14:paraId="48167682" w14:textId="77777777" w:rsidR="00D020D2" w:rsidRDefault="00000000">
            <w:pPr>
              <w:widowControl w:val="0"/>
              <w:rPr>
                <w:sz w:val="20"/>
                <w:szCs w:val="20"/>
              </w:rPr>
            </w:pPr>
            <w:r>
              <w:t>3.61</w:t>
            </w:r>
          </w:p>
        </w:tc>
      </w:tr>
      <w:tr w:rsidR="00D020D2" w14:paraId="7863C5C8" w14:textId="77777777" w:rsidTr="00002921">
        <w:tc>
          <w:tcPr>
            <w:tcW w:w="2282" w:type="dxa"/>
          </w:tcPr>
          <w:p w14:paraId="7A49CF10" w14:textId="77777777" w:rsidR="00D020D2" w:rsidRDefault="00000000">
            <w:pPr>
              <w:widowControl w:val="0"/>
              <w:spacing w:line="240" w:lineRule="auto"/>
            </w:pPr>
            <w:r>
              <w:t>-2.9</w:t>
            </w:r>
          </w:p>
        </w:tc>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7C9984DB" w14:textId="77777777" w:rsidR="00D020D2" w:rsidRDefault="00000000">
            <w:pPr>
              <w:widowControl w:val="0"/>
            </w:pPr>
            <w:r>
              <w:t>14,683</w:t>
            </w:r>
          </w:p>
        </w:tc>
        <w:tc>
          <w:tcPr>
            <w:tcW w:w="2282" w:type="dxa"/>
            <w:tcBorders>
              <w:top w:val="single" w:sz="6" w:space="0" w:color="000000"/>
              <w:left w:val="single" w:sz="6" w:space="0" w:color="000000"/>
              <w:bottom w:val="single" w:sz="6" w:space="0" w:color="000000"/>
              <w:right w:val="single" w:sz="4" w:space="0" w:color="auto"/>
            </w:tcBorders>
            <w:shd w:val="clear" w:color="auto" w:fill="F8F9FA"/>
            <w:tcMar>
              <w:top w:w="40" w:type="dxa"/>
              <w:left w:w="40" w:type="dxa"/>
              <w:bottom w:w="40" w:type="dxa"/>
              <w:right w:w="40" w:type="dxa"/>
            </w:tcMar>
            <w:vAlign w:val="bottom"/>
          </w:tcPr>
          <w:p w14:paraId="288AC311" w14:textId="77777777" w:rsidR="00D020D2" w:rsidRDefault="00000000">
            <w:pPr>
              <w:widowControl w:val="0"/>
              <w:rPr>
                <w:sz w:val="20"/>
                <w:szCs w:val="20"/>
              </w:rPr>
            </w:pPr>
            <w:r>
              <w:t>-42580.7</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Mar>
              <w:top w:w="40" w:type="dxa"/>
              <w:left w:w="40" w:type="dxa"/>
              <w:bottom w:w="40" w:type="dxa"/>
              <w:right w:w="40" w:type="dxa"/>
            </w:tcMar>
            <w:vAlign w:val="bottom"/>
          </w:tcPr>
          <w:p w14:paraId="6E6A203D" w14:textId="77777777" w:rsidR="00D020D2" w:rsidRDefault="00000000">
            <w:pPr>
              <w:widowControl w:val="0"/>
              <w:rPr>
                <w:sz w:val="20"/>
                <w:szCs w:val="20"/>
              </w:rPr>
            </w:pPr>
            <w:r>
              <w:t>8.41</w:t>
            </w:r>
          </w:p>
        </w:tc>
      </w:tr>
      <w:tr w:rsidR="00D020D2" w14:paraId="1A480158" w14:textId="77777777" w:rsidTr="00002921">
        <w:tc>
          <w:tcPr>
            <w:tcW w:w="2282" w:type="dxa"/>
          </w:tcPr>
          <w:p w14:paraId="26A79327" w14:textId="77777777" w:rsidR="00D020D2" w:rsidRDefault="00000000">
            <w:pPr>
              <w:widowControl w:val="0"/>
              <w:spacing w:line="240" w:lineRule="auto"/>
            </w:pPr>
            <w:r>
              <w:t>-3.9</w:t>
            </w:r>
          </w:p>
        </w:tc>
        <w:tc>
          <w:tcPr>
            <w:tcW w:w="2282" w:type="dxa"/>
            <w:tcBorders>
              <w:top w:val="single" w:sz="6" w:space="0" w:color="000000"/>
              <w:left w:val="single" w:sz="6" w:space="0" w:color="000000"/>
              <w:bottom w:val="single" w:sz="6" w:space="0" w:color="000000"/>
              <w:right w:val="single" w:sz="6" w:space="0" w:color="000000"/>
            </w:tcBorders>
            <w:shd w:val="clear" w:color="auto" w:fill="FFFFFF"/>
            <w:tcMar>
              <w:top w:w="40" w:type="dxa"/>
              <w:left w:w="40" w:type="dxa"/>
              <w:bottom w:w="40" w:type="dxa"/>
              <w:right w:w="40" w:type="dxa"/>
            </w:tcMar>
            <w:vAlign w:val="bottom"/>
          </w:tcPr>
          <w:p w14:paraId="05C4FEA3" w14:textId="77777777" w:rsidR="00D020D2" w:rsidRDefault="00000000">
            <w:pPr>
              <w:widowControl w:val="0"/>
            </w:pPr>
            <w:r>
              <w:t>5,146</w:t>
            </w:r>
          </w:p>
        </w:tc>
        <w:tc>
          <w:tcPr>
            <w:tcW w:w="2282" w:type="dxa"/>
            <w:tcBorders>
              <w:top w:val="single" w:sz="6" w:space="0" w:color="000000"/>
              <w:left w:val="single" w:sz="6" w:space="0" w:color="000000"/>
              <w:bottom w:val="single" w:sz="6" w:space="0" w:color="000000"/>
              <w:right w:val="single" w:sz="4" w:space="0" w:color="auto"/>
            </w:tcBorders>
            <w:shd w:val="clear" w:color="auto" w:fill="FFFFFF"/>
            <w:tcMar>
              <w:top w:w="40" w:type="dxa"/>
              <w:left w:w="40" w:type="dxa"/>
              <w:bottom w:w="40" w:type="dxa"/>
              <w:right w:w="40" w:type="dxa"/>
            </w:tcMar>
            <w:vAlign w:val="bottom"/>
          </w:tcPr>
          <w:p w14:paraId="716960EB" w14:textId="77777777" w:rsidR="00D020D2" w:rsidRDefault="00000000">
            <w:pPr>
              <w:widowControl w:val="0"/>
              <w:rPr>
                <w:sz w:val="20"/>
                <w:szCs w:val="20"/>
              </w:rPr>
            </w:pPr>
            <w:r>
              <w:t>-20069.4</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Mar>
              <w:top w:w="40" w:type="dxa"/>
              <w:left w:w="40" w:type="dxa"/>
              <w:bottom w:w="40" w:type="dxa"/>
              <w:right w:w="40" w:type="dxa"/>
            </w:tcMar>
            <w:vAlign w:val="bottom"/>
          </w:tcPr>
          <w:p w14:paraId="72B80FEE" w14:textId="77777777" w:rsidR="00D020D2" w:rsidRDefault="00000000">
            <w:pPr>
              <w:widowControl w:val="0"/>
              <w:rPr>
                <w:sz w:val="20"/>
                <w:szCs w:val="20"/>
              </w:rPr>
            </w:pPr>
            <w:r>
              <w:t>15.21</w:t>
            </w:r>
          </w:p>
        </w:tc>
      </w:tr>
      <w:tr w:rsidR="00D020D2" w14:paraId="1B165020" w14:textId="77777777" w:rsidTr="00002921">
        <w:tc>
          <w:tcPr>
            <w:tcW w:w="2282" w:type="dxa"/>
          </w:tcPr>
          <w:p w14:paraId="57684563" w14:textId="77777777" w:rsidR="00D020D2" w:rsidRDefault="00000000">
            <w:pPr>
              <w:widowControl w:val="0"/>
              <w:spacing w:line="240" w:lineRule="auto"/>
            </w:pPr>
            <w:r>
              <w:t>-4.9</w:t>
            </w:r>
          </w:p>
        </w:tc>
        <w:tc>
          <w:tcPr>
            <w:tcW w:w="2282" w:type="dxa"/>
            <w:tcBorders>
              <w:top w:val="single" w:sz="6" w:space="0" w:color="000000"/>
              <w:left w:val="single" w:sz="6" w:space="0" w:color="000000"/>
              <w:bottom w:val="single" w:sz="6" w:space="0" w:color="000000"/>
              <w:right w:val="single" w:sz="6" w:space="0" w:color="000000"/>
            </w:tcBorders>
            <w:shd w:val="clear" w:color="auto" w:fill="F8F9FA"/>
            <w:tcMar>
              <w:top w:w="40" w:type="dxa"/>
              <w:left w:w="40" w:type="dxa"/>
              <w:bottom w:w="40" w:type="dxa"/>
              <w:right w:w="40" w:type="dxa"/>
            </w:tcMar>
            <w:vAlign w:val="bottom"/>
          </w:tcPr>
          <w:p w14:paraId="563ADE8D" w14:textId="77777777" w:rsidR="00D020D2" w:rsidRDefault="00000000">
            <w:pPr>
              <w:widowControl w:val="0"/>
            </w:pPr>
            <w:r>
              <w:t>11,839</w:t>
            </w:r>
          </w:p>
        </w:tc>
        <w:tc>
          <w:tcPr>
            <w:tcW w:w="2282" w:type="dxa"/>
            <w:tcBorders>
              <w:top w:val="single" w:sz="6" w:space="0" w:color="000000"/>
              <w:left w:val="single" w:sz="6" w:space="0" w:color="000000"/>
              <w:bottom w:val="single" w:sz="6" w:space="0" w:color="000000"/>
              <w:right w:val="single" w:sz="4" w:space="0" w:color="auto"/>
            </w:tcBorders>
            <w:shd w:val="clear" w:color="auto" w:fill="F8F9FA"/>
            <w:tcMar>
              <w:top w:w="40" w:type="dxa"/>
              <w:left w:w="40" w:type="dxa"/>
              <w:bottom w:w="40" w:type="dxa"/>
              <w:right w:w="40" w:type="dxa"/>
            </w:tcMar>
            <w:vAlign w:val="bottom"/>
          </w:tcPr>
          <w:p w14:paraId="2B789D2B" w14:textId="77777777" w:rsidR="00D020D2" w:rsidRDefault="00000000">
            <w:pPr>
              <w:widowControl w:val="0"/>
              <w:rPr>
                <w:sz w:val="20"/>
                <w:szCs w:val="20"/>
              </w:rPr>
            </w:pPr>
            <w:r>
              <w:t>-58011.1</w:t>
            </w:r>
          </w:p>
        </w:tc>
        <w:tc>
          <w:tcPr>
            <w:tcW w:w="2282" w:type="dxa"/>
            <w:tcBorders>
              <w:top w:val="single" w:sz="4" w:space="0" w:color="auto"/>
              <w:left w:val="single" w:sz="4" w:space="0" w:color="auto"/>
              <w:bottom w:val="single" w:sz="4" w:space="0" w:color="auto"/>
              <w:right w:val="single" w:sz="4" w:space="0" w:color="auto"/>
            </w:tcBorders>
            <w:shd w:val="clear" w:color="auto" w:fill="FFFFFF" w:themeFill="background1"/>
            <w:tcMar>
              <w:top w:w="40" w:type="dxa"/>
              <w:left w:w="40" w:type="dxa"/>
              <w:bottom w:w="40" w:type="dxa"/>
              <w:right w:w="40" w:type="dxa"/>
            </w:tcMar>
            <w:vAlign w:val="bottom"/>
          </w:tcPr>
          <w:p w14:paraId="4D323B35" w14:textId="77777777" w:rsidR="00D020D2" w:rsidRDefault="00000000">
            <w:pPr>
              <w:widowControl w:val="0"/>
              <w:rPr>
                <w:sz w:val="20"/>
                <w:szCs w:val="20"/>
              </w:rPr>
            </w:pPr>
            <w:r>
              <w:t>24.01</w:t>
            </w:r>
          </w:p>
        </w:tc>
      </w:tr>
    </w:tbl>
    <w:p w14:paraId="48E318CE" w14:textId="3324F0D9" w:rsidR="003E2451" w:rsidRDefault="00C02B03">
      <w:pPr>
        <w:spacing w:before="240" w:after="240"/>
        <w:rPr>
          <w:bCs/>
        </w:rPr>
      </w:pPr>
      <w:r>
        <w:rPr>
          <w:noProof/>
        </w:rPr>
        <mc:AlternateContent>
          <mc:Choice Requires="wps">
            <w:drawing>
              <wp:anchor distT="0" distB="0" distL="114300" distR="114300" simplePos="0" relativeHeight="251681792" behindDoc="0" locked="0" layoutInCell="1" allowOverlap="1" wp14:anchorId="40417695" wp14:editId="4F3A375B">
                <wp:simplePos x="0" y="0"/>
                <wp:positionH relativeFrom="column">
                  <wp:posOffset>633095</wp:posOffset>
                </wp:positionH>
                <wp:positionV relativeFrom="paragraph">
                  <wp:posOffset>675004</wp:posOffset>
                </wp:positionV>
                <wp:extent cx="4010025" cy="676275"/>
                <wp:effectExtent l="38100" t="38100" r="66675" b="85725"/>
                <wp:wrapNone/>
                <wp:docPr id="953144430" name="Straight Connector 15"/>
                <wp:cNvGraphicFramePr/>
                <a:graphic xmlns:a="http://schemas.openxmlformats.org/drawingml/2006/main">
                  <a:graphicData uri="http://schemas.microsoft.com/office/word/2010/wordprocessingShape">
                    <wps:wsp>
                      <wps:cNvCnPr/>
                      <wps:spPr>
                        <a:xfrm flipV="1">
                          <a:off x="0" y="0"/>
                          <a:ext cx="4010025" cy="67627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6307F0" id="Straight Connector 15" o:spid="_x0000_s1026" style="position:absolute;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85pt,53.15pt" to="365.6pt,10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cw5qwEAAKMDAAAOAAAAZHJzL2Uyb0RvYy54bWysU8tu2zAQvBfIPxC815KFxikEyzkkaC9F&#10;G7RN7gy1tAjwBZK15L/vcmUrRVK0QJALQZE7szPD1fZ6soYdICbtXcfXq5ozcNL32u07fv/z0/uP&#10;nKUsXC+Md9DxIyR+vbt4tx1DC40fvOkhMiRxqR1Dx4ecQ1tVSQ5gRVr5AA4vlY9WZPyM+6qPYkR2&#10;a6qmrjfV6GMfopeQEp7ezpd8R/xKgczflEqQmek4asu0Rlofy1rttqLdRxEGLU8yxCtUWKEdNl2o&#10;bkUW7FfUL6isltEnr/JKelt5pbQE8oBu1vUzNz8GEYC8YDgpLDGlt6OVXw837i5iDGNIbQp3sbiY&#10;VLRMGR0e8E3JFyplE8V2XGKDKTOJhx9Qed1ccibxbnO1aa4uS67VzFP4Qkz5M3jLyqbjRrtiS7Ti&#10;8CXlufRcgrgnJbTLRwOl2LjvoJjusWNDaBoSuDGRHQQ+r5ASXF6fWlN1gSltzAKs/w881Rco0AAt&#10;4DmJf3ZdENTZu7yArXY+/q17ns6S1Vx/TmD2XSJ49P2R3oiiwUmgcE9TW0btz2+CP/1bu98AAAD/&#10;/wMAUEsDBBQABgAIAAAAIQCYvcHL3wAAAAoBAAAPAAAAZHJzL2Rvd25yZXYueG1sTI/BTsMwDIbv&#10;SLxDZCRuLGkmdVtpOm1IgxMHNiSuWRPaisSpkmzreHrMCY62P/3+/no9ecfONqYhoIJiJoBZbIMZ&#10;sFPwftg9LIGlrNFoF9AquNoE6+b2ptaVCRd8s+d97hiFYKq0gj7nseI8tb31Os3CaJFunyF6nWmM&#10;HTdRXyjcOy6FKLnXA9KHXo/2qbft1/7kFcQyXZ93H68v20MW5UZuzei+s1L3d9PmEVi2U/6D4Vef&#10;1KEhp2M4oUnMKVitFkTSXpRzYAQs5oUEdlQgC7kE3tT8f4XmBwAA//8DAFBLAQItABQABgAIAAAA&#10;IQC2gziS/gAAAOEBAAATAAAAAAAAAAAAAAAAAAAAAABbQ29udGVudF9UeXBlc10ueG1sUEsBAi0A&#10;FAAGAAgAAAAhADj9If/WAAAAlAEAAAsAAAAAAAAAAAAAAAAALwEAAF9yZWxzLy5yZWxzUEsBAi0A&#10;FAAGAAgAAAAhAEcxzDmrAQAAowMAAA4AAAAAAAAAAAAAAAAALgIAAGRycy9lMm9Eb2MueG1sUEsB&#10;Ai0AFAAGAAgAAAAhAJi9wcvfAAAACgEAAA8AAAAAAAAAAAAAAAAABQQAAGRycy9kb3ducmV2Lnht&#10;bFBLBQYAAAAABAAEAPMAAAARBQAAAAA=&#10;" strokecolor="#4f81bd [3204]" strokeweight="2pt">
                <v:shadow on="t" color="black" opacity="24903f" origin=",.5" offset="0,.55556mm"/>
              </v:line>
            </w:pict>
          </mc:Fallback>
        </mc:AlternateContent>
      </w:r>
      <w:r>
        <w:rPr>
          <w:noProof/>
        </w:rPr>
        <w:drawing>
          <wp:anchor distT="114300" distB="114300" distL="114300" distR="114300" simplePos="0" relativeHeight="251666432" behindDoc="0" locked="0" layoutInCell="1" hidden="0" allowOverlap="1" wp14:anchorId="4CF6AC2D" wp14:editId="2679744E">
            <wp:simplePos x="0" y="0"/>
            <wp:positionH relativeFrom="column">
              <wp:posOffset>19051</wp:posOffset>
            </wp:positionH>
            <wp:positionV relativeFrom="paragraph">
              <wp:posOffset>114300</wp:posOffset>
            </wp:positionV>
            <wp:extent cx="5019675" cy="3800475"/>
            <wp:effectExtent l="0" t="0" r="0" b="0"/>
            <wp:wrapTopAndBottom distT="114300" distB="11430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5019675" cy="3800475"/>
                    </a:xfrm>
                    <a:prstGeom prst="rect">
                      <a:avLst/>
                    </a:prstGeom>
                    <a:ln/>
                  </pic:spPr>
                </pic:pic>
              </a:graphicData>
            </a:graphic>
          </wp:anchor>
        </w:drawing>
      </w:r>
      <w:r w:rsidR="009F0174">
        <w:rPr>
          <w:bCs/>
        </w:rPr>
        <w:t xml:space="preserve">The line of best fit supports the idea that Wimbledon has a rising </w:t>
      </w:r>
      <w:r w:rsidR="00994FCB">
        <w:rPr>
          <w:bCs/>
        </w:rPr>
        <w:t>popularity,</w:t>
      </w:r>
      <w:r w:rsidR="009F0174">
        <w:rPr>
          <w:bCs/>
        </w:rPr>
        <w:t xml:space="preserve"> but the line </w:t>
      </w:r>
      <w:r w:rsidR="00994FCB">
        <w:rPr>
          <w:bCs/>
        </w:rPr>
        <w:t xml:space="preserve">may not support the strength of the gradient. </w:t>
      </w:r>
    </w:p>
    <w:p w14:paraId="0638A410" w14:textId="42CDEEF5" w:rsidR="003E2451" w:rsidRDefault="003E2451">
      <w:pPr>
        <w:spacing w:before="240" w:after="240"/>
        <w:rPr>
          <w:bCs/>
          <w:u w:val="single"/>
        </w:rPr>
      </w:pPr>
      <w:r>
        <w:rPr>
          <w:bCs/>
          <w:u w:val="single"/>
        </w:rPr>
        <w:t>Wimbledon Findings:</w:t>
      </w:r>
    </w:p>
    <w:p w14:paraId="42B5C8E5" w14:textId="20AB382B" w:rsidR="003E2451" w:rsidRDefault="003E2451">
      <w:pPr>
        <w:spacing w:before="240" w:after="240"/>
        <w:rPr>
          <w:bCs/>
        </w:rPr>
      </w:pPr>
      <w:r>
        <w:rPr>
          <w:bCs/>
        </w:rPr>
        <w:t>Wimbledon’s trendline for total attendance was higher than expected</w:t>
      </w:r>
      <w:r w:rsidR="00B2349F">
        <w:rPr>
          <w:bCs/>
        </w:rPr>
        <w:t xml:space="preserve"> showing that tradition could bring more than stability but also rapid interest. However, in contrast, the search interest being negative suggest otherwise. This could be due to </w:t>
      </w:r>
      <w:r w:rsidR="006F38A6">
        <w:rPr>
          <w:bCs/>
        </w:rPr>
        <w:t xml:space="preserve">lack of online searches as Wimbledon is already so established. The highlights also having a positive gradient further indicates that tradition plays a crucial role in a sport events popularity. </w:t>
      </w:r>
    </w:p>
    <w:p w14:paraId="4F4AD7FE" w14:textId="682F5DDD" w:rsidR="0043006F" w:rsidRDefault="0043006F">
      <w:pPr>
        <w:spacing w:before="240" w:after="240"/>
        <w:rPr>
          <w:bCs/>
          <w:u w:val="single"/>
        </w:rPr>
      </w:pPr>
      <w:r>
        <w:rPr>
          <w:bCs/>
          <w:u w:val="single"/>
        </w:rPr>
        <w:t xml:space="preserve">Limitations: </w:t>
      </w:r>
    </w:p>
    <w:p w14:paraId="61A96C4A" w14:textId="3073C83F" w:rsidR="0043006F" w:rsidRDefault="0043006F">
      <w:pPr>
        <w:spacing w:before="240" w:after="240"/>
        <w:rPr>
          <w:bCs/>
        </w:rPr>
      </w:pPr>
      <w:r w:rsidRPr="0043006F">
        <w:rPr>
          <w:bCs/>
        </w:rPr>
        <w:lastRenderedPageBreak/>
        <w:t xml:space="preserve">Search interest for Wimbledon may reflect spikes due to specific players (e.g., a popular British finalist like Andy Murray) rather than general interest in the event itself. This makes it harder to separate location-related effects from personality-driven attention. </w:t>
      </w:r>
    </w:p>
    <w:p w14:paraId="29B78111" w14:textId="3AF7C776" w:rsidR="0043006F" w:rsidRDefault="0043006F">
      <w:pPr>
        <w:spacing w:before="240" w:after="240"/>
        <w:rPr>
          <w:bCs/>
        </w:rPr>
      </w:pPr>
      <w:r w:rsidRPr="0043006F">
        <w:rPr>
          <w:bCs/>
        </w:rPr>
        <w:t>Wimbledon is held every year, which may reduce excitement or the sense of novelty over time. This consistency could create a “familiarity effect” where interest levels off or declines—not because the event is less important, but because it's less rare compared to events like the World Cup (every 4 years). That might skew the results of both trend analysis and search interest.</w:t>
      </w:r>
    </w:p>
    <w:p w14:paraId="12F81067" w14:textId="3FC71173" w:rsidR="0043006F" w:rsidRPr="0043006F" w:rsidRDefault="00002921">
      <w:pPr>
        <w:spacing w:before="240" w:after="240"/>
        <w:rPr>
          <w:bCs/>
        </w:rPr>
      </w:pPr>
      <w:r>
        <w:rPr>
          <w:noProof/>
        </w:rPr>
        <mc:AlternateContent>
          <mc:Choice Requires="wps">
            <w:drawing>
              <wp:anchor distT="0" distB="0" distL="114300" distR="114300" simplePos="0" relativeHeight="251688960" behindDoc="0" locked="0" layoutInCell="1" allowOverlap="1" wp14:anchorId="56ED1B4C" wp14:editId="52F537AD">
                <wp:simplePos x="0" y="0"/>
                <wp:positionH relativeFrom="margin">
                  <wp:align>center</wp:align>
                </wp:positionH>
                <wp:positionV relativeFrom="paragraph">
                  <wp:posOffset>1160871</wp:posOffset>
                </wp:positionV>
                <wp:extent cx="6368902" cy="1456661"/>
                <wp:effectExtent l="57150" t="19050" r="70485" b="86995"/>
                <wp:wrapNone/>
                <wp:docPr id="786374429" name="Rectangle 22"/>
                <wp:cNvGraphicFramePr/>
                <a:graphic xmlns:a="http://schemas.openxmlformats.org/drawingml/2006/main">
                  <a:graphicData uri="http://schemas.microsoft.com/office/word/2010/wordprocessingShape">
                    <wps:wsp>
                      <wps:cNvSpPr/>
                      <wps:spPr>
                        <a:xfrm>
                          <a:off x="0" y="0"/>
                          <a:ext cx="6368902" cy="1456661"/>
                        </a:xfrm>
                        <a:prstGeom prst="rect">
                          <a:avLst/>
                        </a:prstGeom>
                        <a:no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9B0C3DC" id="Rectangle 22" o:spid="_x0000_s1026" style="position:absolute;margin-left:0;margin-top:91.4pt;width:501.5pt;height:114.7pt;z-index:25168896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c9YSgIAAPwEAAAOAAAAZHJzL2Uyb0RvYy54bWysVN9r2zAQfh/sfxB6XxynadaGOiW0dAxC&#10;G5aOPquylBhknXZS4mR//U5y7ISuUBh7ke90vz9955vbfW3YTqGvwBY8Hww5U1ZCWdl1wX8+P3y5&#10;4swHYUthwKqCH5Tnt7PPn24aN1Uj2IApFTJKYv20cQXfhOCmWeblRtXCD8ApS0YNWItAKq6zEkVD&#10;2WuTjYbDSdYAlg5BKu/p9r418lnKr7WS4UlrrwIzBafeQjoxna/xzGY3YrpG4TaVPLYh/qGLWlSW&#10;ivap7kUQbIvVX6nqSiJ40GEgoc5A60qqNANNkw/fTLPaCKfSLASOdz1M/v+llY+7lVsiwdA4P/Uk&#10;xin2Guv4pf7YPoF16MFS+8AkXU4uJlfXwxFnkmz5+HIymeQRzuwU7tCHbwpqFoWCI71GAknsFj60&#10;rp1LrGbhoTIm3p96SVI4GBUdjP2hNKtKqp6nRIkm6s4g2wl6YCGlsqHrInnHME1Z+8CLjwOP/jFU&#10;JQr1waOPg/uIVBls6IPrygK+l8D0LevWv0OgnTtC8ArlYYkMoSWwd/KhIkwXwoelQGIscZu2MDzR&#10;oQ00BYejxNkG8Pd799GfiERWzhragIL7X1uBijPz3RLFrvPxOK5MUsaXX0ek4Lnl9dxit/Ud0Bvk&#10;tO9OJjH6B9OJGqF+oWWdx6pkElZS7YLLgJ1yF9rNpHWXaj5PbrQmToSFXTnZvXrkzPP+RaA7EisQ&#10;Jx+h2xYxfcOv1je+h4X5NoCuEvlOuB7xphVL9D3+DuIOn+vJ6/TTmv0BAAD//wMAUEsDBBQABgAI&#10;AAAAIQAWRAsr2QAAAAkBAAAPAAAAZHJzL2Rvd25yZXYueG1sTI/NTsMwEITvSLyDtUjcqB2DUBvi&#10;VAjEA9By6W0bL0lEbAfb+eHt2Z7guDOj2fmq/eoGMVNMffAGio0CQb4JtvetgY/j290WRMroLQ7B&#10;k4EfSrCvr68qLG1Y/DvNh9wKLvGpRANdzmMpZWo6cpg2YSTP3meIDjOfsZU24sLlbpBaqUfpsPf8&#10;ocORXjpqvg6TM7DQLHfFKWp10ijH73wc4vRqzO3N+vwEItOa/8Jwmc/ToeZN5zB5m8RggEEyq1vN&#10;ABdbqXuWzgYeCq1B1pX8T1D/AgAA//8DAFBLAQItABQABgAIAAAAIQC2gziS/gAAAOEBAAATAAAA&#10;AAAAAAAAAAAAAAAAAABbQ29udGVudF9UeXBlc10ueG1sUEsBAi0AFAAGAAgAAAAhADj9If/WAAAA&#10;lAEAAAsAAAAAAAAAAAAAAAAALwEAAF9yZWxzLy5yZWxzUEsBAi0AFAAGAAgAAAAhAMANz1hKAgAA&#10;/AQAAA4AAAAAAAAAAAAAAAAALgIAAGRycy9lMm9Eb2MueG1sUEsBAi0AFAAGAAgAAAAhABZECyvZ&#10;AAAACQEAAA8AAAAAAAAAAAAAAAAApAQAAGRycy9kb3ducmV2LnhtbFBLBQYAAAAABAAEAPMAAACq&#10;BQAAAAA=&#10;" filled="f" strokecolor="#4579b8 [3044]">
                <v:shadow on="t" color="black" opacity="22937f" origin=",.5" offset="0,.63889mm"/>
                <w10:wrap anchorx="margin"/>
              </v:rect>
            </w:pict>
          </mc:Fallback>
        </mc:AlternateContent>
      </w:r>
      <w:r w:rsidR="0043006F" w:rsidRPr="0043006F">
        <w:rPr>
          <w:bCs/>
        </w:rPr>
        <w:t>One major limitation is that Wimbledon’s attendance is naturally capped by the size of its grounds, which can only accommodate around 42,000 spectators at one time. Unlike larger venues used for the World Cup Final or F1 races, Wimbledon can’t physically increase its attendance much, even if global interest rises. This could make the trendline appear flat or declining, even if demand is actually increasing.</w:t>
      </w:r>
      <w:r w:rsidR="0043006F">
        <w:rPr>
          <w:bCs/>
        </w:rPr>
        <w:t xml:space="preserve"> Next time, I could look at attendance as a percentage of the total capacity to truly see how popular the events are.</w:t>
      </w:r>
    </w:p>
    <w:p w14:paraId="77F17D92" w14:textId="7002423B" w:rsidR="00D020D2" w:rsidRDefault="007F36A6">
      <w:pPr>
        <w:spacing w:before="240" w:after="240"/>
        <w:rPr>
          <w:b/>
        </w:rPr>
      </w:pPr>
      <w:r>
        <w:rPr>
          <w:b/>
        </w:rPr>
        <w:t xml:space="preserve">Superbowl (Fixed Location in America)    </w:t>
      </w:r>
    </w:p>
    <w:p w14:paraId="7D5FF374" w14:textId="2465CBF4" w:rsidR="00D020D2" w:rsidRDefault="00000000">
      <w:pPr>
        <w:spacing w:before="240" w:after="240"/>
      </w:pPr>
      <w:r>
        <w:t xml:space="preserve">The </w:t>
      </w:r>
      <w:r w:rsidR="007F36A6">
        <w:t>Superbowl</w:t>
      </w:r>
      <w:r>
        <w:t xml:space="preserve"> is the annual league championship of the National Football League. Winning teams are awarded the Vince Lombardi </w:t>
      </w:r>
      <w:r w:rsidR="00323E9A">
        <w:t>Trophy,</w:t>
      </w:r>
      <w:r>
        <w:t xml:space="preserve"> which is regarded as prestigious by </w:t>
      </w:r>
      <w:r w:rsidR="007F36A6">
        <w:t>Americans,</w:t>
      </w:r>
      <w:r>
        <w:t xml:space="preserve"> but would the Superbowl be more attended and viewed if they changed location every few years?</w:t>
      </w:r>
    </w:p>
    <w:p w14:paraId="7FB73B14" w14:textId="77777777" w:rsidR="00002921" w:rsidRDefault="00002921">
      <w:pPr>
        <w:spacing w:before="240" w:after="240"/>
      </w:pPr>
    </w:p>
    <w:tbl>
      <w:tblPr>
        <w:tblStyle w:val="af5"/>
        <w:tblpPr w:leftFromText="180" w:rightFromText="180" w:topFromText="180" w:bottomFromText="180" w:vertAnchor="text" w:tblpX="1266"/>
        <w:tblW w:w="66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05"/>
        <w:gridCol w:w="1305"/>
        <w:gridCol w:w="1305"/>
        <w:gridCol w:w="1305"/>
        <w:gridCol w:w="1470"/>
      </w:tblGrid>
      <w:tr w:rsidR="00D020D2" w14:paraId="6444954F" w14:textId="77777777">
        <w:tc>
          <w:tcPr>
            <w:tcW w:w="1305" w:type="dxa"/>
          </w:tcPr>
          <w:p w14:paraId="650BB5C7" w14:textId="77777777" w:rsidR="00D020D2" w:rsidRDefault="00000000">
            <w:pPr>
              <w:widowControl w:val="0"/>
              <w:spacing w:line="240" w:lineRule="auto"/>
            </w:pPr>
            <w:r>
              <w:t>Years</w:t>
            </w:r>
          </w:p>
        </w:tc>
        <w:tc>
          <w:tcPr>
            <w:tcW w:w="1305" w:type="dxa"/>
          </w:tcPr>
          <w:p w14:paraId="0D499140" w14:textId="77777777" w:rsidR="00D020D2" w:rsidRDefault="00000000">
            <w:pPr>
              <w:widowControl w:val="0"/>
              <w:spacing w:line="240" w:lineRule="auto"/>
            </w:pPr>
            <w:r>
              <w:t>Highlights</w:t>
            </w:r>
          </w:p>
        </w:tc>
        <w:tc>
          <w:tcPr>
            <w:tcW w:w="1305" w:type="dxa"/>
          </w:tcPr>
          <w:p w14:paraId="5A5604B0" w14:textId="77777777" w:rsidR="00D020D2" w:rsidRDefault="00000000">
            <w:pPr>
              <w:widowControl w:val="0"/>
              <w:spacing w:line="240" w:lineRule="auto"/>
            </w:pPr>
            <w:r>
              <w:t>Search Interest</w:t>
            </w:r>
          </w:p>
        </w:tc>
        <w:tc>
          <w:tcPr>
            <w:tcW w:w="1305" w:type="dxa"/>
          </w:tcPr>
          <w:p w14:paraId="30FEB5DF" w14:textId="77777777" w:rsidR="00D020D2" w:rsidRDefault="00000000">
            <w:pPr>
              <w:widowControl w:val="0"/>
              <w:spacing w:line="240" w:lineRule="auto"/>
            </w:pPr>
            <w:r>
              <w:t>Average TV Season Viewership</w:t>
            </w:r>
          </w:p>
        </w:tc>
        <w:tc>
          <w:tcPr>
            <w:tcW w:w="1470" w:type="dxa"/>
          </w:tcPr>
          <w:p w14:paraId="3693EF00" w14:textId="77777777" w:rsidR="00D020D2" w:rsidRDefault="00000000">
            <w:pPr>
              <w:widowControl w:val="0"/>
              <w:spacing w:line="240" w:lineRule="auto"/>
            </w:pPr>
            <w:r>
              <w:t>Attendance</w:t>
            </w:r>
          </w:p>
        </w:tc>
      </w:tr>
      <w:tr w:rsidR="00D020D2" w14:paraId="6B38C89C" w14:textId="77777777">
        <w:tc>
          <w:tcPr>
            <w:tcW w:w="1305" w:type="dxa"/>
          </w:tcPr>
          <w:p w14:paraId="3620EE63" w14:textId="77777777" w:rsidR="00D020D2" w:rsidRDefault="00000000">
            <w:pPr>
              <w:widowControl w:val="0"/>
              <w:spacing w:line="240" w:lineRule="auto"/>
            </w:pPr>
            <w:r>
              <w:t>2024</w:t>
            </w:r>
          </w:p>
        </w:tc>
        <w:tc>
          <w:tcPr>
            <w:tcW w:w="1305" w:type="dxa"/>
          </w:tcPr>
          <w:p w14:paraId="28661B04" w14:textId="77777777" w:rsidR="00D020D2" w:rsidRDefault="00000000">
            <w:pPr>
              <w:widowControl w:val="0"/>
              <w:spacing w:line="240" w:lineRule="auto"/>
            </w:pPr>
            <w:r>
              <w:t>9.1M</w:t>
            </w:r>
          </w:p>
        </w:tc>
        <w:tc>
          <w:tcPr>
            <w:tcW w:w="1305" w:type="dxa"/>
          </w:tcPr>
          <w:p w14:paraId="70273421" w14:textId="77777777" w:rsidR="00D020D2" w:rsidRDefault="00000000">
            <w:pPr>
              <w:widowControl w:val="0"/>
              <w:spacing w:line="240" w:lineRule="auto"/>
            </w:pPr>
            <w:r>
              <w:t>100</w:t>
            </w:r>
          </w:p>
        </w:tc>
        <w:tc>
          <w:tcPr>
            <w:tcW w:w="1305" w:type="dxa"/>
          </w:tcPr>
          <w:p w14:paraId="2B07C15D" w14:textId="77777777" w:rsidR="00D020D2" w:rsidRDefault="00000000">
            <w:pPr>
              <w:widowControl w:val="0"/>
              <w:spacing w:line="240" w:lineRule="auto"/>
            </w:pPr>
            <w:r>
              <w:t>17.5M</w:t>
            </w:r>
          </w:p>
        </w:tc>
        <w:tc>
          <w:tcPr>
            <w:tcW w:w="1470" w:type="dxa"/>
          </w:tcPr>
          <w:p w14:paraId="6391CB80" w14:textId="77777777" w:rsidR="00D020D2" w:rsidRDefault="00000000">
            <w:pPr>
              <w:widowControl w:val="0"/>
              <w:spacing w:line="240" w:lineRule="auto"/>
            </w:pPr>
            <w:r>
              <w:t>61629</w:t>
            </w:r>
          </w:p>
        </w:tc>
      </w:tr>
      <w:tr w:rsidR="00D020D2" w14:paraId="60D619F0" w14:textId="77777777">
        <w:tc>
          <w:tcPr>
            <w:tcW w:w="1305" w:type="dxa"/>
          </w:tcPr>
          <w:p w14:paraId="7C750413" w14:textId="77777777" w:rsidR="00D020D2" w:rsidRDefault="00000000">
            <w:pPr>
              <w:widowControl w:val="0"/>
              <w:spacing w:line="240" w:lineRule="auto"/>
            </w:pPr>
            <w:r>
              <w:t>2023</w:t>
            </w:r>
          </w:p>
        </w:tc>
        <w:tc>
          <w:tcPr>
            <w:tcW w:w="1305" w:type="dxa"/>
          </w:tcPr>
          <w:p w14:paraId="302A5366" w14:textId="77777777" w:rsidR="00D020D2" w:rsidRDefault="00000000">
            <w:pPr>
              <w:widowControl w:val="0"/>
              <w:spacing w:line="240" w:lineRule="auto"/>
            </w:pPr>
            <w:r>
              <w:t>12M</w:t>
            </w:r>
          </w:p>
        </w:tc>
        <w:tc>
          <w:tcPr>
            <w:tcW w:w="1305" w:type="dxa"/>
          </w:tcPr>
          <w:p w14:paraId="62CE4BB1" w14:textId="77777777" w:rsidR="00D020D2" w:rsidRDefault="00000000">
            <w:pPr>
              <w:widowControl w:val="0"/>
              <w:spacing w:line="240" w:lineRule="auto"/>
            </w:pPr>
            <w:r>
              <w:t>68</w:t>
            </w:r>
          </w:p>
        </w:tc>
        <w:tc>
          <w:tcPr>
            <w:tcW w:w="1305" w:type="dxa"/>
          </w:tcPr>
          <w:p w14:paraId="1F3AA4C3" w14:textId="77777777" w:rsidR="00D020D2" w:rsidRDefault="00000000">
            <w:pPr>
              <w:widowControl w:val="0"/>
              <w:spacing w:line="240" w:lineRule="auto"/>
            </w:pPr>
            <w:r>
              <w:t>17.9M</w:t>
            </w:r>
          </w:p>
        </w:tc>
        <w:tc>
          <w:tcPr>
            <w:tcW w:w="1470" w:type="dxa"/>
          </w:tcPr>
          <w:p w14:paraId="27CF900D" w14:textId="77777777" w:rsidR="00D020D2" w:rsidRDefault="00000000">
            <w:pPr>
              <w:widowControl w:val="0"/>
              <w:spacing w:line="240" w:lineRule="auto"/>
            </w:pPr>
            <w:r>
              <w:t>67827</w:t>
            </w:r>
          </w:p>
        </w:tc>
      </w:tr>
      <w:tr w:rsidR="00D020D2" w14:paraId="4930F6CB" w14:textId="77777777">
        <w:tc>
          <w:tcPr>
            <w:tcW w:w="1305" w:type="dxa"/>
          </w:tcPr>
          <w:p w14:paraId="10ADF684" w14:textId="77777777" w:rsidR="00D020D2" w:rsidRDefault="00000000">
            <w:pPr>
              <w:widowControl w:val="0"/>
              <w:spacing w:line="240" w:lineRule="auto"/>
            </w:pPr>
            <w:r>
              <w:t>2022</w:t>
            </w:r>
          </w:p>
        </w:tc>
        <w:tc>
          <w:tcPr>
            <w:tcW w:w="1305" w:type="dxa"/>
          </w:tcPr>
          <w:p w14:paraId="7CD6CFC2" w14:textId="77777777" w:rsidR="00D020D2" w:rsidRDefault="00000000">
            <w:pPr>
              <w:widowControl w:val="0"/>
              <w:spacing w:line="240" w:lineRule="auto"/>
            </w:pPr>
            <w:r>
              <w:t>13M</w:t>
            </w:r>
          </w:p>
        </w:tc>
        <w:tc>
          <w:tcPr>
            <w:tcW w:w="1305" w:type="dxa"/>
          </w:tcPr>
          <w:p w14:paraId="57ED5351" w14:textId="77777777" w:rsidR="00D020D2" w:rsidRDefault="00000000">
            <w:pPr>
              <w:widowControl w:val="0"/>
              <w:spacing w:line="240" w:lineRule="auto"/>
            </w:pPr>
            <w:r>
              <w:t>70</w:t>
            </w:r>
          </w:p>
        </w:tc>
        <w:tc>
          <w:tcPr>
            <w:tcW w:w="1305" w:type="dxa"/>
          </w:tcPr>
          <w:p w14:paraId="46A21E6C" w14:textId="77777777" w:rsidR="00D020D2" w:rsidRDefault="00000000">
            <w:pPr>
              <w:widowControl w:val="0"/>
              <w:spacing w:line="240" w:lineRule="auto"/>
            </w:pPr>
            <w:r>
              <w:t>16.7M</w:t>
            </w:r>
          </w:p>
        </w:tc>
        <w:tc>
          <w:tcPr>
            <w:tcW w:w="1470" w:type="dxa"/>
          </w:tcPr>
          <w:p w14:paraId="5475E076" w14:textId="77777777" w:rsidR="00D020D2" w:rsidRDefault="00000000">
            <w:pPr>
              <w:widowControl w:val="0"/>
              <w:spacing w:line="240" w:lineRule="auto"/>
            </w:pPr>
            <w:r>
              <w:t>70048</w:t>
            </w:r>
          </w:p>
        </w:tc>
      </w:tr>
      <w:tr w:rsidR="00D020D2" w14:paraId="173F3F2A" w14:textId="77777777">
        <w:tc>
          <w:tcPr>
            <w:tcW w:w="1305" w:type="dxa"/>
          </w:tcPr>
          <w:p w14:paraId="7678A11C" w14:textId="77777777" w:rsidR="00D020D2" w:rsidRDefault="00000000">
            <w:pPr>
              <w:widowControl w:val="0"/>
              <w:spacing w:line="240" w:lineRule="auto"/>
            </w:pPr>
            <w:r>
              <w:t>2021</w:t>
            </w:r>
          </w:p>
        </w:tc>
        <w:tc>
          <w:tcPr>
            <w:tcW w:w="1305" w:type="dxa"/>
          </w:tcPr>
          <w:p w14:paraId="0CC9A76F" w14:textId="77777777" w:rsidR="00D020D2" w:rsidRDefault="00000000">
            <w:pPr>
              <w:widowControl w:val="0"/>
              <w:spacing w:line="240" w:lineRule="auto"/>
            </w:pPr>
            <w:r>
              <w:t>10M</w:t>
            </w:r>
          </w:p>
        </w:tc>
        <w:tc>
          <w:tcPr>
            <w:tcW w:w="1305" w:type="dxa"/>
          </w:tcPr>
          <w:p w14:paraId="2F291555" w14:textId="77777777" w:rsidR="00D020D2" w:rsidRDefault="00000000">
            <w:pPr>
              <w:widowControl w:val="0"/>
              <w:spacing w:line="240" w:lineRule="auto"/>
            </w:pPr>
            <w:r>
              <w:t>55</w:t>
            </w:r>
          </w:p>
        </w:tc>
        <w:tc>
          <w:tcPr>
            <w:tcW w:w="1305" w:type="dxa"/>
          </w:tcPr>
          <w:p w14:paraId="562426B5" w14:textId="77777777" w:rsidR="00D020D2" w:rsidRDefault="00000000">
            <w:pPr>
              <w:widowControl w:val="0"/>
              <w:spacing w:line="240" w:lineRule="auto"/>
            </w:pPr>
            <w:r>
              <w:t>17.1M</w:t>
            </w:r>
          </w:p>
        </w:tc>
        <w:tc>
          <w:tcPr>
            <w:tcW w:w="1470" w:type="dxa"/>
          </w:tcPr>
          <w:p w14:paraId="43EDDCDF" w14:textId="77777777" w:rsidR="00D020D2" w:rsidRDefault="00000000">
            <w:pPr>
              <w:widowControl w:val="0"/>
              <w:spacing w:line="240" w:lineRule="auto"/>
            </w:pPr>
            <w:r>
              <w:t>24835</w:t>
            </w:r>
          </w:p>
        </w:tc>
      </w:tr>
      <w:tr w:rsidR="00D020D2" w14:paraId="366D4B1D" w14:textId="77777777">
        <w:tc>
          <w:tcPr>
            <w:tcW w:w="1305" w:type="dxa"/>
          </w:tcPr>
          <w:p w14:paraId="7066F42A" w14:textId="77777777" w:rsidR="00D020D2" w:rsidRDefault="00000000">
            <w:pPr>
              <w:widowControl w:val="0"/>
              <w:spacing w:line="240" w:lineRule="auto"/>
            </w:pPr>
            <w:r>
              <w:t>2020</w:t>
            </w:r>
          </w:p>
        </w:tc>
        <w:tc>
          <w:tcPr>
            <w:tcW w:w="1305" w:type="dxa"/>
          </w:tcPr>
          <w:p w14:paraId="38B1DB28" w14:textId="77777777" w:rsidR="00D020D2" w:rsidRDefault="00000000">
            <w:pPr>
              <w:widowControl w:val="0"/>
              <w:spacing w:line="240" w:lineRule="auto"/>
            </w:pPr>
            <w:r>
              <w:t>14M</w:t>
            </w:r>
          </w:p>
        </w:tc>
        <w:tc>
          <w:tcPr>
            <w:tcW w:w="1305" w:type="dxa"/>
          </w:tcPr>
          <w:p w14:paraId="1A315697" w14:textId="77777777" w:rsidR="00D020D2" w:rsidRDefault="00000000">
            <w:pPr>
              <w:widowControl w:val="0"/>
              <w:spacing w:line="240" w:lineRule="auto"/>
            </w:pPr>
            <w:r>
              <w:t>43</w:t>
            </w:r>
          </w:p>
        </w:tc>
        <w:tc>
          <w:tcPr>
            <w:tcW w:w="1305" w:type="dxa"/>
          </w:tcPr>
          <w:p w14:paraId="71D39626" w14:textId="77777777" w:rsidR="00D020D2" w:rsidRDefault="00000000">
            <w:pPr>
              <w:widowControl w:val="0"/>
              <w:spacing w:line="240" w:lineRule="auto"/>
            </w:pPr>
            <w:r>
              <w:t>15.6M</w:t>
            </w:r>
          </w:p>
        </w:tc>
        <w:tc>
          <w:tcPr>
            <w:tcW w:w="1470" w:type="dxa"/>
          </w:tcPr>
          <w:p w14:paraId="5D3431F4" w14:textId="77777777" w:rsidR="00D020D2" w:rsidRDefault="00000000">
            <w:pPr>
              <w:widowControl w:val="0"/>
              <w:spacing w:line="240" w:lineRule="auto"/>
            </w:pPr>
            <w:r>
              <w:t>62417</w:t>
            </w:r>
          </w:p>
        </w:tc>
      </w:tr>
      <w:tr w:rsidR="00D020D2" w14:paraId="07B50BBB" w14:textId="77777777">
        <w:tc>
          <w:tcPr>
            <w:tcW w:w="1305" w:type="dxa"/>
          </w:tcPr>
          <w:p w14:paraId="19E7597A" w14:textId="77777777" w:rsidR="00D020D2" w:rsidRDefault="00000000">
            <w:pPr>
              <w:widowControl w:val="0"/>
              <w:spacing w:line="240" w:lineRule="auto"/>
            </w:pPr>
            <w:r>
              <w:t>2019</w:t>
            </w:r>
          </w:p>
        </w:tc>
        <w:tc>
          <w:tcPr>
            <w:tcW w:w="1305" w:type="dxa"/>
          </w:tcPr>
          <w:p w14:paraId="5B604ACD" w14:textId="77777777" w:rsidR="00D020D2" w:rsidRDefault="00000000">
            <w:pPr>
              <w:widowControl w:val="0"/>
              <w:spacing w:line="240" w:lineRule="auto"/>
            </w:pPr>
            <w:r>
              <w:t>15M</w:t>
            </w:r>
          </w:p>
        </w:tc>
        <w:tc>
          <w:tcPr>
            <w:tcW w:w="1305" w:type="dxa"/>
          </w:tcPr>
          <w:p w14:paraId="18227E21" w14:textId="77777777" w:rsidR="00D020D2" w:rsidRDefault="00000000">
            <w:pPr>
              <w:widowControl w:val="0"/>
              <w:spacing w:line="240" w:lineRule="auto"/>
            </w:pPr>
            <w:r>
              <w:t>51</w:t>
            </w:r>
          </w:p>
        </w:tc>
        <w:tc>
          <w:tcPr>
            <w:tcW w:w="1305" w:type="dxa"/>
          </w:tcPr>
          <w:p w14:paraId="7E4D81CA" w14:textId="77777777" w:rsidR="00D020D2" w:rsidRDefault="00000000">
            <w:pPr>
              <w:widowControl w:val="0"/>
              <w:spacing w:line="240" w:lineRule="auto"/>
            </w:pPr>
            <w:r>
              <w:t>16.5M</w:t>
            </w:r>
          </w:p>
        </w:tc>
        <w:tc>
          <w:tcPr>
            <w:tcW w:w="1470" w:type="dxa"/>
          </w:tcPr>
          <w:p w14:paraId="7E791F5C" w14:textId="77777777" w:rsidR="00D020D2" w:rsidRDefault="00000000">
            <w:pPr>
              <w:widowControl w:val="0"/>
              <w:spacing w:line="240" w:lineRule="auto"/>
            </w:pPr>
            <w:r>
              <w:t>70081</w:t>
            </w:r>
          </w:p>
        </w:tc>
      </w:tr>
      <w:tr w:rsidR="00D020D2" w14:paraId="0796EED1" w14:textId="77777777">
        <w:tc>
          <w:tcPr>
            <w:tcW w:w="1305" w:type="dxa"/>
          </w:tcPr>
          <w:p w14:paraId="478FA96C" w14:textId="77777777" w:rsidR="00D020D2" w:rsidRDefault="00000000">
            <w:pPr>
              <w:widowControl w:val="0"/>
              <w:spacing w:line="240" w:lineRule="auto"/>
            </w:pPr>
            <w:r>
              <w:t>2018</w:t>
            </w:r>
          </w:p>
        </w:tc>
        <w:tc>
          <w:tcPr>
            <w:tcW w:w="1305" w:type="dxa"/>
          </w:tcPr>
          <w:p w14:paraId="6D637FAE" w14:textId="77777777" w:rsidR="00D020D2" w:rsidRDefault="00000000">
            <w:pPr>
              <w:widowControl w:val="0"/>
              <w:spacing w:line="240" w:lineRule="auto"/>
            </w:pPr>
            <w:r>
              <w:t>7.7M</w:t>
            </w:r>
          </w:p>
        </w:tc>
        <w:tc>
          <w:tcPr>
            <w:tcW w:w="1305" w:type="dxa"/>
          </w:tcPr>
          <w:p w14:paraId="1D26222F" w14:textId="77777777" w:rsidR="00D020D2" w:rsidRDefault="00000000">
            <w:pPr>
              <w:widowControl w:val="0"/>
              <w:spacing w:line="240" w:lineRule="auto"/>
            </w:pPr>
            <w:r>
              <w:t>53</w:t>
            </w:r>
          </w:p>
        </w:tc>
        <w:tc>
          <w:tcPr>
            <w:tcW w:w="1305" w:type="dxa"/>
          </w:tcPr>
          <w:p w14:paraId="5AFA352C" w14:textId="77777777" w:rsidR="00D020D2" w:rsidRDefault="00000000">
            <w:pPr>
              <w:widowControl w:val="0"/>
              <w:spacing w:line="240" w:lineRule="auto"/>
            </w:pPr>
            <w:r>
              <w:t>15.8M</w:t>
            </w:r>
          </w:p>
        </w:tc>
        <w:tc>
          <w:tcPr>
            <w:tcW w:w="1470" w:type="dxa"/>
          </w:tcPr>
          <w:p w14:paraId="4BD6B97E" w14:textId="77777777" w:rsidR="00D020D2" w:rsidRDefault="00000000">
            <w:pPr>
              <w:widowControl w:val="0"/>
              <w:spacing w:line="240" w:lineRule="auto"/>
            </w:pPr>
            <w:r>
              <w:t>67612</w:t>
            </w:r>
          </w:p>
        </w:tc>
      </w:tr>
      <w:tr w:rsidR="00D020D2" w14:paraId="20AF13DF" w14:textId="77777777">
        <w:tc>
          <w:tcPr>
            <w:tcW w:w="1305" w:type="dxa"/>
          </w:tcPr>
          <w:p w14:paraId="44548BD0" w14:textId="77777777" w:rsidR="00D020D2" w:rsidRDefault="00000000">
            <w:pPr>
              <w:widowControl w:val="0"/>
              <w:spacing w:line="240" w:lineRule="auto"/>
            </w:pPr>
            <w:r>
              <w:t>2017</w:t>
            </w:r>
          </w:p>
        </w:tc>
        <w:tc>
          <w:tcPr>
            <w:tcW w:w="1305" w:type="dxa"/>
          </w:tcPr>
          <w:p w14:paraId="7A8473C4" w14:textId="77777777" w:rsidR="00D020D2" w:rsidRDefault="00000000">
            <w:pPr>
              <w:widowControl w:val="0"/>
              <w:spacing w:line="240" w:lineRule="auto"/>
            </w:pPr>
            <w:r>
              <w:t>16M</w:t>
            </w:r>
          </w:p>
        </w:tc>
        <w:tc>
          <w:tcPr>
            <w:tcW w:w="1305" w:type="dxa"/>
          </w:tcPr>
          <w:p w14:paraId="465A11CD" w14:textId="77777777" w:rsidR="00D020D2" w:rsidRDefault="00000000">
            <w:pPr>
              <w:widowControl w:val="0"/>
              <w:spacing w:line="240" w:lineRule="auto"/>
            </w:pPr>
            <w:r>
              <w:t>52</w:t>
            </w:r>
          </w:p>
        </w:tc>
        <w:tc>
          <w:tcPr>
            <w:tcW w:w="1305" w:type="dxa"/>
          </w:tcPr>
          <w:p w14:paraId="0869B905" w14:textId="77777777" w:rsidR="00D020D2" w:rsidRDefault="00000000">
            <w:pPr>
              <w:widowControl w:val="0"/>
              <w:spacing w:line="240" w:lineRule="auto"/>
            </w:pPr>
            <w:r>
              <w:t>15M</w:t>
            </w:r>
          </w:p>
        </w:tc>
        <w:tc>
          <w:tcPr>
            <w:tcW w:w="1470" w:type="dxa"/>
          </w:tcPr>
          <w:p w14:paraId="5AEBBC99" w14:textId="77777777" w:rsidR="00D020D2" w:rsidRDefault="00000000">
            <w:pPr>
              <w:widowControl w:val="0"/>
              <w:spacing w:line="240" w:lineRule="auto"/>
            </w:pPr>
            <w:r>
              <w:t>70807</w:t>
            </w:r>
          </w:p>
        </w:tc>
      </w:tr>
      <w:tr w:rsidR="00D020D2" w14:paraId="17DEE8D1" w14:textId="77777777">
        <w:tc>
          <w:tcPr>
            <w:tcW w:w="1305" w:type="dxa"/>
          </w:tcPr>
          <w:p w14:paraId="779A2721" w14:textId="77777777" w:rsidR="00D020D2" w:rsidRDefault="00000000">
            <w:pPr>
              <w:widowControl w:val="0"/>
              <w:spacing w:line="240" w:lineRule="auto"/>
            </w:pPr>
            <w:r>
              <w:t>2016</w:t>
            </w:r>
          </w:p>
        </w:tc>
        <w:tc>
          <w:tcPr>
            <w:tcW w:w="1305" w:type="dxa"/>
          </w:tcPr>
          <w:p w14:paraId="6FDC0403" w14:textId="77777777" w:rsidR="00D020D2" w:rsidRDefault="00000000">
            <w:pPr>
              <w:widowControl w:val="0"/>
              <w:spacing w:line="240" w:lineRule="auto"/>
            </w:pPr>
            <w:r>
              <w:t>20M</w:t>
            </w:r>
          </w:p>
        </w:tc>
        <w:tc>
          <w:tcPr>
            <w:tcW w:w="1305" w:type="dxa"/>
          </w:tcPr>
          <w:p w14:paraId="6692DE00" w14:textId="77777777" w:rsidR="00D020D2" w:rsidRDefault="00000000">
            <w:pPr>
              <w:widowControl w:val="0"/>
              <w:spacing w:line="240" w:lineRule="auto"/>
            </w:pPr>
            <w:r>
              <w:t>61</w:t>
            </w:r>
          </w:p>
        </w:tc>
        <w:tc>
          <w:tcPr>
            <w:tcW w:w="1305" w:type="dxa"/>
          </w:tcPr>
          <w:p w14:paraId="2B5B8A08" w14:textId="77777777" w:rsidR="00D020D2" w:rsidRDefault="00000000">
            <w:pPr>
              <w:widowControl w:val="0"/>
              <w:spacing w:line="240" w:lineRule="auto"/>
            </w:pPr>
            <w:r>
              <w:t>16.5M</w:t>
            </w:r>
          </w:p>
        </w:tc>
        <w:tc>
          <w:tcPr>
            <w:tcW w:w="1470" w:type="dxa"/>
          </w:tcPr>
          <w:p w14:paraId="71CB1B30" w14:textId="77777777" w:rsidR="00D020D2" w:rsidRDefault="00000000">
            <w:pPr>
              <w:widowControl w:val="0"/>
              <w:spacing w:line="240" w:lineRule="auto"/>
            </w:pPr>
            <w:r>
              <w:t>71088</w:t>
            </w:r>
          </w:p>
        </w:tc>
      </w:tr>
      <w:tr w:rsidR="00D020D2" w14:paraId="1AF2EA0E" w14:textId="77777777">
        <w:tc>
          <w:tcPr>
            <w:tcW w:w="1305" w:type="dxa"/>
          </w:tcPr>
          <w:p w14:paraId="5D964E73" w14:textId="77777777" w:rsidR="00D020D2" w:rsidRDefault="00000000">
            <w:pPr>
              <w:widowControl w:val="0"/>
              <w:spacing w:line="240" w:lineRule="auto"/>
            </w:pPr>
            <w:r>
              <w:t>2015</w:t>
            </w:r>
          </w:p>
        </w:tc>
        <w:tc>
          <w:tcPr>
            <w:tcW w:w="1305" w:type="dxa"/>
          </w:tcPr>
          <w:p w14:paraId="6A4C7847" w14:textId="77777777" w:rsidR="00D020D2" w:rsidRDefault="00000000">
            <w:pPr>
              <w:widowControl w:val="0"/>
              <w:spacing w:line="240" w:lineRule="auto"/>
            </w:pPr>
            <w:r>
              <w:t>4.5M</w:t>
            </w:r>
          </w:p>
        </w:tc>
        <w:tc>
          <w:tcPr>
            <w:tcW w:w="1305" w:type="dxa"/>
          </w:tcPr>
          <w:p w14:paraId="12AF2838" w14:textId="77777777" w:rsidR="00D020D2" w:rsidRDefault="00000000">
            <w:pPr>
              <w:widowControl w:val="0"/>
              <w:spacing w:line="240" w:lineRule="auto"/>
            </w:pPr>
            <w:r>
              <w:t>48</w:t>
            </w:r>
          </w:p>
        </w:tc>
        <w:tc>
          <w:tcPr>
            <w:tcW w:w="1305" w:type="dxa"/>
          </w:tcPr>
          <w:p w14:paraId="64A69973" w14:textId="77777777" w:rsidR="00D020D2" w:rsidRDefault="00000000">
            <w:pPr>
              <w:widowControl w:val="0"/>
              <w:spacing w:line="240" w:lineRule="auto"/>
            </w:pPr>
            <w:r>
              <w:t>18.1M</w:t>
            </w:r>
          </w:p>
        </w:tc>
        <w:tc>
          <w:tcPr>
            <w:tcW w:w="1470" w:type="dxa"/>
          </w:tcPr>
          <w:p w14:paraId="6659B7F4" w14:textId="77777777" w:rsidR="00D020D2" w:rsidRDefault="00000000">
            <w:pPr>
              <w:widowControl w:val="0"/>
              <w:spacing w:line="240" w:lineRule="auto"/>
            </w:pPr>
            <w:r>
              <w:t>70288</w:t>
            </w:r>
          </w:p>
        </w:tc>
      </w:tr>
      <w:tr w:rsidR="00D020D2" w14:paraId="3F70CB16" w14:textId="77777777">
        <w:tc>
          <w:tcPr>
            <w:tcW w:w="1305" w:type="dxa"/>
          </w:tcPr>
          <w:p w14:paraId="7409C977" w14:textId="77777777" w:rsidR="00D020D2" w:rsidRDefault="00000000">
            <w:pPr>
              <w:widowControl w:val="0"/>
              <w:spacing w:line="240" w:lineRule="auto"/>
            </w:pPr>
            <w:r>
              <w:t>2014</w:t>
            </w:r>
          </w:p>
        </w:tc>
        <w:tc>
          <w:tcPr>
            <w:tcW w:w="1305" w:type="dxa"/>
          </w:tcPr>
          <w:p w14:paraId="3682C4C8" w14:textId="77777777" w:rsidR="00D020D2" w:rsidRDefault="00000000">
            <w:pPr>
              <w:widowControl w:val="0"/>
              <w:spacing w:line="240" w:lineRule="auto"/>
            </w:pPr>
            <w:r>
              <w:t>5.8M</w:t>
            </w:r>
          </w:p>
        </w:tc>
        <w:tc>
          <w:tcPr>
            <w:tcW w:w="1305" w:type="dxa"/>
          </w:tcPr>
          <w:p w14:paraId="51C3EB85" w14:textId="77777777" w:rsidR="00D020D2" w:rsidRDefault="00000000">
            <w:pPr>
              <w:widowControl w:val="0"/>
              <w:spacing w:line="240" w:lineRule="auto"/>
            </w:pPr>
            <w:r>
              <w:t>44</w:t>
            </w:r>
          </w:p>
        </w:tc>
        <w:tc>
          <w:tcPr>
            <w:tcW w:w="1305" w:type="dxa"/>
          </w:tcPr>
          <w:p w14:paraId="642F365D" w14:textId="77777777" w:rsidR="00D020D2" w:rsidRDefault="00000000">
            <w:pPr>
              <w:widowControl w:val="0"/>
              <w:spacing w:line="240" w:lineRule="auto"/>
            </w:pPr>
            <w:r>
              <w:t>17.6M</w:t>
            </w:r>
          </w:p>
        </w:tc>
        <w:tc>
          <w:tcPr>
            <w:tcW w:w="1470" w:type="dxa"/>
          </w:tcPr>
          <w:p w14:paraId="024580F4" w14:textId="77777777" w:rsidR="00D020D2" w:rsidRDefault="00000000">
            <w:pPr>
              <w:widowControl w:val="0"/>
              <w:spacing w:line="240" w:lineRule="auto"/>
            </w:pPr>
            <w:r>
              <w:t>82529</w:t>
            </w:r>
          </w:p>
        </w:tc>
      </w:tr>
    </w:tbl>
    <w:p w14:paraId="652BD88B" w14:textId="77777777" w:rsidR="00D020D2" w:rsidRDefault="00D020D2">
      <w:pPr>
        <w:spacing w:before="240" w:after="240"/>
        <w:rPr>
          <w:u w:val="single"/>
        </w:rPr>
      </w:pPr>
    </w:p>
    <w:p w14:paraId="5E1F3D43" w14:textId="77777777" w:rsidR="00D020D2" w:rsidRDefault="00D020D2">
      <w:pPr>
        <w:spacing w:before="240" w:after="240"/>
        <w:rPr>
          <w:u w:val="single"/>
        </w:rPr>
      </w:pPr>
    </w:p>
    <w:p w14:paraId="6F7E1B56" w14:textId="77777777" w:rsidR="00D020D2" w:rsidRDefault="00D020D2">
      <w:pPr>
        <w:spacing w:before="240" w:after="240"/>
        <w:ind w:left="720"/>
      </w:pPr>
    </w:p>
    <w:p w14:paraId="53EBB6F0" w14:textId="77777777" w:rsidR="00D020D2" w:rsidRDefault="00D020D2">
      <w:pPr>
        <w:spacing w:before="240" w:after="240"/>
        <w:ind w:left="720"/>
      </w:pPr>
    </w:p>
    <w:p w14:paraId="14D60967" w14:textId="77777777" w:rsidR="00D020D2" w:rsidRDefault="00D020D2">
      <w:pPr>
        <w:spacing w:before="240" w:after="240"/>
      </w:pPr>
    </w:p>
    <w:p w14:paraId="723383B0" w14:textId="77777777" w:rsidR="00D020D2" w:rsidRDefault="00D020D2">
      <w:pPr>
        <w:spacing w:before="240" w:after="240"/>
      </w:pPr>
    </w:p>
    <w:p w14:paraId="3D4FFDE2" w14:textId="77777777" w:rsidR="00D020D2" w:rsidRDefault="00D020D2">
      <w:pPr>
        <w:spacing w:before="240" w:after="240"/>
      </w:pPr>
    </w:p>
    <w:p w14:paraId="0956C174" w14:textId="77777777" w:rsidR="007F36A6" w:rsidRDefault="007F36A6">
      <w:pPr>
        <w:spacing w:before="240" w:after="240"/>
      </w:pPr>
    </w:p>
    <w:p w14:paraId="4F8AE963" w14:textId="77777777" w:rsidR="007F36A6" w:rsidRDefault="007F36A6">
      <w:pPr>
        <w:spacing w:before="240" w:after="240"/>
      </w:pPr>
    </w:p>
    <w:p w14:paraId="67646A5D" w14:textId="77777777" w:rsidR="007F36A6" w:rsidRDefault="007F36A6">
      <w:pPr>
        <w:spacing w:before="240" w:after="240"/>
      </w:pPr>
    </w:p>
    <w:p w14:paraId="54A0E15B" w14:textId="77777777" w:rsidR="007F36A6" w:rsidRDefault="007F36A6">
      <w:pPr>
        <w:spacing w:before="240" w:after="240"/>
      </w:pPr>
    </w:p>
    <w:p w14:paraId="32118C4D" w14:textId="77777777" w:rsidR="007F36A6" w:rsidRDefault="007F36A6">
      <w:pPr>
        <w:spacing w:before="240" w:after="240"/>
      </w:pPr>
    </w:p>
    <w:p w14:paraId="6AD3EC3C" w14:textId="77777777" w:rsidR="00994FCB" w:rsidRDefault="00994FCB">
      <w:pPr>
        <w:spacing w:before="240" w:after="240"/>
      </w:pPr>
    </w:p>
    <w:p w14:paraId="40CBA630" w14:textId="3990E0B6" w:rsidR="00D020D2" w:rsidRDefault="00000000">
      <w:pPr>
        <w:spacing w:before="240" w:after="240"/>
      </w:pPr>
      <w:r>
        <w:t xml:space="preserve">Superbowl data for average TV season viewership and Superbowl attendance has been sourced by </w:t>
      </w:r>
      <w:r w:rsidR="007F36A6">
        <w:t>Statista</w:t>
      </w:r>
      <w:r>
        <w:t xml:space="preserve">. Highlights views are from </w:t>
      </w:r>
      <w:r w:rsidR="007F36A6">
        <w:t>YouTube</w:t>
      </w:r>
      <w:r>
        <w:t xml:space="preserve"> and search interest is from Google trends.</w:t>
      </w:r>
    </w:p>
    <w:p w14:paraId="15E07ACB" w14:textId="51E786DB" w:rsidR="00323E9A" w:rsidRDefault="00000000" w:rsidP="00A911F2">
      <w:pPr>
        <w:spacing w:before="240" w:after="240"/>
        <w:rPr>
          <w:u w:val="single"/>
        </w:rPr>
      </w:pPr>
      <w:r>
        <w:rPr>
          <w:u w:val="single"/>
        </w:rPr>
        <w:t>Trend Analysis</w:t>
      </w:r>
      <w:r w:rsidR="00A911F2">
        <w:rPr>
          <w:u w:val="single"/>
        </w:rPr>
        <w:t xml:space="preserve"> - Highlights</w:t>
      </w:r>
      <w:r>
        <w:rPr>
          <w:u w:val="single"/>
        </w:rPr>
        <w:t>:</w:t>
      </w:r>
    </w:p>
    <w:p w14:paraId="1A888374" w14:textId="00572CAF" w:rsidR="00323E9A" w:rsidRDefault="00323E9A" w:rsidP="00323E9A">
      <w:pPr>
        <w:spacing w:before="240"/>
      </w:pPr>
      <w:r>
        <w:t xml:space="preserve">Let X be Year event occurred ( </w:t>
      </w:r>
      <m:oMath>
        <m:acc>
          <m:accPr>
            <m:chr m:val="̅"/>
            <m:ctrlPr>
              <w:rPr>
                <w:rFonts w:ascii="Cambria Math" w:hAnsi="Cambria Math"/>
                <w:i/>
              </w:rPr>
            </m:ctrlPr>
          </m:accPr>
          <m:e>
            <m:r>
              <w:rPr>
                <w:rFonts w:ascii="Cambria Math" w:hAnsi="Cambria Math"/>
              </w:rPr>
              <m:t>x</m:t>
            </m:r>
          </m:e>
        </m:acc>
      </m:oMath>
      <w:r>
        <w:t xml:space="preserve"> = 2019)</w:t>
      </w:r>
    </w:p>
    <w:p w14:paraId="0227CAF8" w14:textId="039B97E1" w:rsidR="00323E9A" w:rsidRDefault="00323E9A" w:rsidP="00323E9A">
      <w:r>
        <w:t xml:space="preserve">Let Y be Highlight Views (  </w:t>
      </w:r>
      <m:oMath>
        <m:acc>
          <m:accPr>
            <m:chr m:val="̅"/>
            <m:ctrlPr>
              <w:rPr>
                <w:rFonts w:ascii="Cambria Math" w:hAnsi="Cambria Math"/>
                <w:i/>
              </w:rPr>
            </m:ctrlPr>
          </m:accPr>
          <m:e>
            <m:r>
              <w:rPr>
                <w:rFonts w:ascii="Cambria Math" w:hAnsi="Cambria Math"/>
              </w:rPr>
              <m:t>y</m:t>
            </m:r>
          </m:e>
        </m:acc>
        <m:r>
          <w:rPr>
            <w:rFonts w:ascii="Cambria Math" w:hAnsi="Cambria Math"/>
          </w:rPr>
          <m:t xml:space="preserve"> </m:t>
        </m:r>
      </m:oMath>
      <w:r>
        <w:t xml:space="preserve"> = 11.5545454)</w:t>
      </w:r>
    </w:p>
    <w:p w14:paraId="4BA23DB2" w14:textId="45FDD03E" w:rsidR="00323E9A" w:rsidRPr="00D26365" w:rsidRDefault="00323E9A" w:rsidP="00323E9A">
      <w:pPr>
        <w:rPr>
          <w:lang w:val="fr-FR"/>
        </w:rPr>
      </w:pPr>
      <w:r w:rsidRPr="00D26365">
        <w:rPr>
          <w:lang w:val="fr-FR"/>
        </w:rPr>
        <w:t xml:space="preserve">Gradient = </w:t>
      </w:r>
      <w:r w:rsidRPr="00323E9A">
        <w:rPr>
          <w:lang w:val="fr-FR"/>
        </w:rPr>
        <w:t>0.18</w:t>
      </w:r>
    </w:p>
    <w:p w14:paraId="2A25B8F3" w14:textId="7682A552" w:rsidR="00323E9A" w:rsidRPr="00D26365" w:rsidRDefault="00323E9A" w:rsidP="00323E9A">
      <w:pPr>
        <w:spacing w:after="240"/>
        <w:rPr>
          <w:lang w:val="fr-FR"/>
        </w:rPr>
      </w:pPr>
      <w:r w:rsidRPr="00D26365">
        <w:rPr>
          <w:lang w:val="fr-FR"/>
        </w:rPr>
        <w:t xml:space="preserve">Intercept = </w:t>
      </w:r>
      <w:r w:rsidRPr="00323E9A">
        <w:rPr>
          <w:lang w:val="fr-FR"/>
        </w:rPr>
        <w:t>-351.865</w:t>
      </w:r>
    </w:p>
    <w:p w14:paraId="38DF850D" w14:textId="77777777" w:rsidR="00D020D2" w:rsidRPr="00323E9A" w:rsidRDefault="00000000">
      <w:pPr>
        <w:spacing w:before="240" w:after="240"/>
        <w:rPr>
          <w:lang w:val="fr-FR"/>
        </w:rPr>
      </w:pPr>
      <w:r w:rsidRPr="00323E9A">
        <w:rPr>
          <w:lang w:val="fr-FR"/>
        </w:rPr>
        <w:t>Y = 0.180X -352 (3sf)</w:t>
      </w:r>
    </w:p>
    <w:p w14:paraId="72001B9C" w14:textId="4EFCD160" w:rsidR="00D020D2" w:rsidRDefault="00000000">
      <w:pPr>
        <w:spacing w:before="240" w:after="240"/>
      </w:pPr>
      <w:r>
        <w:t xml:space="preserve">The gradient being less than 1 </w:t>
      </w:r>
      <w:r w:rsidR="006A4362">
        <w:t xml:space="preserve">shows the Superbowl highlight views has a slower growth in interest over time. </w:t>
      </w:r>
    </w:p>
    <w:tbl>
      <w:tblPr>
        <w:tblStyle w:val="af6"/>
        <w:tblpPr w:leftFromText="180" w:rightFromText="180" w:topFromText="180" w:bottomFromText="180" w:vertAnchor="text" w:tblpX="441"/>
        <w:tblW w:w="69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40"/>
        <w:gridCol w:w="1740"/>
        <w:gridCol w:w="1710"/>
        <w:gridCol w:w="1740"/>
      </w:tblGrid>
      <w:tr w:rsidR="00D020D2" w14:paraId="4AAA47D3" w14:textId="77777777">
        <w:tc>
          <w:tcPr>
            <w:tcW w:w="1740" w:type="dxa"/>
          </w:tcPr>
          <w:p w14:paraId="0930325A"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 xml:space="preserve"> )</w:t>
            </w:r>
          </w:p>
        </w:tc>
        <w:tc>
          <w:tcPr>
            <w:tcW w:w="1740" w:type="dxa"/>
          </w:tcPr>
          <w:p w14:paraId="190851C8"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1710" w:type="dxa"/>
          </w:tcPr>
          <w:p w14:paraId="6F362A23"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1740" w:type="dxa"/>
          </w:tcPr>
          <w:p w14:paraId="0BFB81AC"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07262003" w14:textId="77777777">
        <w:tc>
          <w:tcPr>
            <w:tcW w:w="1740" w:type="dxa"/>
          </w:tcPr>
          <w:p w14:paraId="0192472B" w14:textId="77777777" w:rsidR="00D020D2" w:rsidRDefault="00000000">
            <w:pPr>
              <w:widowControl w:val="0"/>
              <w:spacing w:line="240" w:lineRule="auto"/>
            </w:pPr>
            <w:r>
              <w:rPr>
                <w:sz w:val="20"/>
                <w:szCs w:val="20"/>
              </w:rPr>
              <w:t>5</w:t>
            </w:r>
          </w:p>
        </w:tc>
        <w:tc>
          <w:tcPr>
            <w:tcW w:w="1740" w:type="dxa"/>
          </w:tcPr>
          <w:p w14:paraId="63C0E41B" w14:textId="77777777" w:rsidR="00D020D2" w:rsidRDefault="00000000">
            <w:pPr>
              <w:widowControl w:val="0"/>
              <w:spacing w:line="240" w:lineRule="auto"/>
            </w:pPr>
            <w:r>
              <w:rPr>
                <w:sz w:val="20"/>
                <w:szCs w:val="20"/>
              </w:rPr>
              <w:t>-2.4545454</w:t>
            </w:r>
          </w:p>
        </w:tc>
        <w:tc>
          <w:tcPr>
            <w:tcW w:w="1710" w:type="dxa"/>
          </w:tcPr>
          <w:p w14:paraId="79FBD572" w14:textId="77777777" w:rsidR="00D020D2" w:rsidRDefault="00000000">
            <w:pPr>
              <w:widowControl w:val="0"/>
              <w:spacing w:line="240" w:lineRule="auto"/>
            </w:pPr>
            <w:r>
              <w:rPr>
                <w:sz w:val="20"/>
                <w:szCs w:val="20"/>
              </w:rPr>
              <w:t>-12.272727</w:t>
            </w:r>
          </w:p>
        </w:tc>
        <w:tc>
          <w:tcPr>
            <w:tcW w:w="1740" w:type="dxa"/>
          </w:tcPr>
          <w:p w14:paraId="4D386276" w14:textId="77777777" w:rsidR="00D020D2" w:rsidRDefault="00000000">
            <w:pPr>
              <w:widowControl w:val="0"/>
              <w:spacing w:line="240" w:lineRule="auto"/>
            </w:pPr>
            <w:r>
              <w:t>25</w:t>
            </w:r>
          </w:p>
        </w:tc>
      </w:tr>
      <w:tr w:rsidR="00D020D2" w14:paraId="5ACB99F0" w14:textId="77777777">
        <w:tc>
          <w:tcPr>
            <w:tcW w:w="1740" w:type="dxa"/>
          </w:tcPr>
          <w:p w14:paraId="5CA6D014" w14:textId="77777777" w:rsidR="00D020D2" w:rsidRDefault="00000000">
            <w:pPr>
              <w:widowControl w:val="0"/>
              <w:spacing w:line="240" w:lineRule="auto"/>
            </w:pPr>
            <w:r>
              <w:t>4</w:t>
            </w:r>
          </w:p>
        </w:tc>
        <w:tc>
          <w:tcPr>
            <w:tcW w:w="1740" w:type="dxa"/>
          </w:tcPr>
          <w:p w14:paraId="068989ED" w14:textId="77777777" w:rsidR="00D020D2" w:rsidRDefault="00000000">
            <w:pPr>
              <w:widowControl w:val="0"/>
              <w:spacing w:line="240" w:lineRule="auto"/>
            </w:pPr>
            <w:r>
              <w:rPr>
                <w:sz w:val="20"/>
                <w:szCs w:val="20"/>
              </w:rPr>
              <w:t>0.4454546</w:t>
            </w:r>
          </w:p>
        </w:tc>
        <w:tc>
          <w:tcPr>
            <w:tcW w:w="1710" w:type="dxa"/>
          </w:tcPr>
          <w:p w14:paraId="657D09D5" w14:textId="77777777" w:rsidR="00D020D2" w:rsidRDefault="00000000">
            <w:pPr>
              <w:widowControl w:val="0"/>
              <w:spacing w:line="240" w:lineRule="auto"/>
            </w:pPr>
            <w:r>
              <w:rPr>
                <w:sz w:val="20"/>
                <w:szCs w:val="20"/>
              </w:rPr>
              <w:t>1.7818184</w:t>
            </w:r>
          </w:p>
        </w:tc>
        <w:tc>
          <w:tcPr>
            <w:tcW w:w="1740" w:type="dxa"/>
          </w:tcPr>
          <w:p w14:paraId="08EF2E30" w14:textId="77777777" w:rsidR="00D020D2" w:rsidRDefault="00000000">
            <w:pPr>
              <w:widowControl w:val="0"/>
              <w:spacing w:line="240" w:lineRule="auto"/>
            </w:pPr>
            <w:r>
              <w:t>16</w:t>
            </w:r>
          </w:p>
        </w:tc>
      </w:tr>
      <w:tr w:rsidR="00D020D2" w14:paraId="797BB1B9" w14:textId="77777777">
        <w:tc>
          <w:tcPr>
            <w:tcW w:w="1740" w:type="dxa"/>
          </w:tcPr>
          <w:p w14:paraId="4FDD765C" w14:textId="77777777" w:rsidR="00D020D2" w:rsidRDefault="00000000">
            <w:pPr>
              <w:widowControl w:val="0"/>
              <w:spacing w:line="240" w:lineRule="auto"/>
            </w:pPr>
            <w:r>
              <w:t>3</w:t>
            </w:r>
          </w:p>
        </w:tc>
        <w:tc>
          <w:tcPr>
            <w:tcW w:w="1740" w:type="dxa"/>
          </w:tcPr>
          <w:p w14:paraId="7E129005" w14:textId="77777777" w:rsidR="00D020D2" w:rsidRDefault="00000000">
            <w:pPr>
              <w:widowControl w:val="0"/>
              <w:spacing w:line="240" w:lineRule="auto"/>
            </w:pPr>
            <w:r>
              <w:rPr>
                <w:sz w:val="20"/>
                <w:szCs w:val="20"/>
              </w:rPr>
              <w:t>1.4454546</w:t>
            </w:r>
          </w:p>
        </w:tc>
        <w:tc>
          <w:tcPr>
            <w:tcW w:w="1710" w:type="dxa"/>
          </w:tcPr>
          <w:p w14:paraId="292BFF89" w14:textId="77777777" w:rsidR="00D020D2" w:rsidRDefault="00000000">
            <w:pPr>
              <w:widowControl w:val="0"/>
              <w:spacing w:line="240" w:lineRule="auto"/>
            </w:pPr>
            <w:r>
              <w:rPr>
                <w:sz w:val="20"/>
                <w:szCs w:val="20"/>
              </w:rPr>
              <w:t>4.3363638</w:t>
            </w:r>
          </w:p>
        </w:tc>
        <w:tc>
          <w:tcPr>
            <w:tcW w:w="1740" w:type="dxa"/>
          </w:tcPr>
          <w:p w14:paraId="17F6FE05" w14:textId="77777777" w:rsidR="00D020D2" w:rsidRDefault="00000000">
            <w:pPr>
              <w:widowControl w:val="0"/>
              <w:spacing w:line="240" w:lineRule="auto"/>
            </w:pPr>
            <w:r>
              <w:t>9</w:t>
            </w:r>
          </w:p>
        </w:tc>
      </w:tr>
      <w:tr w:rsidR="00D020D2" w14:paraId="1FE77E18" w14:textId="77777777">
        <w:tc>
          <w:tcPr>
            <w:tcW w:w="1740" w:type="dxa"/>
          </w:tcPr>
          <w:p w14:paraId="195DF0FC" w14:textId="77777777" w:rsidR="00D020D2" w:rsidRDefault="00000000">
            <w:pPr>
              <w:widowControl w:val="0"/>
              <w:spacing w:line="240" w:lineRule="auto"/>
            </w:pPr>
            <w:r>
              <w:t>2</w:t>
            </w:r>
          </w:p>
        </w:tc>
        <w:tc>
          <w:tcPr>
            <w:tcW w:w="1740" w:type="dxa"/>
          </w:tcPr>
          <w:p w14:paraId="43F2A0E1" w14:textId="77777777" w:rsidR="00D020D2" w:rsidRDefault="00000000">
            <w:pPr>
              <w:widowControl w:val="0"/>
              <w:spacing w:line="240" w:lineRule="auto"/>
            </w:pPr>
            <w:r>
              <w:rPr>
                <w:sz w:val="20"/>
                <w:szCs w:val="20"/>
              </w:rPr>
              <w:t>-1.5545454</w:t>
            </w:r>
          </w:p>
        </w:tc>
        <w:tc>
          <w:tcPr>
            <w:tcW w:w="1710" w:type="dxa"/>
          </w:tcPr>
          <w:p w14:paraId="4E12AD75" w14:textId="77777777" w:rsidR="00D020D2" w:rsidRDefault="00000000">
            <w:pPr>
              <w:widowControl w:val="0"/>
              <w:spacing w:line="240" w:lineRule="auto"/>
            </w:pPr>
            <w:r>
              <w:rPr>
                <w:sz w:val="20"/>
                <w:szCs w:val="20"/>
              </w:rPr>
              <w:t>-3.1090908</w:t>
            </w:r>
          </w:p>
        </w:tc>
        <w:tc>
          <w:tcPr>
            <w:tcW w:w="1740" w:type="dxa"/>
          </w:tcPr>
          <w:p w14:paraId="3D95338D" w14:textId="77777777" w:rsidR="00D020D2" w:rsidRDefault="00000000">
            <w:pPr>
              <w:widowControl w:val="0"/>
              <w:spacing w:line="240" w:lineRule="auto"/>
            </w:pPr>
            <w:r>
              <w:t>4</w:t>
            </w:r>
          </w:p>
        </w:tc>
      </w:tr>
      <w:tr w:rsidR="00D020D2" w14:paraId="63E743C6" w14:textId="77777777">
        <w:tc>
          <w:tcPr>
            <w:tcW w:w="1740" w:type="dxa"/>
          </w:tcPr>
          <w:p w14:paraId="0EDD1858" w14:textId="77777777" w:rsidR="00D020D2" w:rsidRDefault="00000000">
            <w:pPr>
              <w:widowControl w:val="0"/>
              <w:spacing w:line="240" w:lineRule="auto"/>
            </w:pPr>
            <w:r>
              <w:t>1</w:t>
            </w:r>
          </w:p>
        </w:tc>
        <w:tc>
          <w:tcPr>
            <w:tcW w:w="1740" w:type="dxa"/>
          </w:tcPr>
          <w:p w14:paraId="52FB8F3B" w14:textId="77777777" w:rsidR="00D020D2" w:rsidRDefault="00000000">
            <w:pPr>
              <w:widowControl w:val="0"/>
              <w:spacing w:line="240" w:lineRule="auto"/>
            </w:pPr>
            <w:r>
              <w:rPr>
                <w:sz w:val="20"/>
                <w:szCs w:val="20"/>
              </w:rPr>
              <w:t>2.4454546</w:t>
            </w:r>
          </w:p>
        </w:tc>
        <w:tc>
          <w:tcPr>
            <w:tcW w:w="1710" w:type="dxa"/>
          </w:tcPr>
          <w:p w14:paraId="17B2AB2B" w14:textId="77777777" w:rsidR="00D020D2" w:rsidRDefault="00000000">
            <w:pPr>
              <w:widowControl w:val="0"/>
              <w:spacing w:line="240" w:lineRule="auto"/>
            </w:pPr>
            <w:r>
              <w:rPr>
                <w:sz w:val="20"/>
                <w:szCs w:val="20"/>
              </w:rPr>
              <w:t>2.4454546</w:t>
            </w:r>
          </w:p>
        </w:tc>
        <w:tc>
          <w:tcPr>
            <w:tcW w:w="1740" w:type="dxa"/>
          </w:tcPr>
          <w:p w14:paraId="3C5D5734" w14:textId="77777777" w:rsidR="00D020D2" w:rsidRDefault="00000000">
            <w:pPr>
              <w:widowControl w:val="0"/>
              <w:spacing w:line="240" w:lineRule="auto"/>
            </w:pPr>
            <w:r>
              <w:t>1</w:t>
            </w:r>
          </w:p>
        </w:tc>
      </w:tr>
      <w:tr w:rsidR="00D020D2" w14:paraId="3EF125E4" w14:textId="77777777">
        <w:tc>
          <w:tcPr>
            <w:tcW w:w="1740" w:type="dxa"/>
          </w:tcPr>
          <w:p w14:paraId="3A1FF39F" w14:textId="77777777" w:rsidR="00D020D2" w:rsidRDefault="00000000">
            <w:pPr>
              <w:widowControl w:val="0"/>
              <w:spacing w:line="240" w:lineRule="auto"/>
            </w:pPr>
            <w:r>
              <w:t>0</w:t>
            </w:r>
          </w:p>
        </w:tc>
        <w:tc>
          <w:tcPr>
            <w:tcW w:w="1740" w:type="dxa"/>
          </w:tcPr>
          <w:p w14:paraId="76D1FBCA" w14:textId="77777777" w:rsidR="00D020D2" w:rsidRDefault="00000000">
            <w:pPr>
              <w:widowControl w:val="0"/>
              <w:spacing w:line="240" w:lineRule="auto"/>
            </w:pPr>
            <w:r>
              <w:rPr>
                <w:sz w:val="20"/>
                <w:szCs w:val="20"/>
              </w:rPr>
              <w:t>3.4454546</w:t>
            </w:r>
          </w:p>
        </w:tc>
        <w:tc>
          <w:tcPr>
            <w:tcW w:w="1710" w:type="dxa"/>
          </w:tcPr>
          <w:p w14:paraId="70B57D33" w14:textId="77777777" w:rsidR="00D020D2" w:rsidRDefault="00000000">
            <w:pPr>
              <w:widowControl w:val="0"/>
              <w:spacing w:line="240" w:lineRule="auto"/>
            </w:pPr>
            <w:r>
              <w:rPr>
                <w:sz w:val="20"/>
                <w:szCs w:val="20"/>
              </w:rPr>
              <w:t>0</w:t>
            </w:r>
          </w:p>
        </w:tc>
        <w:tc>
          <w:tcPr>
            <w:tcW w:w="1740" w:type="dxa"/>
          </w:tcPr>
          <w:p w14:paraId="7D910170" w14:textId="77777777" w:rsidR="00D020D2" w:rsidRDefault="00000000">
            <w:pPr>
              <w:widowControl w:val="0"/>
              <w:spacing w:line="240" w:lineRule="auto"/>
            </w:pPr>
            <w:r>
              <w:t>0</w:t>
            </w:r>
          </w:p>
        </w:tc>
      </w:tr>
      <w:tr w:rsidR="00D020D2" w14:paraId="66086774" w14:textId="77777777">
        <w:tc>
          <w:tcPr>
            <w:tcW w:w="1740" w:type="dxa"/>
          </w:tcPr>
          <w:p w14:paraId="44476D93" w14:textId="77777777" w:rsidR="00D020D2" w:rsidRDefault="00000000">
            <w:pPr>
              <w:widowControl w:val="0"/>
              <w:spacing w:line="240" w:lineRule="auto"/>
            </w:pPr>
            <w:r>
              <w:t>-1</w:t>
            </w:r>
          </w:p>
        </w:tc>
        <w:tc>
          <w:tcPr>
            <w:tcW w:w="1740" w:type="dxa"/>
          </w:tcPr>
          <w:p w14:paraId="034380C4" w14:textId="77777777" w:rsidR="00D020D2" w:rsidRDefault="00000000">
            <w:pPr>
              <w:widowControl w:val="0"/>
              <w:spacing w:line="240" w:lineRule="auto"/>
            </w:pPr>
            <w:r>
              <w:rPr>
                <w:sz w:val="20"/>
                <w:szCs w:val="20"/>
              </w:rPr>
              <w:t>-3.8545454</w:t>
            </w:r>
          </w:p>
        </w:tc>
        <w:tc>
          <w:tcPr>
            <w:tcW w:w="1710" w:type="dxa"/>
          </w:tcPr>
          <w:p w14:paraId="4FAF82F1" w14:textId="77777777" w:rsidR="00D020D2" w:rsidRDefault="00000000">
            <w:pPr>
              <w:widowControl w:val="0"/>
              <w:spacing w:line="240" w:lineRule="auto"/>
            </w:pPr>
            <w:r>
              <w:rPr>
                <w:sz w:val="20"/>
                <w:szCs w:val="20"/>
              </w:rPr>
              <w:t>3.8545454</w:t>
            </w:r>
          </w:p>
        </w:tc>
        <w:tc>
          <w:tcPr>
            <w:tcW w:w="1740" w:type="dxa"/>
          </w:tcPr>
          <w:p w14:paraId="1B3F4A0C" w14:textId="77777777" w:rsidR="00D020D2" w:rsidRDefault="00000000">
            <w:pPr>
              <w:widowControl w:val="0"/>
              <w:spacing w:line="240" w:lineRule="auto"/>
            </w:pPr>
            <w:r>
              <w:t>1</w:t>
            </w:r>
          </w:p>
        </w:tc>
      </w:tr>
      <w:tr w:rsidR="00D020D2" w14:paraId="06614A1C" w14:textId="77777777">
        <w:tc>
          <w:tcPr>
            <w:tcW w:w="1740" w:type="dxa"/>
          </w:tcPr>
          <w:p w14:paraId="6B75B6B6" w14:textId="77777777" w:rsidR="00D020D2" w:rsidRDefault="00000000">
            <w:pPr>
              <w:widowControl w:val="0"/>
              <w:spacing w:line="240" w:lineRule="auto"/>
            </w:pPr>
            <w:r>
              <w:t>-2</w:t>
            </w:r>
          </w:p>
        </w:tc>
        <w:tc>
          <w:tcPr>
            <w:tcW w:w="1740" w:type="dxa"/>
          </w:tcPr>
          <w:p w14:paraId="1DEF61B3" w14:textId="77777777" w:rsidR="00D020D2" w:rsidRDefault="00000000">
            <w:pPr>
              <w:widowControl w:val="0"/>
              <w:spacing w:line="240" w:lineRule="auto"/>
            </w:pPr>
            <w:r>
              <w:rPr>
                <w:sz w:val="20"/>
                <w:szCs w:val="20"/>
              </w:rPr>
              <w:t>4.4454546</w:t>
            </w:r>
          </w:p>
        </w:tc>
        <w:tc>
          <w:tcPr>
            <w:tcW w:w="1710" w:type="dxa"/>
          </w:tcPr>
          <w:p w14:paraId="0383D3FE" w14:textId="77777777" w:rsidR="00D020D2" w:rsidRDefault="00000000">
            <w:pPr>
              <w:widowControl w:val="0"/>
              <w:spacing w:line="240" w:lineRule="auto"/>
            </w:pPr>
            <w:r>
              <w:rPr>
                <w:sz w:val="20"/>
                <w:szCs w:val="20"/>
              </w:rPr>
              <w:t>-8.8909092</w:t>
            </w:r>
          </w:p>
        </w:tc>
        <w:tc>
          <w:tcPr>
            <w:tcW w:w="1740" w:type="dxa"/>
          </w:tcPr>
          <w:p w14:paraId="73686115" w14:textId="77777777" w:rsidR="00D020D2" w:rsidRDefault="00000000">
            <w:pPr>
              <w:widowControl w:val="0"/>
              <w:spacing w:line="240" w:lineRule="auto"/>
            </w:pPr>
            <w:r>
              <w:t>4</w:t>
            </w:r>
          </w:p>
        </w:tc>
      </w:tr>
      <w:tr w:rsidR="00D020D2" w14:paraId="3EB05850" w14:textId="77777777">
        <w:tc>
          <w:tcPr>
            <w:tcW w:w="1740" w:type="dxa"/>
          </w:tcPr>
          <w:p w14:paraId="5D64C1CD" w14:textId="77777777" w:rsidR="00D020D2" w:rsidRDefault="00000000">
            <w:pPr>
              <w:widowControl w:val="0"/>
              <w:spacing w:line="240" w:lineRule="auto"/>
            </w:pPr>
            <w:r>
              <w:t>-3</w:t>
            </w:r>
          </w:p>
        </w:tc>
        <w:tc>
          <w:tcPr>
            <w:tcW w:w="1740" w:type="dxa"/>
          </w:tcPr>
          <w:p w14:paraId="7D6BC70F" w14:textId="77777777" w:rsidR="00D020D2" w:rsidRDefault="00000000">
            <w:pPr>
              <w:widowControl w:val="0"/>
              <w:spacing w:line="240" w:lineRule="auto"/>
            </w:pPr>
            <w:r>
              <w:rPr>
                <w:sz w:val="20"/>
                <w:szCs w:val="20"/>
              </w:rPr>
              <w:t>8.4454546</w:t>
            </w:r>
          </w:p>
        </w:tc>
        <w:tc>
          <w:tcPr>
            <w:tcW w:w="1710" w:type="dxa"/>
          </w:tcPr>
          <w:p w14:paraId="2AC098BD" w14:textId="77777777" w:rsidR="00D020D2" w:rsidRDefault="00000000">
            <w:pPr>
              <w:widowControl w:val="0"/>
              <w:spacing w:line="240" w:lineRule="auto"/>
            </w:pPr>
            <w:r>
              <w:rPr>
                <w:sz w:val="20"/>
                <w:szCs w:val="20"/>
              </w:rPr>
              <w:t>-25.3363638</w:t>
            </w:r>
          </w:p>
        </w:tc>
        <w:tc>
          <w:tcPr>
            <w:tcW w:w="1740" w:type="dxa"/>
          </w:tcPr>
          <w:p w14:paraId="39B0621A" w14:textId="77777777" w:rsidR="00D020D2" w:rsidRDefault="00000000">
            <w:pPr>
              <w:widowControl w:val="0"/>
              <w:spacing w:line="240" w:lineRule="auto"/>
            </w:pPr>
            <w:r>
              <w:t>9</w:t>
            </w:r>
          </w:p>
        </w:tc>
      </w:tr>
      <w:tr w:rsidR="00D020D2" w14:paraId="739CD3CD" w14:textId="77777777">
        <w:tc>
          <w:tcPr>
            <w:tcW w:w="1740" w:type="dxa"/>
          </w:tcPr>
          <w:p w14:paraId="0E38B8E0" w14:textId="77777777" w:rsidR="00D020D2" w:rsidRDefault="00000000">
            <w:pPr>
              <w:widowControl w:val="0"/>
              <w:spacing w:line="240" w:lineRule="auto"/>
            </w:pPr>
            <w:r>
              <w:t>-4</w:t>
            </w:r>
          </w:p>
        </w:tc>
        <w:tc>
          <w:tcPr>
            <w:tcW w:w="1740" w:type="dxa"/>
          </w:tcPr>
          <w:p w14:paraId="31192B9D" w14:textId="77777777" w:rsidR="00D020D2" w:rsidRDefault="00000000">
            <w:pPr>
              <w:widowControl w:val="0"/>
              <w:spacing w:line="240" w:lineRule="auto"/>
            </w:pPr>
            <w:r>
              <w:rPr>
                <w:sz w:val="20"/>
                <w:szCs w:val="20"/>
              </w:rPr>
              <w:t>-7.0545454</w:t>
            </w:r>
          </w:p>
        </w:tc>
        <w:tc>
          <w:tcPr>
            <w:tcW w:w="1710" w:type="dxa"/>
          </w:tcPr>
          <w:p w14:paraId="2DAAEF64" w14:textId="77777777" w:rsidR="00D020D2" w:rsidRDefault="00000000">
            <w:pPr>
              <w:widowControl w:val="0"/>
              <w:spacing w:line="240" w:lineRule="auto"/>
            </w:pPr>
            <w:r>
              <w:rPr>
                <w:sz w:val="20"/>
                <w:szCs w:val="20"/>
              </w:rPr>
              <w:t>28.2181816</w:t>
            </w:r>
          </w:p>
        </w:tc>
        <w:tc>
          <w:tcPr>
            <w:tcW w:w="1740" w:type="dxa"/>
          </w:tcPr>
          <w:p w14:paraId="11AEA280" w14:textId="77777777" w:rsidR="00D020D2" w:rsidRDefault="00000000">
            <w:pPr>
              <w:widowControl w:val="0"/>
              <w:spacing w:line="240" w:lineRule="auto"/>
            </w:pPr>
            <w:r>
              <w:t>16</w:t>
            </w:r>
          </w:p>
        </w:tc>
      </w:tr>
      <w:tr w:rsidR="00D020D2" w14:paraId="2C7A6F71" w14:textId="77777777">
        <w:tc>
          <w:tcPr>
            <w:tcW w:w="1740" w:type="dxa"/>
          </w:tcPr>
          <w:p w14:paraId="62764E5D" w14:textId="77777777" w:rsidR="00D020D2" w:rsidRDefault="00000000">
            <w:pPr>
              <w:widowControl w:val="0"/>
              <w:spacing w:line="240" w:lineRule="auto"/>
            </w:pPr>
            <w:r>
              <w:t>-5</w:t>
            </w:r>
          </w:p>
        </w:tc>
        <w:tc>
          <w:tcPr>
            <w:tcW w:w="1740" w:type="dxa"/>
          </w:tcPr>
          <w:p w14:paraId="6FA93F64" w14:textId="77777777" w:rsidR="00D020D2" w:rsidRDefault="00000000">
            <w:pPr>
              <w:widowControl w:val="0"/>
              <w:spacing w:line="240" w:lineRule="auto"/>
              <w:rPr>
                <w:sz w:val="20"/>
                <w:szCs w:val="20"/>
              </w:rPr>
            </w:pPr>
            <w:r>
              <w:rPr>
                <w:sz w:val="20"/>
                <w:szCs w:val="20"/>
              </w:rPr>
              <w:t>-5.7545454</w:t>
            </w:r>
          </w:p>
        </w:tc>
        <w:tc>
          <w:tcPr>
            <w:tcW w:w="1710" w:type="dxa"/>
          </w:tcPr>
          <w:p w14:paraId="4AF1D7F6" w14:textId="77777777" w:rsidR="00D020D2" w:rsidRDefault="00000000">
            <w:pPr>
              <w:widowControl w:val="0"/>
              <w:spacing w:line="240" w:lineRule="auto"/>
            </w:pPr>
            <w:r>
              <w:rPr>
                <w:sz w:val="20"/>
                <w:szCs w:val="20"/>
              </w:rPr>
              <w:t>28.772727</w:t>
            </w:r>
          </w:p>
        </w:tc>
        <w:tc>
          <w:tcPr>
            <w:tcW w:w="1740" w:type="dxa"/>
          </w:tcPr>
          <w:p w14:paraId="3AF6E34A" w14:textId="77777777" w:rsidR="00D020D2" w:rsidRDefault="00000000">
            <w:pPr>
              <w:widowControl w:val="0"/>
              <w:spacing w:line="240" w:lineRule="auto"/>
            </w:pPr>
            <w:r>
              <w:t>25</w:t>
            </w:r>
          </w:p>
        </w:tc>
      </w:tr>
    </w:tbl>
    <w:p w14:paraId="7012088E" w14:textId="77777777" w:rsidR="00D020D2" w:rsidRDefault="00D020D2">
      <w:pPr>
        <w:spacing w:before="240" w:after="240"/>
        <w:rPr>
          <w:u w:val="single"/>
        </w:rPr>
      </w:pPr>
    </w:p>
    <w:p w14:paraId="7EDF2CDD" w14:textId="77777777" w:rsidR="00D020D2" w:rsidRDefault="00D020D2">
      <w:pPr>
        <w:spacing w:before="240" w:after="240"/>
      </w:pPr>
    </w:p>
    <w:p w14:paraId="52C90F19" w14:textId="77777777" w:rsidR="00D020D2" w:rsidRDefault="00D020D2">
      <w:pPr>
        <w:spacing w:before="240" w:after="240"/>
      </w:pPr>
    </w:p>
    <w:p w14:paraId="065512D1" w14:textId="77777777" w:rsidR="00D020D2" w:rsidRDefault="00D020D2">
      <w:pPr>
        <w:spacing w:before="240" w:after="240"/>
      </w:pPr>
    </w:p>
    <w:p w14:paraId="08BFA283" w14:textId="77777777" w:rsidR="00D020D2" w:rsidRDefault="00D020D2">
      <w:pPr>
        <w:spacing w:before="240" w:after="240"/>
      </w:pPr>
    </w:p>
    <w:p w14:paraId="527C4D64" w14:textId="77777777" w:rsidR="006A4362" w:rsidRDefault="006A4362">
      <w:pPr>
        <w:spacing w:before="240" w:after="240"/>
      </w:pPr>
    </w:p>
    <w:p w14:paraId="14147763" w14:textId="77777777" w:rsidR="006A4362" w:rsidRDefault="006A4362">
      <w:pPr>
        <w:spacing w:before="240" w:after="240"/>
      </w:pPr>
    </w:p>
    <w:p w14:paraId="352FBFE7" w14:textId="77777777" w:rsidR="006A4362" w:rsidRDefault="006A4362">
      <w:pPr>
        <w:spacing w:before="240" w:after="240"/>
      </w:pPr>
    </w:p>
    <w:p w14:paraId="08D1AA54" w14:textId="77777777" w:rsidR="006A4362" w:rsidRDefault="006A4362">
      <w:pPr>
        <w:spacing w:before="240" w:after="240"/>
      </w:pPr>
    </w:p>
    <w:p w14:paraId="3FE331C2" w14:textId="77777777" w:rsidR="006A4362" w:rsidRDefault="006A4362">
      <w:pPr>
        <w:spacing w:before="240" w:after="240"/>
      </w:pPr>
    </w:p>
    <w:p w14:paraId="3ACA331D" w14:textId="05D895FC" w:rsidR="00D020D2" w:rsidRDefault="00D020D2">
      <w:pPr>
        <w:spacing w:before="240" w:after="240"/>
      </w:pPr>
    </w:p>
    <w:p w14:paraId="7A17A9DC" w14:textId="60FEA762" w:rsidR="00D020D2" w:rsidRDefault="0043006F">
      <w:pPr>
        <w:spacing w:before="240" w:after="240"/>
      </w:pPr>
      <w:r>
        <w:rPr>
          <w:noProof/>
        </w:rPr>
        <w:lastRenderedPageBreak/>
        <mc:AlternateContent>
          <mc:Choice Requires="wps">
            <w:drawing>
              <wp:anchor distT="0" distB="0" distL="114300" distR="114300" simplePos="0" relativeHeight="251682816" behindDoc="0" locked="0" layoutInCell="1" allowOverlap="1" wp14:anchorId="0613513E" wp14:editId="3D8D2856">
                <wp:simplePos x="0" y="0"/>
                <wp:positionH relativeFrom="column">
                  <wp:posOffset>469620</wp:posOffset>
                </wp:positionH>
                <wp:positionV relativeFrom="paragraph">
                  <wp:posOffset>1478073</wp:posOffset>
                </wp:positionV>
                <wp:extent cx="4191000" cy="1933575"/>
                <wp:effectExtent l="38100" t="38100" r="76200" b="85725"/>
                <wp:wrapNone/>
                <wp:docPr id="1374945083" name="Straight Connector 16"/>
                <wp:cNvGraphicFramePr/>
                <a:graphic xmlns:a="http://schemas.openxmlformats.org/drawingml/2006/main">
                  <a:graphicData uri="http://schemas.microsoft.com/office/word/2010/wordprocessingShape">
                    <wps:wsp>
                      <wps:cNvCnPr/>
                      <wps:spPr>
                        <a:xfrm flipV="1">
                          <a:off x="0" y="0"/>
                          <a:ext cx="4191000" cy="193357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CA1A6B4" id="Straight Connector 16" o:spid="_x0000_s1026" style="position:absolute;flip:y;z-index:251682816;visibility:visible;mso-wrap-style:square;mso-wrap-distance-left:9pt;mso-wrap-distance-top:0;mso-wrap-distance-right:9pt;mso-wrap-distance-bottom:0;mso-position-horizontal:absolute;mso-position-horizontal-relative:text;mso-position-vertical:absolute;mso-position-vertical-relative:text" from="37pt,116.4pt" to="367pt,26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o/rQEAAKQDAAAOAAAAZHJzL2Uyb0RvYy54bWysU8Fu3CAQvVfKPyDuXdubpm2s9eaQqL1U&#10;bdQ0uRM8rJGAQUDX3r/vgHedqI1SqeoFATPvzbzHsLmarGF7CFGj63izqjkDJ7HXbtfx+x+f3n7k&#10;LCbhemHQQccPEPnV9uzNZvQtrHFA00NgROJiO/qODyn5tqqiHMCKuEIPjoIKgxWJjmFX9UGMxG5N&#10;ta7r99WIofcBJcRItzdzkG8Lv1Ig0zelIiRmOk69pbKGsj7mtdpuRLsLwg9aHtsQ/9CFFdpR0YXq&#10;RiTBfgb9B5XVMmBElVYSbYVKaQlFA6lp6t/U3A3CQ9FC5kS/2BT/H638ur92t4FsGH1so78NWcWk&#10;gmXKaP9Ab1p0UadsKrYdFttgSkzS5bvmsqlrcldSrLk8P7/4cJGNrWaiTOhDTJ8BLcubjhvtsi7R&#10;iv2XmObUUwrhnlopu3QwkJON+w6K6Z5Krgu6TAlcm8D2gt5XSAkuNcfSJTvDlDZmAdZ/Bx7zMxTK&#10;BC3g2YpXqy6IUhldWsBWOwwvVU/TqWU1558cmHVnCx6xP5RHKtbQKBRzj2ObZ+35ucCfPtf2FwAA&#10;AP//AwBQSwMEFAAGAAgAAAAhALTyYi3fAAAACgEAAA8AAABkcnMvZG93bnJldi54bWxMj8FOwzAM&#10;hu9IvENkJG4spYUWdXWnDWlw4sCGxDVrsraicarE2zqenuzEjrZ//f6+ajHZQRyND70jhMdZAsJQ&#10;43RPLcLXdv3wAiKwIq0GRwbhbAIs6tubSpXanejTHDfcilhCoVQIHfNYShmazlgVZm40FG97563i&#10;OPpWaq9OsdwOMk2SXFrVU/zQqdG8dqb52Rwsgs/D+W39/fG+2nKSL9OVHodfRry/m5ZzEGwm/g/D&#10;BT+iQx2Zdu5AOogBoXiKKoyQZmlUiIEiu2x2CM9ZkYGsK3mtUP8BAAD//wMAUEsBAi0AFAAGAAgA&#10;AAAhALaDOJL+AAAA4QEAABMAAAAAAAAAAAAAAAAAAAAAAFtDb250ZW50X1R5cGVzXS54bWxQSwEC&#10;LQAUAAYACAAAACEAOP0h/9YAAACUAQAACwAAAAAAAAAAAAAAAAAvAQAAX3JlbHMvLnJlbHNQSwEC&#10;LQAUAAYACAAAACEA/h7KP60BAACkAwAADgAAAAAAAAAAAAAAAAAuAgAAZHJzL2Uyb0RvYy54bWxQ&#10;SwECLQAUAAYACAAAACEAtPJiLd8AAAAKAQAADwAAAAAAAAAAAAAAAAAHBAAAZHJzL2Rvd25yZXYu&#10;eG1sUEsFBgAAAAAEAAQA8wAAABMFAAAAAA==&#10;" strokecolor="#4f81bd [3204]" strokeweight="2pt">
                <v:shadow on="t" color="black" opacity="24903f" origin=",.5" offset="0,.55556mm"/>
              </v:line>
            </w:pict>
          </mc:Fallback>
        </mc:AlternateContent>
      </w:r>
      <w:r>
        <w:rPr>
          <w:noProof/>
        </w:rPr>
        <w:drawing>
          <wp:anchor distT="114300" distB="114300" distL="114300" distR="114300" simplePos="0" relativeHeight="251667456" behindDoc="0" locked="0" layoutInCell="1" hidden="0" allowOverlap="1" wp14:anchorId="38E9C16B" wp14:editId="7AAE09BF">
            <wp:simplePos x="0" y="0"/>
            <wp:positionH relativeFrom="column">
              <wp:posOffset>19051</wp:posOffset>
            </wp:positionH>
            <wp:positionV relativeFrom="paragraph">
              <wp:posOffset>169032</wp:posOffset>
            </wp:positionV>
            <wp:extent cx="4943475" cy="3714750"/>
            <wp:effectExtent l="0" t="0" r="0" b="0"/>
            <wp:wrapTopAndBottom distT="114300" distB="11430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9"/>
                    <a:srcRect/>
                    <a:stretch>
                      <a:fillRect/>
                    </a:stretch>
                  </pic:blipFill>
                  <pic:spPr>
                    <a:xfrm>
                      <a:off x="0" y="0"/>
                      <a:ext cx="4943475" cy="3714750"/>
                    </a:xfrm>
                    <a:prstGeom prst="rect">
                      <a:avLst/>
                    </a:prstGeom>
                    <a:ln/>
                  </pic:spPr>
                </pic:pic>
              </a:graphicData>
            </a:graphic>
          </wp:anchor>
        </w:drawing>
      </w:r>
      <w:r w:rsidR="009F0174">
        <w:t xml:space="preserve">The steep incline of the trend line does not support the gradient found in my calculation. This may be due to the graph not starting at 0 or an incorrect drawing of the trendline. </w:t>
      </w:r>
    </w:p>
    <w:p w14:paraId="1E0EB011" w14:textId="015D2B86" w:rsidR="00A911F2" w:rsidRDefault="00A911F2" w:rsidP="00A911F2">
      <w:pPr>
        <w:spacing w:before="240" w:after="240"/>
        <w:rPr>
          <w:u w:val="single"/>
        </w:rPr>
      </w:pPr>
      <w:r>
        <w:rPr>
          <w:u w:val="single"/>
        </w:rPr>
        <w:t>Trend Analysis -Search Interest:</w:t>
      </w:r>
    </w:p>
    <w:p w14:paraId="7758A068" w14:textId="77777777" w:rsidR="00A911F2" w:rsidRDefault="00A911F2">
      <w:pPr>
        <w:spacing w:before="240" w:after="240"/>
      </w:pPr>
    </w:p>
    <w:p w14:paraId="031E549B" w14:textId="77777777" w:rsidR="00323E9A" w:rsidRDefault="00323E9A" w:rsidP="00323E9A">
      <w:pPr>
        <w:spacing w:before="240"/>
      </w:pPr>
      <w:r>
        <w:t xml:space="preserve">Let X be Year event occurred ( </w:t>
      </w:r>
      <m:oMath>
        <m:acc>
          <m:accPr>
            <m:chr m:val="̅"/>
            <m:ctrlPr>
              <w:rPr>
                <w:rFonts w:ascii="Cambria Math" w:hAnsi="Cambria Math"/>
                <w:i/>
              </w:rPr>
            </m:ctrlPr>
          </m:accPr>
          <m:e>
            <m:r>
              <w:rPr>
                <w:rFonts w:ascii="Cambria Math" w:hAnsi="Cambria Math"/>
              </w:rPr>
              <m:t>x</m:t>
            </m:r>
          </m:e>
        </m:acc>
      </m:oMath>
      <w:r>
        <w:t xml:space="preserve"> = 2019)</w:t>
      </w:r>
    </w:p>
    <w:p w14:paraId="3DA064D2" w14:textId="3A32F45A" w:rsidR="00323E9A" w:rsidRDefault="00323E9A" w:rsidP="00323E9A">
      <w:r>
        <w:t xml:space="preserve">Let Y be Search Interest (  </w:t>
      </w:r>
      <m:oMath>
        <m:acc>
          <m:accPr>
            <m:chr m:val="̅"/>
            <m:ctrlPr>
              <w:rPr>
                <w:rFonts w:ascii="Cambria Math" w:hAnsi="Cambria Math"/>
                <w:i/>
              </w:rPr>
            </m:ctrlPr>
          </m:accPr>
          <m:e>
            <m:r>
              <w:rPr>
                <w:rFonts w:ascii="Cambria Math" w:hAnsi="Cambria Math"/>
              </w:rPr>
              <m:t>y</m:t>
            </m:r>
          </m:e>
        </m:acc>
        <m:r>
          <w:rPr>
            <w:rFonts w:ascii="Cambria Math" w:hAnsi="Cambria Math"/>
          </w:rPr>
          <m:t xml:space="preserve"> </m:t>
        </m:r>
      </m:oMath>
      <w:r>
        <w:t xml:space="preserve"> = 58.64)</w:t>
      </w:r>
    </w:p>
    <w:p w14:paraId="4D48B411" w14:textId="2DB66908" w:rsidR="00323E9A" w:rsidRPr="00D26365" w:rsidRDefault="00323E9A" w:rsidP="00323E9A">
      <w:pPr>
        <w:rPr>
          <w:lang w:val="fr-FR"/>
        </w:rPr>
      </w:pPr>
      <w:r w:rsidRPr="00D26365">
        <w:rPr>
          <w:lang w:val="fr-FR"/>
        </w:rPr>
        <w:t xml:space="preserve">Gradient = </w:t>
      </w:r>
      <w:r>
        <w:rPr>
          <w:lang w:val="fr-FR"/>
        </w:rPr>
        <w:t>3.48</w:t>
      </w:r>
    </w:p>
    <w:p w14:paraId="7930D09B" w14:textId="0F425AC9" w:rsidR="00323E9A" w:rsidRPr="00D26365" w:rsidRDefault="00323E9A" w:rsidP="00323E9A">
      <w:pPr>
        <w:spacing w:after="240"/>
        <w:rPr>
          <w:lang w:val="fr-FR"/>
        </w:rPr>
      </w:pPr>
      <w:r w:rsidRPr="00D26365">
        <w:rPr>
          <w:lang w:val="fr-FR"/>
        </w:rPr>
        <w:t xml:space="preserve">Intercept = </w:t>
      </w:r>
      <w:r w:rsidRPr="00323E9A">
        <w:rPr>
          <w:lang w:val="fr-FR"/>
        </w:rPr>
        <w:t>-6643.120001</w:t>
      </w:r>
    </w:p>
    <w:p w14:paraId="35E4EFD3" w14:textId="77777777" w:rsidR="00D020D2" w:rsidRPr="00323E9A" w:rsidRDefault="00000000">
      <w:pPr>
        <w:spacing w:before="240" w:after="240"/>
        <w:rPr>
          <w:lang w:val="fr-FR"/>
        </w:rPr>
      </w:pPr>
      <w:r w:rsidRPr="00323E9A">
        <w:rPr>
          <w:lang w:val="fr-FR"/>
        </w:rPr>
        <w:t>Y = 3.48X - 6640 (3sf)</w:t>
      </w:r>
    </w:p>
    <w:p w14:paraId="19D05700" w14:textId="5EF07916" w:rsidR="006A4362" w:rsidRDefault="006A4362">
      <w:pPr>
        <w:spacing w:before="240" w:after="240"/>
      </w:pPr>
      <w:r>
        <w:t xml:space="preserve">The strong ascending </w:t>
      </w:r>
      <w:r w:rsidR="00E3757E">
        <w:t xml:space="preserve">trend showcases that each new Super Bowl attracts more google searches for the term “Super Bowl” than the previous one. </w:t>
      </w:r>
    </w:p>
    <w:tbl>
      <w:tblPr>
        <w:tblStyle w:val="af7"/>
        <w:tblW w:w="8410"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02"/>
        <w:gridCol w:w="2102"/>
        <w:gridCol w:w="2103"/>
        <w:gridCol w:w="2103"/>
      </w:tblGrid>
      <w:tr w:rsidR="00D020D2" w14:paraId="47429EA7" w14:textId="77777777">
        <w:tc>
          <w:tcPr>
            <w:tcW w:w="2102" w:type="dxa"/>
          </w:tcPr>
          <w:p w14:paraId="2AD14CEB"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 xml:space="preserve"> )</w:t>
            </w:r>
          </w:p>
        </w:tc>
        <w:tc>
          <w:tcPr>
            <w:tcW w:w="2102" w:type="dxa"/>
          </w:tcPr>
          <w:p w14:paraId="3A808FFD"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2102" w:type="dxa"/>
          </w:tcPr>
          <w:p w14:paraId="7120B4B9"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2102" w:type="dxa"/>
          </w:tcPr>
          <w:p w14:paraId="0EC218EB"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37C37137" w14:textId="77777777">
        <w:tc>
          <w:tcPr>
            <w:tcW w:w="2102" w:type="dxa"/>
            <w:shd w:val="clear" w:color="auto" w:fill="auto"/>
            <w:tcMar>
              <w:top w:w="100" w:type="dxa"/>
              <w:left w:w="100" w:type="dxa"/>
              <w:bottom w:w="100" w:type="dxa"/>
              <w:right w:w="100" w:type="dxa"/>
            </w:tcMar>
          </w:tcPr>
          <w:p w14:paraId="61CD37BF" w14:textId="77777777" w:rsidR="00D020D2" w:rsidRDefault="00000000">
            <w:pPr>
              <w:widowControl w:val="0"/>
              <w:spacing w:line="240" w:lineRule="auto"/>
            </w:pPr>
            <w:r>
              <w:rPr>
                <w:sz w:val="20"/>
                <w:szCs w:val="20"/>
              </w:rPr>
              <w:t>5</w:t>
            </w:r>
          </w:p>
        </w:tc>
        <w:tc>
          <w:tcPr>
            <w:tcW w:w="2102" w:type="dxa"/>
            <w:shd w:val="clear" w:color="auto" w:fill="auto"/>
            <w:tcMar>
              <w:top w:w="100" w:type="dxa"/>
              <w:left w:w="100" w:type="dxa"/>
              <w:bottom w:w="100" w:type="dxa"/>
              <w:right w:w="100" w:type="dxa"/>
            </w:tcMar>
          </w:tcPr>
          <w:p w14:paraId="18E07461" w14:textId="77777777" w:rsidR="00D020D2" w:rsidRDefault="00000000">
            <w:pPr>
              <w:widowControl w:val="0"/>
              <w:spacing w:line="240" w:lineRule="auto"/>
            </w:pPr>
            <w:r>
              <w:rPr>
                <w:sz w:val="20"/>
                <w:szCs w:val="20"/>
              </w:rPr>
              <w:t>41.36363636</w:t>
            </w:r>
          </w:p>
        </w:tc>
        <w:tc>
          <w:tcPr>
            <w:tcW w:w="2102" w:type="dxa"/>
            <w:shd w:val="clear" w:color="auto" w:fill="auto"/>
            <w:tcMar>
              <w:top w:w="100" w:type="dxa"/>
              <w:left w:w="100" w:type="dxa"/>
              <w:bottom w:w="100" w:type="dxa"/>
              <w:right w:w="100" w:type="dxa"/>
            </w:tcMar>
          </w:tcPr>
          <w:p w14:paraId="75DD667B" w14:textId="77777777" w:rsidR="00D020D2" w:rsidRDefault="00000000">
            <w:pPr>
              <w:widowControl w:val="0"/>
              <w:pBdr>
                <w:top w:val="nil"/>
                <w:left w:val="nil"/>
                <w:bottom w:val="nil"/>
                <w:right w:val="nil"/>
                <w:between w:val="nil"/>
              </w:pBdr>
              <w:spacing w:line="240" w:lineRule="auto"/>
            </w:pPr>
            <w:r>
              <w:rPr>
                <w:sz w:val="20"/>
                <w:szCs w:val="20"/>
              </w:rPr>
              <w:t>206.8181818</w:t>
            </w:r>
          </w:p>
        </w:tc>
        <w:tc>
          <w:tcPr>
            <w:tcW w:w="2102" w:type="dxa"/>
            <w:shd w:val="clear" w:color="auto" w:fill="auto"/>
            <w:tcMar>
              <w:top w:w="100" w:type="dxa"/>
              <w:left w:w="100" w:type="dxa"/>
              <w:bottom w:w="100" w:type="dxa"/>
              <w:right w:w="100" w:type="dxa"/>
            </w:tcMar>
          </w:tcPr>
          <w:p w14:paraId="49B17432" w14:textId="77777777" w:rsidR="00D020D2" w:rsidRDefault="00000000">
            <w:pPr>
              <w:widowControl w:val="0"/>
              <w:spacing w:line="240" w:lineRule="auto"/>
            </w:pPr>
            <w:r>
              <w:t>25</w:t>
            </w:r>
          </w:p>
        </w:tc>
      </w:tr>
      <w:tr w:rsidR="00D020D2" w14:paraId="5C8EDB67" w14:textId="77777777">
        <w:tc>
          <w:tcPr>
            <w:tcW w:w="2102" w:type="dxa"/>
            <w:shd w:val="clear" w:color="auto" w:fill="auto"/>
            <w:tcMar>
              <w:top w:w="100" w:type="dxa"/>
              <w:left w:w="100" w:type="dxa"/>
              <w:bottom w:w="100" w:type="dxa"/>
              <w:right w:w="100" w:type="dxa"/>
            </w:tcMar>
          </w:tcPr>
          <w:p w14:paraId="5FDB16A8" w14:textId="77777777" w:rsidR="00D020D2" w:rsidRDefault="00000000">
            <w:pPr>
              <w:widowControl w:val="0"/>
              <w:spacing w:line="240" w:lineRule="auto"/>
            </w:pPr>
            <w:r>
              <w:t>4</w:t>
            </w:r>
          </w:p>
        </w:tc>
        <w:tc>
          <w:tcPr>
            <w:tcW w:w="2102" w:type="dxa"/>
            <w:shd w:val="clear" w:color="auto" w:fill="auto"/>
            <w:tcMar>
              <w:top w:w="100" w:type="dxa"/>
              <w:left w:w="100" w:type="dxa"/>
              <w:bottom w:w="100" w:type="dxa"/>
              <w:right w:w="100" w:type="dxa"/>
            </w:tcMar>
          </w:tcPr>
          <w:p w14:paraId="73011667" w14:textId="77777777" w:rsidR="00D020D2" w:rsidRDefault="00000000">
            <w:pPr>
              <w:widowControl w:val="0"/>
              <w:spacing w:line="240" w:lineRule="auto"/>
            </w:pPr>
            <w:r>
              <w:rPr>
                <w:sz w:val="20"/>
                <w:szCs w:val="20"/>
              </w:rPr>
              <w:t>9.363636364</w:t>
            </w:r>
          </w:p>
        </w:tc>
        <w:tc>
          <w:tcPr>
            <w:tcW w:w="2102" w:type="dxa"/>
            <w:shd w:val="clear" w:color="auto" w:fill="auto"/>
            <w:tcMar>
              <w:top w:w="100" w:type="dxa"/>
              <w:left w:w="100" w:type="dxa"/>
              <w:bottom w:w="100" w:type="dxa"/>
              <w:right w:w="100" w:type="dxa"/>
            </w:tcMar>
          </w:tcPr>
          <w:p w14:paraId="0BC5526D" w14:textId="77777777" w:rsidR="00D020D2" w:rsidRDefault="00000000">
            <w:pPr>
              <w:widowControl w:val="0"/>
              <w:pBdr>
                <w:top w:val="nil"/>
                <w:left w:val="nil"/>
                <w:bottom w:val="nil"/>
                <w:right w:val="nil"/>
                <w:between w:val="nil"/>
              </w:pBdr>
              <w:spacing w:line="240" w:lineRule="auto"/>
            </w:pPr>
            <w:r>
              <w:rPr>
                <w:sz w:val="20"/>
                <w:szCs w:val="20"/>
              </w:rPr>
              <w:t>37.45454545</w:t>
            </w:r>
          </w:p>
        </w:tc>
        <w:tc>
          <w:tcPr>
            <w:tcW w:w="2102" w:type="dxa"/>
            <w:shd w:val="clear" w:color="auto" w:fill="auto"/>
            <w:tcMar>
              <w:top w:w="100" w:type="dxa"/>
              <w:left w:w="100" w:type="dxa"/>
              <w:bottom w:w="100" w:type="dxa"/>
              <w:right w:w="100" w:type="dxa"/>
            </w:tcMar>
          </w:tcPr>
          <w:p w14:paraId="2BF7CD61" w14:textId="77777777" w:rsidR="00D020D2" w:rsidRDefault="00000000">
            <w:pPr>
              <w:widowControl w:val="0"/>
              <w:spacing w:line="240" w:lineRule="auto"/>
            </w:pPr>
            <w:r>
              <w:t>16</w:t>
            </w:r>
          </w:p>
        </w:tc>
      </w:tr>
      <w:tr w:rsidR="00D020D2" w14:paraId="153C0984" w14:textId="77777777">
        <w:tc>
          <w:tcPr>
            <w:tcW w:w="2102" w:type="dxa"/>
            <w:shd w:val="clear" w:color="auto" w:fill="auto"/>
            <w:tcMar>
              <w:top w:w="100" w:type="dxa"/>
              <w:left w:w="100" w:type="dxa"/>
              <w:bottom w:w="100" w:type="dxa"/>
              <w:right w:w="100" w:type="dxa"/>
            </w:tcMar>
          </w:tcPr>
          <w:p w14:paraId="6F83DE19" w14:textId="77777777" w:rsidR="00D020D2" w:rsidRDefault="00000000">
            <w:pPr>
              <w:widowControl w:val="0"/>
              <w:spacing w:line="240" w:lineRule="auto"/>
            </w:pPr>
            <w:r>
              <w:t>3</w:t>
            </w:r>
          </w:p>
        </w:tc>
        <w:tc>
          <w:tcPr>
            <w:tcW w:w="2102" w:type="dxa"/>
            <w:shd w:val="clear" w:color="auto" w:fill="auto"/>
            <w:tcMar>
              <w:top w:w="100" w:type="dxa"/>
              <w:left w:w="100" w:type="dxa"/>
              <w:bottom w:w="100" w:type="dxa"/>
              <w:right w:w="100" w:type="dxa"/>
            </w:tcMar>
          </w:tcPr>
          <w:p w14:paraId="30EC6390" w14:textId="77777777" w:rsidR="00D020D2" w:rsidRDefault="00000000">
            <w:pPr>
              <w:widowControl w:val="0"/>
              <w:spacing w:line="240" w:lineRule="auto"/>
            </w:pPr>
            <w:r>
              <w:rPr>
                <w:sz w:val="20"/>
                <w:szCs w:val="20"/>
              </w:rPr>
              <w:t>11.36363636</w:t>
            </w:r>
          </w:p>
        </w:tc>
        <w:tc>
          <w:tcPr>
            <w:tcW w:w="2102" w:type="dxa"/>
            <w:shd w:val="clear" w:color="auto" w:fill="auto"/>
            <w:tcMar>
              <w:top w:w="100" w:type="dxa"/>
              <w:left w:w="100" w:type="dxa"/>
              <w:bottom w:w="100" w:type="dxa"/>
              <w:right w:w="100" w:type="dxa"/>
            </w:tcMar>
          </w:tcPr>
          <w:p w14:paraId="77B4562A" w14:textId="77777777" w:rsidR="00D020D2" w:rsidRDefault="00000000">
            <w:pPr>
              <w:widowControl w:val="0"/>
              <w:pBdr>
                <w:top w:val="nil"/>
                <w:left w:val="nil"/>
                <w:bottom w:val="nil"/>
                <w:right w:val="nil"/>
                <w:between w:val="nil"/>
              </w:pBdr>
              <w:spacing w:line="240" w:lineRule="auto"/>
            </w:pPr>
            <w:r>
              <w:rPr>
                <w:sz w:val="20"/>
                <w:szCs w:val="20"/>
              </w:rPr>
              <w:t>34.09090909</w:t>
            </w:r>
          </w:p>
        </w:tc>
        <w:tc>
          <w:tcPr>
            <w:tcW w:w="2102" w:type="dxa"/>
            <w:shd w:val="clear" w:color="auto" w:fill="auto"/>
            <w:tcMar>
              <w:top w:w="100" w:type="dxa"/>
              <w:left w:w="100" w:type="dxa"/>
              <w:bottom w:w="100" w:type="dxa"/>
              <w:right w:w="100" w:type="dxa"/>
            </w:tcMar>
          </w:tcPr>
          <w:p w14:paraId="5C5A74B4" w14:textId="77777777" w:rsidR="00D020D2" w:rsidRDefault="00000000">
            <w:pPr>
              <w:widowControl w:val="0"/>
              <w:spacing w:line="240" w:lineRule="auto"/>
            </w:pPr>
            <w:r>
              <w:t>9</w:t>
            </w:r>
          </w:p>
        </w:tc>
      </w:tr>
      <w:tr w:rsidR="00D020D2" w14:paraId="1600EFCD" w14:textId="77777777">
        <w:tc>
          <w:tcPr>
            <w:tcW w:w="2102" w:type="dxa"/>
            <w:shd w:val="clear" w:color="auto" w:fill="auto"/>
            <w:tcMar>
              <w:top w:w="100" w:type="dxa"/>
              <w:left w:w="100" w:type="dxa"/>
              <w:bottom w:w="100" w:type="dxa"/>
              <w:right w:w="100" w:type="dxa"/>
            </w:tcMar>
          </w:tcPr>
          <w:p w14:paraId="3B45C48D" w14:textId="77777777" w:rsidR="00D020D2" w:rsidRDefault="00000000">
            <w:pPr>
              <w:widowControl w:val="0"/>
              <w:spacing w:line="240" w:lineRule="auto"/>
            </w:pPr>
            <w:r>
              <w:t>2</w:t>
            </w:r>
          </w:p>
        </w:tc>
        <w:tc>
          <w:tcPr>
            <w:tcW w:w="2102" w:type="dxa"/>
            <w:shd w:val="clear" w:color="auto" w:fill="auto"/>
            <w:tcMar>
              <w:top w:w="100" w:type="dxa"/>
              <w:left w:w="100" w:type="dxa"/>
              <w:bottom w:w="100" w:type="dxa"/>
              <w:right w:w="100" w:type="dxa"/>
            </w:tcMar>
          </w:tcPr>
          <w:p w14:paraId="7E922684" w14:textId="77777777" w:rsidR="00D020D2" w:rsidRDefault="00000000">
            <w:pPr>
              <w:widowControl w:val="0"/>
              <w:spacing w:line="240" w:lineRule="auto"/>
            </w:pPr>
            <w:r>
              <w:rPr>
                <w:sz w:val="20"/>
                <w:szCs w:val="20"/>
              </w:rPr>
              <w:t>-3.636363636</w:t>
            </w:r>
          </w:p>
        </w:tc>
        <w:tc>
          <w:tcPr>
            <w:tcW w:w="2102" w:type="dxa"/>
            <w:shd w:val="clear" w:color="auto" w:fill="auto"/>
            <w:tcMar>
              <w:top w:w="100" w:type="dxa"/>
              <w:left w:w="100" w:type="dxa"/>
              <w:bottom w:w="100" w:type="dxa"/>
              <w:right w:w="100" w:type="dxa"/>
            </w:tcMar>
          </w:tcPr>
          <w:p w14:paraId="47DC993A" w14:textId="77777777" w:rsidR="00D020D2" w:rsidRDefault="00000000">
            <w:pPr>
              <w:widowControl w:val="0"/>
              <w:pBdr>
                <w:top w:val="nil"/>
                <w:left w:val="nil"/>
                <w:bottom w:val="nil"/>
                <w:right w:val="nil"/>
                <w:between w:val="nil"/>
              </w:pBdr>
              <w:spacing w:line="240" w:lineRule="auto"/>
            </w:pPr>
            <w:r>
              <w:rPr>
                <w:sz w:val="20"/>
                <w:szCs w:val="20"/>
              </w:rPr>
              <w:t>-7.272727273</w:t>
            </w:r>
          </w:p>
        </w:tc>
        <w:tc>
          <w:tcPr>
            <w:tcW w:w="2102" w:type="dxa"/>
            <w:shd w:val="clear" w:color="auto" w:fill="auto"/>
            <w:tcMar>
              <w:top w:w="100" w:type="dxa"/>
              <w:left w:w="100" w:type="dxa"/>
              <w:bottom w:w="100" w:type="dxa"/>
              <w:right w:w="100" w:type="dxa"/>
            </w:tcMar>
          </w:tcPr>
          <w:p w14:paraId="74EF28E6" w14:textId="77777777" w:rsidR="00D020D2" w:rsidRDefault="00000000">
            <w:pPr>
              <w:widowControl w:val="0"/>
              <w:spacing w:line="240" w:lineRule="auto"/>
            </w:pPr>
            <w:r>
              <w:t>4</w:t>
            </w:r>
          </w:p>
        </w:tc>
      </w:tr>
      <w:tr w:rsidR="00D020D2" w14:paraId="60233745" w14:textId="77777777">
        <w:tc>
          <w:tcPr>
            <w:tcW w:w="2102" w:type="dxa"/>
            <w:shd w:val="clear" w:color="auto" w:fill="auto"/>
            <w:tcMar>
              <w:top w:w="100" w:type="dxa"/>
              <w:left w:w="100" w:type="dxa"/>
              <w:bottom w:w="100" w:type="dxa"/>
              <w:right w:w="100" w:type="dxa"/>
            </w:tcMar>
          </w:tcPr>
          <w:p w14:paraId="3CFC42D8" w14:textId="77777777" w:rsidR="00D020D2" w:rsidRDefault="00000000">
            <w:pPr>
              <w:widowControl w:val="0"/>
              <w:spacing w:line="240" w:lineRule="auto"/>
            </w:pPr>
            <w:r>
              <w:lastRenderedPageBreak/>
              <w:t>1</w:t>
            </w:r>
          </w:p>
        </w:tc>
        <w:tc>
          <w:tcPr>
            <w:tcW w:w="2102" w:type="dxa"/>
            <w:shd w:val="clear" w:color="auto" w:fill="auto"/>
            <w:tcMar>
              <w:top w:w="100" w:type="dxa"/>
              <w:left w:w="100" w:type="dxa"/>
              <w:bottom w:w="100" w:type="dxa"/>
              <w:right w:w="100" w:type="dxa"/>
            </w:tcMar>
          </w:tcPr>
          <w:p w14:paraId="349D3B3A" w14:textId="77777777" w:rsidR="00D020D2" w:rsidRDefault="00000000">
            <w:pPr>
              <w:widowControl w:val="0"/>
              <w:spacing w:line="240" w:lineRule="auto"/>
            </w:pPr>
            <w:r>
              <w:rPr>
                <w:sz w:val="20"/>
                <w:szCs w:val="20"/>
              </w:rPr>
              <w:t>-15.63636364</w:t>
            </w:r>
          </w:p>
        </w:tc>
        <w:tc>
          <w:tcPr>
            <w:tcW w:w="2102" w:type="dxa"/>
            <w:shd w:val="clear" w:color="auto" w:fill="auto"/>
            <w:tcMar>
              <w:top w:w="100" w:type="dxa"/>
              <w:left w:w="100" w:type="dxa"/>
              <w:bottom w:w="100" w:type="dxa"/>
              <w:right w:w="100" w:type="dxa"/>
            </w:tcMar>
          </w:tcPr>
          <w:p w14:paraId="0EF5E2FC" w14:textId="77777777" w:rsidR="00D020D2" w:rsidRDefault="00000000">
            <w:pPr>
              <w:widowControl w:val="0"/>
              <w:pBdr>
                <w:top w:val="nil"/>
                <w:left w:val="nil"/>
                <w:bottom w:val="nil"/>
                <w:right w:val="nil"/>
                <w:between w:val="nil"/>
              </w:pBdr>
              <w:spacing w:line="240" w:lineRule="auto"/>
            </w:pPr>
            <w:r>
              <w:rPr>
                <w:sz w:val="20"/>
                <w:szCs w:val="20"/>
              </w:rPr>
              <w:t>-15.63636364</w:t>
            </w:r>
          </w:p>
        </w:tc>
        <w:tc>
          <w:tcPr>
            <w:tcW w:w="2102" w:type="dxa"/>
            <w:shd w:val="clear" w:color="auto" w:fill="auto"/>
            <w:tcMar>
              <w:top w:w="100" w:type="dxa"/>
              <w:left w:w="100" w:type="dxa"/>
              <w:bottom w:w="100" w:type="dxa"/>
              <w:right w:w="100" w:type="dxa"/>
            </w:tcMar>
          </w:tcPr>
          <w:p w14:paraId="0A1198E5" w14:textId="77777777" w:rsidR="00D020D2" w:rsidRDefault="00000000">
            <w:pPr>
              <w:widowControl w:val="0"/>
              <w:spacing w:line="240" w:lineRule="auto"/>
            </w:pPr>
            <w:r>
              <w:t>1</w:t>
            </w:r>
          </w:p>
        </w:tc>
      </w:tr>
      <w:tr w:rsidR="00D020D2" w14:paraId="08FFE20E" w14:textId="77777777">
        <w:tc>
          <w:tcPr>
            <w:tcW w:w="2102" w:type="dxa"/>
            <w:shd w:val="clear" w:color="auto" w:fill="auto"/>
            <w:tcMar>
              <w:top w:w="100" w:type="dxa"/>
              <w:left w:w="100" w:type="dxa"/>
              <w:bottom w:w="100" w:type="dxa"/>
              <w:right w:w="100" w:type="dxa"/>
            </w:tcMar>
          </w:tcPr>
          <w:p w14:paraId="420C471B" w14:textId="77777777" w:rsidR="00D020D2" w:rsidRDefault="00000000">
            <w:pPr>
              <w:widowControl w:val="0"/>
              <w:spacing w:line="240" w:lineRule="auto"/>
            </w:pPr>
            <w:r>
              <w:t>0</w:t>
            </w:r>
          </w:p>
        </w:tc>
        <w:tc>
          <w:tcPr>
            <w:tcW w:w="2102" w:type="dxa"/>
            <w:shd w:val="clear" w:color="auto" w:fill="auto"/>
            <w:tcMar>
              <w:top w:w="100" w:type="dxa"/>
              <w:left w:w="100" w:type="dxa"/>
              <w:bottom w:w="100" w:type="dxa"/>
              <w:right w:w="100" w:type="dxa"/>
            </w:tcMar>
          </w:tcPr>
          <w:p w14:paraId="6C10A601" w14:textId="77777777" w:rsidR="00D020D2" w:rsidRDefault="00000000">
            <w:pPr>
              <w:widowControl w:val="0"/>
              <w:spacing w:line="240" w:lineRule="auto"/>
            </w:pPr>
            <w:r>
              <w:rPr>
                <w:sz w:val="20"/>
                <w:szCs w:val="20"/>
              </w:rPr>
              <w:t>-7.636363636</w:t>
            </w:r>
          </w:p>
        </w:tc>
        <w:tc>
          <w:tcPr>
            <w:tcW w:w="2102" w:type="dxa"/>
            <w:shd w:val="clear" w:color="auto" w:fill="auto"/>
            <w:tcMar>
              <w:top w:w="100" w:type="dxa"/>
              <w:left w:w="100" w:type="dxa"/>
              <w:bottom w:w="100" w:type="dxa"/>
              <w:right w:w="100" w:type="dxa"/>
            </w:tcMar>
          </w:tcPr>
          <w:p w14:paraId="55BD7457" w14:textId="77777777" w:rsidR="00D020D2" w:rsidRDefault="00000000">
            <w:pPr>
              <w:widowControl w:val="0"/>
              <w:pBdr>
                <w:top w:val="nil"/>
                <w:left w:val="nil"/>
                <w:bottom w:val="nil"/>
                <w:right w:val="nil"/>
                <w:between w:val="nil"/>
              </w:pBdr>
              <w:spacing w:line="240" w:lineRule="auto"/>
            </w:pPr>
            <w:r>
              <w:rPr>
                <w:sz w:val="20"/>
                <w:szCs w:val="20"/>
              </w:rPr>
              <w:t>0</w:t>
            </w:r>
          </w:p>
        </w:tc>
        <w:tc>
          <w:tcPr>
            <w:tcW w:w="2102" w:type="dxa"/>
            <w:shd w:val="clear" w:color="auto" w:fill="auto"/>
            <w:tcMar>
              <w:top w:w="100" w:type="dxa"/>
              <w:left w:w="100" w:type="dxa"/>
              <w:bottom w:w="100" w:type="dxa"/>
              <w:right w:w="100" w:type="dxa"/>
            </w:tcMar>
          </w:tcPr>
          <w:p w14:paraId="602510BC" w14:textId="77777777" w:rsidR="00D020D2" w:rsidRDefault="00000000">
            <w:pPr>
              <w:widowControl w:val="0"/>
              <w:spacing w:line="240" w:lineRule="auto"/>
            </w:pPr>
            <w:r>
              <w:t>0</w:t>
            </w:r>
          </w:p>
        </w:tc>
      </w:tr>
      <w:tr w:rsidR="00D020D2" w14:paraId="79C47587" w14:textId="77777777">
        <w:tc>
          <w:tcPr>
            <w:tcW w:w="2102" w:type="dxa"/>
            <w:shd w:val="clear" w:color="auto" w:fill="auto"/>
            <w:tcMar>
              <w:top w:w="100" w:type="dxa"/>
              <w:left w:w="100" w:type="dxa"/>
              <w:bottom w:w="100" w:type="dxa"/>
              <w:right w:w="100" w:type="dxa"/>
            </w:tcMar>
          </w:tcPr>
          <w:p w14:paraId="5B8FD9D3" w14:textId="77777777" w:rsidR="00D020D2" w:rsidRDefault="00000000">
            <w:pPr>
              <w:widowControl w:val="0"/>
              <w:spacing w:line="240" w:lineRule="auto"/>
            </w:pPr>
            <w:r>
              <w:t>-1</w:t>
            </w:r>
          </w:p>
        </w:tc>
        <w:tc>
          <w:tcPr>
            <w:tcW w:w="2102" w:type="dxa"/>
            <w:shd w:val="clear" w:color="auto" w:fill="auto"/>
            <w:tcMar>
              <w:top w:w="100" w:type="dxa"/>
              <w:left w:w="100" w:type="dxa"/>
              <w:bottom w:w="100" w:type="dxa"/>
              <w:right w:w="100" w:type="dxa"/>
            </w:tcMar>
          </w:tcPr>
          <w:p w14:paraId="38A449F8" w14:textId="77777777" w:rsidR="00D020D2" w:rsidRDefault="00000000">
            <w:pPr>
              <w:widowControl w:val="0"/>
              <w:spacing w:line="240" w:lineRule="auto"/>
            </w:pPr>
            <w:r>
              <w:rPr>
                <w:sz w:val="20"/>
                <w:szCs w:val="20"/>
              </w:rPr>
              <w:t>-5.636363636</w:t>
            </w:r>
          </w:p>
        </w:tc>
        <w:tc>
          <w:tcPr>
            <w:tcW w:w="2102" w:type="dxa"/>
            <w:shd w:val="clear" w:color="auto" w:fill="auto"/>
            <w:tcMar>
              <w:top w:w="100" w:type="dxa"/>
              <w:left w:w="100" w:type="dxa"/>
              <w:bottom w:w="100" w:type="dxa"/>
              <w:right w:w="100" w:type="dxa"/>
            </w:tcMar>
          </w:tcPr>
          <w:p w14:paraId="11B69287" w14:textId="77777777" w:rsidR="00D020D2" w:rsidRDefault="00000000">
            <w:pPr>
              <w:widowControl w:val="0"/>
              <w:pBdr>
                <w:top w:val="nil"/>
                <w:left w:val="nil"/>
                <w:bottom w:val="nil"/>
                <w:right w:val="nil"/>
                <w:between w:val="nil"/>
              </w:pBdr>
              <w:spacing w:line="240" w:lineRule="auto"/>
            </w:pPr>
            <w:r>
              <w:rPr>
                <w:sz w:val="20"/>
                <w:szCs w:val="20"/>
              </w:rPr>
              <w:t>5.636363636</w:t>
            </w:r>
          </w:p>
        </w:tc>
        <w:tc>
          <w:tcPr>
            <w:tcW w:w="2102" w:type="dxa"/>
            <w:shd w:val="clear" w:color="auto" w:fill="auto"/>
            <w:tcMar>
              <w:top w:w="100" w:type="dxa"/>
              <w:left w:w="100" w:type="dxa"/>
              <w:bottom w:w="100" w:type="dxa"/>
              <w:right w:w="100" w:type="dxa"/>
            </w:tcMar>
          </w:tcPr>
          <w:p w14:paraId="241FF9F2" w14:textId="77777777" w:rsidR="00D020D2" w:rsidRDefault="00000000">
            <w:pPr>
              <w:widowControl w:val="0"/>
              <w:spacing w:line="240" w:lineRule="auto"/>
            </w:pPr>
            <w:r>
              <w:t>1</w:t>
            </w:r>
          </w:p>
        </w:tc>
      </w:tr>
      <w:tr w:rsidR="00D020D2" w14:paraId="6A396C61" w14:textId="77777777">
        <w:tc>
          <w:tcPr>
            <w:tcW w:w="2102" w:type="dxa"/>
            <w:shd w:val="clear" w:color="auto" w:fill="auto"/>
            <w:tcMar>
              <w:top w:w="100" w:type="dxa"/>
              <w:left w:w="100" w:type="dxa"/>
              <w:bottom w:w="100" w:type="dxa"/>
              <w:right w:w="100" w:type="dxa"/>
            </w:tcMar>
          </w:tcPr>
          <w:p w14:paraId="00DDBA3A" w14:textId="77777777" w:rsidR="00D020D2" w:rsidRDefault="00000000">
            <w:pPr>
              <w:widowControl w:val="0"/>
              <w:spacing w:line="240" w:lineRule="auto"/>
            </w:pPr>
            <w:r>
              <w:t>-2</w:t>
            </w:r>
          </w:p>
        </w:tc>
        <w:tc>
          <w:tcPr>
            <w:tcW w:w="2102" w:type="dxa"/>
            <w:shd w:val="clear" w:color="auto" w:fill="auto"/>
            <w:tcMar>
              <w:top w:w="100" w:type="dxa"/>
              <w:left w:w="100" w:type="dxa"/>
              <w:bottom w:w="100" w:type="dxa"/>
              <w:right w:w="100" w:type="dxa"/>
            </w:tcMar>
          </w:tcPr>
          <w:p w14:paraId="553DF20D" w14:textId="77777777" w:rsidR="00D020D2" w:rsidRDefault="00000000">
            <w:pPr>
              <w:widowControl w:val="0"/>
              <w:spacing w:line="240" w:lineRule="auto"/>
            </w:pPr>
            <w:r>
              <w:rPr>
                <w:sz w:val="20"/>
                <w:szCs w:val="20"/>
              </w:rPr>
              <w:t>-6.636363636</w:t>
            </w:r>
          </w:p>
        </w:tc>
        <w:tc>
          <w:tcPr>
            <w:tcW w:w="2102" w:type="dxa"/>
            <w:shd w:val="clear" w:color="auto" w:fill="auto"/>
            <w:tcMar>
              <w:top w:w="100" w:type="dxa"/>
              <w:left w:w="100" w:type="dxa"/>
              <w:bottom w:w="100" w:type="dxa"/>
              <w:right w:w="100" w:type="dxa"/>
            </w:tcMar>
          </w:tcPr>
          <w:p w14:paraId="447BB24B" w14:textId="77777777" w:rsidR="00D020D2" w:rsidRDefault="00000000">
            <w:pPr>
              <w:widowControl w:val="0"/>
              <w:pBdr>
                <w:top w:val="nil"/>
                <w:left w:val="nil"/>
                <w:bottom w:val="nil"/>
                <w:right w:val="nil"/>
                <w:between w:val="nil"/>
              </w:pBdr>
              <w:spacing w:line="240" w:lineRule="auto"/>
            </w:pPr>
            <w:r>
              <w:rPr>
                <w:sz w:val="20"/>
                <w:szCs w:val="20"/>
              </w:rPr>
              <w:t>13.27272727</w:t>
            </w:r>
          </w:p>
        </w:tc>
        <w:tc>
          <w:tcPr>
            <w:tcW w:w="2102" w:type="dxa"/>
            <w:shd w:val="clear" w:color="auto" w:fill="auto"/>
            <w:tcMar>
              <w:top w:w="100" w:type="dxa"/>
              <w:left w:w="100" w:type="dxa"/>
              <w:bottom w:w="100" w:type="dxa"/>
              <w:right w:w="100" w:type="dxa"/>
            </w:tcMar>
          </w:tcPr>
          <w:p w14:paraId="5873B6D2" w14:textId="77777777" w:rsidR="00D020D2" w:rsidRDefault="00000000">
            <w:pPr>
              <w:widowControl w:val="0"/>
              <w:spacing w:line="240" w:lineRule="auto"/>
            </w:pPr>
            <w:r>
              <w:t>4</w:t>
            </w:r>
          </w:p>
        </w:tc>
      </w:tr>
      <w:tr w:rsidR="00D020D2" w14:paraId="5655EE3B" w14:textId="77777777">
        <w:tc>
          <w:tcPr>
            <w:tcW w:w="2102" w:type="dxa"/>
            <w:shd w:val="clear" w:color="auto" w:fill="auto"/>
            <w:tcMar>
              <w:top w:w="100" w:type="dxa"/>
              <w:left w:w="100" w:type="dxa"/>
              <w:bottom w:w="100" w:type="dxa"/>
              <w:right w:w="100" w:type="dxa"/>
            </w:tcMar>
          </w:tcPr>
          <w:p w14:paraId="37FFBA21" w14:textId="77777777" w:rsidR="00D020D2" w:rsidRDefault="00000000">
            <w:pPr>
              <w:widowControl w:val="0"/>
              <w:spacing w:line="240" w:lineRule="auto"/>
            </w:pPr>
            <w:r>
              <w:t>-3</w:t>
            </w:r>
          </w:p>
        </w:tc>
        <w:tc>
          <w:tcPr>
            <w:tcW w:w="2102" w:type="dxa"/>
            <w:shd w:val="clear" w:color="auto" w:fill="auto"/>
            <w:tcMar>
              <w:top w:w="100" w:type="dxa"/>
              <w:left w:w="100" w:type="dxa"/>
              <w:bottom w:w="100" w:type="dxa"/>
              <w:right w:w="100" w:type="dxa"/>
            </w:tcMar>
          </w:tcPr>
          <w:p w14:paraId="68944540" w14:textId="77777777" w:rsidR="00D020D2" w:rsidRDefault="00000000">
            <w:pPr>
              <w:widowControl w:val="0"/>
              <w:spacing w:line="240" w:lineRule="auto"/>
            </w:pPr>
            <w:r>
              <w:rPr>
                <w:sz w:val="20"/>
                <w:szCs w:val="20"/>
              </w:rPr>
              <w:t>2.363636364</w:t>
            </w:r>
          </w:p>
        </w:tc>
        <w:tc>
          <w:tcPr>
            <w:tcW w:w="2102" w:type="dxa"/>
            <w:shd w:val="clear" w:color="auto" w:fill="auto"/>
            <w:tcMar>
              <w:top w:w="100" w:type="dxa"/>
              <w:left w:w="100" w:type="dxa"/>
              <w:bottom w:w="100" w:type="dxa"/>
              <w:right w:w="100" w:type="dxa"/>
            </w:tcMar>
          </w:tcPr>
          <w:p w14:paraId="1B318A1C" w14:textId="77777777" w:rsidR="00D020D2" w:rsidRDefault="00000000">
            <w:pPr>
              <w:widowControl w:val="0"/>
              <w:pBdr>
                <w:top w:val="nil"/>
                <w:left w:val="nil"/>
                <w:bottom w:val="nil"/>
                <w:right w:val="nil"/>
                <w:between w:val="nil"/>
              </w:pBdr>
              <w:spacing w:line="240" w:lineRule="auto"/>
            </w:pPr>
            <w:r>
              <w:rPr>
                <w:sz w:val="20"/>
                <w:szCs w:val="20"/>
              </w:rPr>
              <w:t>-7.090909091</w:t>
            </w:r>
          </w:p>
        </w:tc>
        <w:tc>
          <w:tcPr>
            <w:tcW w:w="2102" w:type="dxa"/>
            <w:shd w:val="clear" w:color="auto" w:fill="auto"/>
            <w:tcMar>
              <w:top w:w="100" w:type="dxa"/>
              <w:left w:w="100" w:type="dxa"/>
              <w:bottom w:w="100" w:type="dxa"/>
              <w:right w:w="100" w:type="dxa"/>
            </w:tcMar>
          </w:tcPr>
          <w:p w14:paraId="568C1030" w14:textId="77777777" w:rsidR="00D020D2" w:rsidRDefault="00000000">
            <w:pPr>
              <w:widowControl w:val="0"/>
              <w:spacing w:line="240" w:lineRule="auto"/>
            </w:pPr>
            <w:r>
              <w:t>9</w:t>
            </w:r>
          </w:p>
        </w:tc>
      </w:tr>
      <w:tr w:rsidR="00D020D2" w14:paraId="76351902" w14:textId="77777777">
        <w:tc>
          <w:tcPr>
            <w:tcW w:w="2102" w:type="dxa"/>
            <w:shd w:val="clear" w:color="auto" w:fill="auto"/>
            <w:tcMar>
              <w:top w:w="100" w:type="dxa"/>
              <w:left w:w="100" w:type="dxa"/>
              <w:bottom w:w="100" w:type="dxa"/>
              <w:right w:w="100" w:type="dxa"/>
            </w:tcMar>
          </w:tcPr>
          <w:p w14:paraId="39A143BF" w14:textId="77777777" w:rsidR="00D020D2" w:rsidRDefault="00000000">
            <w:pPr>
              <w:widowControl w:val="0"/>
              <w:spacing w:line="240" w:lineRule="auto"/>
            </w:pPr>
            <w:r>
              <w:t>-4</w:t>
            </w:r>
          </w:p>
        </w:tc>
        <w:tc>
          <w:tcPr>
            <w:tcW w:w="2102" w:type="dxa"/>
            <w:shd w:val="clear" w:color="auto" w:fill="auto"/>
            <w:tcMar>
              <w:top w:w="100" w:type="dxa"/>
              <w:left w:w="100" w:type="dxa"/>
              <w:bottom w:w="100" w:type="dxa"/>
              <w:right w:w="100" w:type="dxa"/>
            </w:tcMar>
          </w:tcPr>
          <w:p w14:paraId="7AB0C8F4" w14:textId="77777777" w:rsidR="00D020D2" w:rsidRDefault="00000000">
            <w:pPr>
              <w:widowControl w:val="0"/>
              <w:spacing w:line="240" w:lineRule="auto"/>
              <w:rPr>
                <w:sz w:val="20"/>
                <w:szCs w:val="20"/>
              </w:rPr>
            </w:pPr>
            <w:r>
              <w:rPr>
                <w:sz w:val="20"/>
                <w:szCs w:val="20"/>
              </w:rPr>
              <w:t>-10.63636364</w:t>
            </w:r>
          </w:p>
        </w:tc>
        <w:tc>
          <w:tcPr>
            <w:tcW w:w="2102" w:type="dxa"/>
            <w:shd w:val="clear" w:color="auto" w:fill="auto"/>
            <w:tcMar>
              <w:top w:w="100" w:type="dxa"/>
              <w:left w:w="100" w:type="dxa"/>
              <w:bottom w:w="100" w:type="dxa"/>
              <w:right w:w="100" w:type="dxa"/>
            </w:tcMar>
          </w:tcPr>
          <w:p w14:paraId="6B1A3F49" w14:textId="77777777" w:rsidR="00D020D2" w:rsidRDefault="00000000">
            <w:pPr>
              <w:widowControl w:val="0"/>
              <w:pBdr>
                <w:top w:val="nil"/>
                <w:left w:val="nil"/>
                <w:bottom w:val="nil"/>
                <w:right w:val="nil"/>
                <w:between w:val="nil"/>
              </w:pBdr>
              <w:spacing w:line="240" w:lineRule="auto"/>
            </w:pPr>
            <w:r>
              <w:rPr>
                <w:sz w:val="20"/>
                <w:szCs w:val="20"/>
              </w:rPr>
              <w:t>42.54545455</w:t>
            </w:r>
          </w:p>
        </w:tc>
        <w:tc>
          <w:tcPr>
            <w:tcW w:w="2102" w:type="dxa"/>
            <w:shd w:val="clear" w:color="auto" w:fill="auto"/>
            <w:tcMar>
              <w:top w:w="100" w:type="dxa"/>
              <w:left w:w="100" w:type="dxa"/>
              <w:bottom w:w="100" w:type="dxa"/>
              <w:right w:w="100" w:type="dxa"/>
            </w:tcMar>
          </w:tcPr>
          <w:p w14:paraId="68FABD17" w14:textId="77777777" w:rsidR="00D020D2" w:rsidRDefault="00000000">
            <w:pPr>
              <w:widowControl w:val="0"/>
              <w:spacing w:line="240" w:lineRule="auto"/>
            </w:pPr>
            <w:r>
              <w:t>16</w:t>
            </w:r>
          </w:p>
        </w:tc>
      </w:tr>
      <w:tr w:rsidR="00D020D2" w14:paraId="27A70377" w14:textId="77777777">
        <w:tc>
          <w:tcPr>
            <w:tcW w:w="2102" w:type="dxa"/>
            <w:shd w:val="clear" w:color="auto" w:fill="auto"/>
            <w:tcMar>
              <w:top w:w="100" w:type="dxa"/>
              <w:left w:w="100" w:type="dxa"/>
              <w:bottom w:w="100" w:type="dxa"/>
              <w:right w:w="100" w:type="dxa"/>
            </w:tcMar>
          </w:tcPr>
          <w:p w14:paraId="6E0D5304" w14:textId="77777777" w:rsidR="00D020D2" w:rsidRDefault="00000000">
            <w:pPr>
              <w:widowControl w:val="0"/>
              <w:spacing w:line="240" w:lineRule="auto"/>
            </w:pPr>
            <w:r>
              <w:t>-5</w:t>
            </w:r>
          </w:p>
        </w:tc>
        <w:tc>
          <w:tcPr>
            <w:tcW w:w="2102" w:type="dxa"/>
            <w:shd w:val="clear" w:color="auto" w:fill="auto"/>
            <w:tcMar>
              <w:top w:w="100" w:type="dxa"/>
              <w:left w:w="100" w:type="dxa"/>
              <w:bottom w:w="100" w:type="dxa"/>
              <w:right w:w="100" w:type="dxa"/>
            </w:tcMar>
          </w:tcPr>
          <w:p w14:paraId="1036B2DF" w14:textId="77777777" w:rsidR="00D020D2" w:rsidRDefault="00000000">
            <w:pPr>
              <w:widowControl w:val="0"/>
              <w:spacing w:line="240" w:lineRule="auto"/>
              <w:rPr>
                <w:sz w:val="20"/>
                <w:szCs w:val="20"/>
              </w:rPr>
            </w:pPr>
            <w:r>
              <w:rPr>
                <w:sz w:val="20"/>
                <w:szCs w:val="20"/>
              </w:rPr>
              <w:t>-14.63636364</w:t>
            </w:r>
          </w:p>
        </w:tc>
        <w:tc>
          <w:tcPr>
            <w:tcW w:w="2102" w:type="dxa"/>
            <w:shd w:val="clear" w:color="auto" w:fill="auto"/>
            <w:tcMar>
              <w:top w:w="100" w:type="dxa"/>
              <w:left w:w="100" w:type="dxa"/>
              <w:bottom w:w="100" w:type="dxa"/>
              <w:right w:w="100" w:type="dxa"/>
            </w:tcMar>
          </w:tcPr>
          <w:p w14:paraId="1D78D694" w14:textId="77777777" w:rsidR="00D020D2" w:rsidRDefault="00000000">
            <w:pPr>
              <w:widowControl w:val="0"/>
              <w:pBdr>
                <w:top w:val="nil"/>
                <w:left w:val="nil"/>
                <w:bottom w:val="nil"/>
                <w:right w:val="nil"/>
                <w:between w:val="nil"/>
              </w:pBdr>
              <w:spacing w:line="240" w:lineRule="auto"/>
            </w:pPr>
            <w:r>
              <w:rPr>
                <w:sz w:val="20"/>
                <w:szCs w:val="20"/>
              </w:rPr>
              <w:t>73.18181818</w:t>
            </w:r>
          </w:p>
        </w:tc>
        <w:tc>
          <w:tcPr>
            <w:tcW w:w="2102" w:type="dxa"/>
            <w:shd w:val="clear" w:color="auto" w:fill="auto"/>
            <w:tcMar>
              <w:top w:w="100" w:type="dxa"/>
              <w:left w:w="100" w:type="dxa"/>
              <w:bottom w:w="100" w:type="dxa"/>
              <w:right w:w="100" w:type="dxa"/>
            </w:tcMar>
          </w:tcPr>
          <w:p w14:paraId="3FCC9CC5" w14:textId="77777777" w:rsidR="00D020D2" w:rsidRDefault="00000000">
            <w:pPr>
              <w:widowControl w:val="0"/>
              <w:spacing w:line="240" w:lineRule="auto"/>
            </w:pPr>
            <w:r>
              <w:t>25</w:t>
            </w:r>
          </w:p>
        </w:tc>
      </w:tr>
    </w:tbl>
    <w:p w14:paraId="4D3CB429" w14:textId="2F240EB5" w:rsidR="00D020D2" w:rsidRDefault="00C02B03">
      <w:pPr>
        <w:spacing w:before="240" w:after="240"/>
      </w:pPr>
      <w:r>
        <w:rPr>
          <w:noProof/>
        </w:rPr>
        <mc:AlternateContent>
          <mc:Choice Requires="wps">
            <w:drawing>
              <wp:anchor distT="0" distB="0" distL="114300" distR="114300" simplePos="0" relativeHeight="251683840" behindDoc="0" locked="0" layoutInCell="1" allowOverlap="1" wp14:anchorId="155510B8" wp14:editId="2678D067">
                <wp:simplePos x="0" y="0"/>
                <wp:positionH relativeFrom="column">
                  <wp:posOffset>556895</wp:posOffset>
                </wp:positionH>
                <wp:positionV relativeFrom="paragraph">
                  <wp:posOffset>1656080</wp:posOffset>
                </wp:positionV>
                <wp:extent cx="4057650" cy="1457325"/>
                <wp:effectExtent l="38100" t="38100" r="76200" b="85725"/>
                <wp:wrapNone/>
                <wp:docPr id="346360481" name="Straight Connector 17"/>
                <wp:cNvGraphicFramePr/>
                <a:graphic xmlns:a="http://schemas.openxmlformats.org/drawingml/2006/main">
                  <a:graphicData uri="http://schemas.microsoft.com/office/word/2010/wordprocessingShape">
                    <wps:wsp>
                      <wps:cNvCnPr/>
                      <wps:spPr>
                        <a:xfrm flipV="1">
                          <a:off x="0" y="0"/>
                          <a:ext cx="4057650" cy="14573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09A70AA5" id="Straight Connector 17" o:spid="_x0000_s1026" style="position:absolute;flip:y;z-index:251683840;visibility:visible;mso-wrap-style:square;mso-wrap-distance-left:9pt;mso-wrap-distance-top:0;mso-wrap-distance-right:9pt;mso-wrap-distance-bottom:0;mso-position-horizontal:absolute;mso-position-horizontal-relative:text;mso-position-vertical:absolute;mso-position-vertical-relative:text" from="43.85pt,130.4pt" to="363.35pt,24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5WprQEAAKQDAAAOAAAAZHJzL2Uyb0RvYy54bWysU01v2zAMvRfYfxB0X+xkTVsYcXposV6G&#10;rljb3VWZigXoC5IWO/++FJ24w1ZswLCLIIl8j3xP1OZ6tIbtISbtXcuXi5ozcNJ32u1a/vz0+eMV&#10;ZykL1wnjHbT8AIlfbz+cbYbQwMr33nQQGZK41Ayh5X3OoamqJHuwIi18AIdB5aMVGY9xV3VRDMhu&#10;TbWq64tq8LEL0UtICW9vpyDfEr9SIPNXpRJkZlqOvWVaI60vZa22G9Hsogi9lsc2xD90YYV2WHSm&#10;uhVZsB9R/0ZltYw+eZUX0tvKK6UlkAZUs6x/UfPYiwCkBc1JYbYp/T9aeb+/cQ8RbRhCalJ4iEXF&#10;qKJlyujwHd+UdGGnbCTbDrNtMGYm8fK8Xl9erNFdibHl+fry02pdjK0mokIYYsp34C0rm5Yb7You&#10;0Yj9l5Sn1FMK4t5aoV0+GCjJxn0DxXSHJVeEpimBGxPZXuD7CinB5eWxNGUXmNLGzMD678BjfoEC&#10;TdAMnqz4Y9UZQZW9yzPYaufje9XzeGpZTfknBybdxYIX3x3okcgaHAUy9zi2ZdZ+PhP87XNtXwEA&#10;AP//AwBQSwMEFAAGAAgAAAAhAJR7jxLfAAAACgEAAA8AAABkcnMvZG93bnJldi54bWxMj8FOwzAM&#10;hu9IvENkpN1YQofSUZpOG9LgxIENiWvWhLYicaok2zqeHnOCo+1Pv7+/Xk3esZONaQio4G4ugFls&#10;gxmwU/C+394ugaWs0WgX0Cq42ASr5vqq1pUJZ3yzp13uGIVgqrSCPuex4jy1vfU6zcNokW6fIXqd&#10;aYwdN1GfKdw7XgghudcD0odej/apt+3X7ugVRJkuz9uP15fNPgu5LjZmdN9ZqdnNtH4Elu2U/2D4&#10;1Sd1aMjpEI5oEnMKlmVJpIJCCqpAQFlI2hwU3D+IBfCm5v8rND8AAAD//wMAUEsBAi0AFAAGAAgA&#10;AAAhALaDOJL+AAAA4QEAABMAAAAAAAAAAAAAAAAAAAAAAFtDb250ZW50X1R5cGVzXS54bWxQSwEC&#10;LQAUAAYACAAAACEAOP0h/9YAAACUAQAACwAAAAAAAAAAAAAAAAAvAQAAX3JlbHMvLnJlbHNQSwEC&#10;LQAUAAYACAAAACEApd+Vqa0BAACkAwAADgAAAAAAAAAAAAAAAAAuAgAAZHJzL2Uyb0RvYy54bWxQ&#10;SwECLQAUAAYACAAAACEAlHuPEt8AAAAKAQAADwAAAAAAAAAAAAAAAAAHBAAAZHJzL2Rvd25yZXYu&#10;eG1sUEsFBgAAAAAEAAQA8wAAABMFAAAAAA==&#10;" strokecolor="#4f81bd [3204]" strokeweight="2pt">
                <v:shadow on="t" color="black" opacity="24903f" origin=",.5" offset="0,.55556mm"/>
              </v:line>
            </w:pict>
          </mc:Fallback>
        </mc:AlternateContent>
      </w:r>
      <w:r>
        <w:rPr>
          <w:noProof/>
        </w:rPr>
        <w:drawing>
          <wp:inline distT="114300" distB="114300" distL="114300" distR="114300" wp14:anchorId="01B8E977" wp14:editId="2DE11E1F">
            <wp:extent cx="4895850" cy="3724275"/>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0"/>
                    <a:srcRect/>
                    <a:stretch>
                      <a:fillRect/>
                    </a:stretch>
                  </pic:blipFill>
                  <pic:spPr>
                    <a:xfrm>
                      <a:off x="0" y="0"/>
                      <a:ext cx="4895850" cy="3724275"/>
                    </a:xfrm>
                    <a:prstGeom prst="rect">
                      <a:avLst/>
                    </a:prstGeom>
                    <a:ln/>
                  </pic:spPr>
                </pic:pic>
              </a:graphicData>
            </a:graphic>
          </wp:inline>
        </w:drawing>
      </w:r>
    </w:p>
    <w:p w14:paraId="2CD8711F" w14:textId="2624DF86" w:rsidR="00D020D2" w:rsidRDefault="00994FCB">
      <w:pPr>
        <w:spacing w:before="240" w:after="240"/>
      </w:pPr>
      <w:r>
        <w:t xml:space="preserve">The strong upward trend of the line shows a strong positive line which aligns with the positive gradient reflecting a consistent and possibly fast rise in interest for the Superbowl. </w:t>
      </w:r>
    </w:p>
    <w:p w14:paraId="44F88B0A" w14:textId="70CA15F8" w:rsidR="00A911F2" w:rsidRPr="00A911F2" w:rsidRDefault="00A911F2" w:rsidP="00A911F2">
      <w:pPr>
        <w:spacing w:before="240" w:after="240"/>
        <w:rPr>
          <w:u w:val="single"/>
        </w:rPr>
      </w:pPr>
      <w:r>
        <w:rPr>
          <w:u w:val="single"/>
        </w:rPr>
        <w:t>Trend Analysis - Attendance:</w:t>
      </w:r>
    </w:p>
    <w:p w14:paraId="0F839D1A" w14:textId="6E5B7085" w:rsidR="00323E9A" w:rsidRDefault="00323E9A" w:rsidP="00323E9A">
      <w:pPr>
        <w:spacing w:before="240"/>
      </w:pPr>
      <w:r>
        <w:t xml:space="preserve">Let X be Year event occurred ( </w:t>
      </w:r>
      <m:oMath>
        <m:acc>
          <m:accPr>
            <m:chr m:val="̅"/>
            <m:ctrlPr>
              <w:rPr>
                <w:rFonts w:ascii="Cambria Math" w:hAnsi="Cambria Math"/>
                <w:i/>
              </w:rPr>
            </m:ctrlPr>
          </m:accPr>
          <m:e>
            <m:r>
              <w:rPr>
                <w:rFonts w:ascii="Cambria Math" w:hAnsi="Cambria Math"/>
              </w:rPr>
              <m:t>x</m:t>
            </m:r>
          </m:e>
        </m:acc>
      </m:oMath>
      <w:r>
        <w:t xml:space="preserve"> = 2019)</w:t>
      </w:r>
    </w:p>
    <w:p w14:paraId="472E9542" w14:textId="3096FF71" w:rsidR="00323E9A" w:rsidRDefault="00323E9A" w:rsidP="00323E9A">
      <w:r>
        <w:t xml:space="preserve">Let Y be </w:t>
      </w:r>
      <w:r w:rsidR="009F0174">
        <w:t>Attendance</w:t>
      </w:r>
      <w:r>
        <w:t xml:space="preserve"> (  </w:t>
      </w:r>
      <m:oMath>
        <m:acc>
          <m:accPr>
            <m:chr m:val="̅"/>
            <m:ctrlPr>
              <w:rPr>
                <w:rFonts w:ascii="Cambria Math" w:hAnsi="Cambria Math"/>
                <w:i/>
              </w:rPr>
            </m:ctrlPr>
          </m:accPr>
          <m:e>
            <m:r>
              <w:rPr>
                <w:rFonts w:ascii="Cambria Math" w:hAnsi="Cambria Math"/>
              </w:rPr>
              <m:t>y</m:t>
            </m:r>
          </m:e>
        </m:acc>
        <m:r>
          <w:rPr>
            <w:rFonts w:ascii="Cambria Math" w:hAnsi="Cambria Math"/>
          </w:rPr>
          <m:t xml:space="preserve"> </m:t>
        </m:r>
      </m:oMath>
      <w:r>
        <w:t xml:space="preserve"> = </w:t>
      </w:r>
      <w:r w:rsidR="009F0174">
        <w:t>65378.2727</w:t>
      </w:r>
      <w:r>
        <w:t>)</w:t>
      </w:r>
    </w:p>
    <w:p w14:paraId="6120E243" w14:textId="320F93B7" w:rsidR="00323E9A" w:rsidRPr="009F0174" w:rsidRDefault="00323E9A" w:rsidP="00323E9A">
      <w:pPr>
        <w:rPr>
          <w:lang w:val="fr-FR"/>
        </w:rPr>
      </w:pPr>
      <w:r w:rsidRPr="009F0174">
        <w:rPr>
          <w:lang w:val="fr-FR"/>
        </w:rPr>
        <w:t xml:space="preserve">Gradient = </w:t>
      </w:r>
      <w:r w:rsidR="009F0174" w:rsidRPr="009F0174">
        <w:rPr>
          <w:lang w:val="fr-FR"/>
        </w:rPr>
        <w:t>-1950.936364</w:t>
      </w:r>
    </w:p>
    <w:p w14:paraId="459503A6" w14:textId="4E2CE086" w:rsidR="00323E9A" w:rsidRPr="009F0174" w:rsidRDefault="00323E9A" w:rsidP="00323E9A">
      <w:pPr>
        <w:spacing w:after="240"/>
        <w:rPr>
          <w:lang w:val="fr-FR"/>
        </w:rPr>
      </w:pPr>
      <w:r w:rsidRPr="009F0174">
        <w:rPr>
          <w:lang w:val="fr-FR"/>
        </w:rPr>
        <w:t xml:space="preserve">Intercept = </w:t>
      </w:r>
      <w:r w:rsidR="009F0174" w:rsidRPr="009F0174">
        <w:rPr>
          <w:lang w:val="fr-FR"/>
        </w:rPr>
        <w:t>4004318</w:t>
      </w:r>
    </w:p>
    <w:p w14:paraId="603DF970" w14:textId="3DB70F10" w:rsidR="00D020D2" w:rsidRPr="009F0174" w:rsidRDefault="00000000">
      <w:pPr>
        <w:spacing w:before="240" w:after="240"/>
        <w:rPr>
          <w:lang w:val="fr-FR"/>
        </w:rPr>
      </w:pPr>
      <w:r w:rsidRPr="009F0174">
        <w:rPr>
          <w:lang w:val="fr-FR"/>
        </w:rPr>
        <w:t xml:space="preserve">Y = -1950X - </w:t>
      </w:r>
      <w:r w:rsidR="003B6A85">
        <w:rPr>
          <w:lang w:val="fr-FR"/>
        </w:rPr>
        <w:t>400000</w:t>
      </w:r>
      <w:r w:rsidRPr="009F0174">
        <w:rPr>
          <w:lang w:val="fr-FR"/>
        </w:rPr>
        <w:t xml:space="preserve"> (3sf)</w:t>
      </w:r>
    </w:p>
    <w:p w14:paraId="33D9AA74" w14:textId="6DC24897" w:rsidR="00E3757E" w:rsidRDefault="00170A20">
      <w:pPr>
        <w:spacing w:before="240" w:after="240"/>
      </w:pPr>
      <w:r>
        <w:t>The negative gradient suggests a declining interest in the Super Bowl</w:t>
      </w:r>
    </w:p>
    <w:tbl>
      <w:tblPr>
        <w:tblStyle w:val="af8"/>
        <w:tblW w:w="9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82"/>
        <w:gridCol w:w="2282"/>
        <w:gridCol w:w="2283"/>
        <w:gridCol w:w="2283"/>
      </w:tblGrid>
      <w:tr w:rsidR="00D020D2" w14:paraId="79A360C3" w14:textId="77777777">
        <w:trPr>
          <w:trHeight w:val="533"/>
        </w:trPr>
        <w:tc>
          <w:tcPr>
            <w:tcW w:w="2282" w:type="dxa"/>
            <w:tcBorders>
              <w:bottom w:val="single" w:sz="6" w:space="0" w:color="000000"/>
            </w:tcBorders>
          </w:tcPr>
          <w:p w14:paraId="449730B4" w14:textId="77777777" w:rsidR="00D020D2" w:rsidRDefault="00000000">
            <w:pPr>
              <w:widowControl w:val="0"/>
              <w:spacing w:line="240" w:lineRule="auto"/>
            </w:pPr>
            <w:r>
              <w:lastRenderedPageBreak/>
              <w:t xml:space="preserve">(X - </w:t>
            </w:r>
            <m:oMath>
              <m:bar>
                <m:barPr>
                  <m:ctrlPr>
                    <w:rPr>
                      <w:rFonts w:ascii="Cambria Math" w:hAnsi="Cambria Math"/>
                    </w:rPr>
                  </m:ctrlPr>
                </m:barPr>
                <m:e>
                  <m:r>
                    <w:rPr>
                      <w:rFonts w:ascii="Cambria Math" w:hAnsi="Cambria Math"/>
                    </w:rPr>
                    <m:t>x</m:t>
                  </m:r>
                </m:e>
              </m:bar>
            </m:oMath>
            <w:r>
              <w:t xml:space="preserve"> )</w:t>
            </w:r>
          </w:p>
        </w:tc>
        <w:tc>
          <w:tcPr>
            <w:tcW w:w="2282" w:type="dxa"/>
            <w:tcBorders>
              <w:bottom w:val="single" w:sz="6" w:space="0" w:color="000000"/>
            </w:tcBorders>
          </w:tcPr>
          <w:p w14:paraId="77343C42"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w:t>
            </w:r>
          </w:p>
        </w:tc>
        <w:tc>
          <w:tcPr>
            <w:tcW w:w="2282" w:type="dxa"/>
            <w:tcBorders>
              <w:bottom w:val="single" w:sz="6" w:space="0" w:color="000000"/>
            </w:tcBorders>
          </w:tcPr>
          <w:p w14:paraId="29F8AC22" w14:textId="77777777" w:rsidR="00D020D2" w:rsidRDefault="00000000">
            <w:pPr>
              <w:widowControl w:val="0"/>
              <w:spacing w:line="240" w:lineRule="auto"/>
            </w:pPr>
            <w:r>
              <w:t xml:space="preserve">(Y -  </w:t>
            </w:r>
            <m:oMath>
              <m:bar>
                <m:barPr>
                  <m:ctrlPr>
                    <w:rPr>
                      <w:rFonts w:ascii="Cambria Math" w:hAnsi="Cambria Math"/>
                    </w:rPr>
                  </m:ctrlPr>
                </m:barPr>
                <m:e>
                  <m:r>
                    <w:rPr>
                      <w:rFonts w:ascii="Cambria Math" w:hAnsi="Cambria Math"/>
                    </w:rPr>
                    <m:t>y</m:t>
                  </m:r>
                </m:e>
              </m:bar>
            </m:oMath>
            <w:r>
              <w:t xml:space="preserve">)(X -  </w:t>
            </w:r>
            <m:oMath>
              <m:bar>
                <m:barPr>
                  <m:ctrlPr>
                    <w:rPr>
                      <w:rFonts w:ascii="Cambria Math" w:hAnsi="Cambria Math"/>
                    </w:rPr>
                  </m:ctrlPr>
                </m:barPr>
                <m:e>
                  <m:r>
                    <w:rPr>
                      <w:rFonts w:ascii="Cambria Math" w:hAnsi="Cambria Math"/>
                    </w:rPr>
                    <m:t>x</m:t>
                  </m:r>
                </m:e>
              </m:bar>
            </m:oMath>
            <w:r>
              <w:t xml:space="preserve"> )</w:t>
            </w:r>
          </w:p>
        </w:tc>
        <w:tc>
          <w:tcPr>
            <w:tcW w:w="2282" w:type="dxa"/>
          </w:tcPr>
          <w:p w14:paraId="43F06D71" w14:textId="77777777" w:rsidR="00D020D2" w:rsidRDefault="00000000">
            <w:pPr>
              <w:widowControl w:val="0"/>
              <w:spacing w:line="240" w:lineRule="auto"/>
            </w:pPr>
            <w:r>
              <w:t xml:space="preserve">(X - </w:t>
            </w:r>
            <m:oMath>
              <m:bar>
                <m:barPr>
                  <m:ctrlPr>
                    <w:rPr>
                      <w:rFonts w:ascii="Cambria Math" w:hAnsi="Cambria Math"/>
                    </w:rPr>
                  </m:ctrlPr>
                </m:barPr>
                <m:e>
                  <m:r>
                    <w:rPr>
                      <w:rFonts w:ascii="Cambria Math" w:hAnsi="Cambria Math"/>
                    </w:rPr>
                    <m:t>x</m:t>
                  </m:r>
                </m:e>
              </m:bar>
            </m:oMath>
            <w:r>
              <w:t>)^2</w:t>
            </w:r>
          </w:p>
        </w:tc>
      </w:tr>
      <w:tr w:rsidR="00D020D2" w14:paraId="27CD296F" w14:textId="77777777">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BC41B72" w14:textId="77777777" w:rsidR="00D020D2" w:rsidRDefault="00000000">
            <w:pPr>
              <w:widowControl w:val="0"/>
              <w:jc w:val="right"/>
              <w:rPr>
                <w:sz w:val="20"/>
                <w:szCs w:val="20"/>
              </w:rPr>
            </w:pPr>
            <w:r>
              <w:rPr>
                <w:sz w:val="20"/>
                <w:szCs w:val="20"/>
              </w:rPr>
              <w:t>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D5D889A" w14:textId="77777777" w:rsidR="00D020D2" w:rsidRDefault="00000000">
            <w:pPr>
              <w:widowControl w:val="0"/>
              <w:jc w:val="right"/>
              <w:rPr>
                <w:sz w:val="20"/>
                <w:szCs w:val="20"/>
              </w:rPr>
            </w:pPr>
            <w:r>
              <w:rPr>
                <w:sz w:val="20"/>
                <w:szCs w:val="20"/>
              </w:rPr>
              <w:t>-3749.2727</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84E71E3" w14:textId="77777777" w:rsidR="00D020D2" w:rsidRDefault="00000000">
            <w:pPr>
              <w:widowControl w:val="0"/>
              <w:jc w:val="right"/>
              <w:rPr>
                <w:sz w:val="20"/>
                <w:szCs w:val="20"/>
              </w:rPr>
            </w:pPr>
            <w:r>
              <w:rPr>
                <w:sz w:val="20"/>
                <w:szCs w:val="20"/>
              </w:rPr>
              <w:t>-18746.3635</w:t>
            </w:r>
          </w:p>
        </w:tc>
        <w:tc>
          <w:tcPr>
            <w:tcW w:w="2282" w:type="dxa"/>
            <w:tcBorders>
              <w:left w:val="single" w:sz="6" w:space="0" w:color="000000"/>
            </w:tcBorders>
            <w:shd w:val="clear" w:color="auto" w:fill="auto"/>
            <w:tcMar>
              <w:top w:w="100" w:type="dxa"/>
              <w:left w:w="100" w:type="dxa"/>
              <w:bottom w:w="100" w:type="dxa"/>
              <w:right w:w="100" w:type="dxa"/>
            </w:tcMar>
          </w:tcPr>
          <w:p w14:paraId="4473C158" w14:textId="77777777" w:rsidR="00D020D2" w:rsidRDefault="00000000">
            <w:pPr>
              <w:widowControl w:val="0"/>
              <w:spacing w:line="240" w:lineRule="auto"/>
            </w:pPr>
            <w:r>
              <w:t>25</w:t>
            </w:r>
          </w:p>
        </w:tc>
      </w:tr>
      <w:tr w:rsidR="00D020D2" w14:paraId="34760C5E" w14:textId="77777777">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4BB4059" w14:textId="77777777" w:rsidR="00D020D2" w:rsidRDefault="00000000">
            <w:pPr>
              <w:widowControl w:val="0"/>
              <w:jc w:val="right"/>
              <w:rPr>
                <w:sz w:val="20"/>
                <w:szCs w:val="20"/>
              </w:rPr>
            </w:pPr>
            <w:r>
              <w:rPr>
                <w:sz w:val="20"/>
                <w:szCs w:val="20"/>
              </w:rPr>
              <w:t>4</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EA05294" w14:textId="77777777" w:rsidR="00D020D2" w:rsidRDefault="00000000">
            <w:pPr>
              <w:widowControl w:val="0"/>
              <w:jc w:val="right"/>
              <w:rPr>
                <w:sz w:val="20"/>
                <w:szCs w:val="20"/>
              </w:rPr>
            </w:pPr>
            <w:r>
              <w:rPr>
                <w:sz w:val="20"/>
                <w:szCs w:val="20"/>
              </w:rPr>
              <w:t>2448.7273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78CACBE" w14:textId="77777777" w:rsidR="00D020D2" w:rsidRDefault="00000000">
            <w:pPr>
              <w:widowControl w:val="0"/>
              <w:jc w:val="right"/>
              <w:rPr>
                <w:sz w:val="20"/>
                <w:szCs w:val="20"/>
              </w:rPr>
            </w:pPr>
            <w:r>
              <w:rPr>
                <w:sz w:val="20"/>
                <w:szCs w:val="20"/>
              </w:rPr>
              <w:t>9794.9092</w:t>
            </w:r>
          </w:p>
        </w:tc>
        <w:tc>
          <w:tcPr>
            <w:tcW w:w="2282" w:type="dxa"/>
            <w:tcBorders>
              <w:left w:val="single" w:sz="6" w:space="0" w:color="000000"/>
            </w:tcBorders>
            <w:shd w:val="clear" w:color="auto" w:fill="auto"/>
            <w:tcMar>
              <w:top w:w="100" w:type="dxa"/>
              <w:left w:w="100" w:type="dxa"/>
              <w:bottom w:w="100" w:type="dxa"/>
              <w:right w:w="100" w:type="dxa"/>
            </w:tcMar>
          </w:tcPr>
          <w:p w14:paraId="3ACBB89C" w14:textId="77777777" w:rsidR="00D020D2" w:rsidRDefault="00000000">
            <w:pPr>
              <w:widowControl w:val="0"/>
              <w:spacing w:line="240" w:lineRule="auto"/>
            </w:pPr>
            <w:r>
              <w:t>16</w:t>
            </w:r>
          </w:p>
        </w:tc>
      </w:tr>
      <w:tr w:rsidR="00D020D2" w14:paraId="4B8BDE07" w14:textId="77777777">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2FC547DE" w14:textId="77777777" w:rsidR="00D020D2" w:rsidRDefault="00000000">
            <w:pPr>
              <w:widowControl w:val="0"/>
              <w:jc w:val="right"/>
              <w:rPr>
                <w:sz w:val="20"/>
                <w:szCs w:val="20"/>
              </w:rPr>
            </w:pPr>
            <w:r>
              <w:rPr>
                <w:sz w:val="20"/>
                <w:szCs w:val="20"/>
              </w:rPr>
              <w:t>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E62E1B2" w14:textId="77777777" w:rsidR="00D020D2" w:rsidRDefault="00000000">
            <w:pPr>
              <w:widowControl w:val="0"/>
              <w:jc w:val="right"/>
              <w:rPr>
                <w:sz w:val="20"/>
                <w:szCs w:val="20"/>
              </w:rPr>
            </w:pPr>
            <w:r>
              <w:rPr>
                <w:sz w:val="20"/>
                <w:szCs w:val="20"/>
              </w:rPr>
              <w:t>4669.7273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2793F87" w14:textId="77777777" w:rsidR="00D020D2" w:rsidRDefault="00000000">
            <w:pPr>
              <w:widowControl w:val="0"/>
              <w:jc w:val="right"/>
              <w:rPr>
                <w:sz w:val="20"/>
                <w:szCs w:val="20"/>
              </w:rPr>
            </w:pPr>
            <w:r>
              <w:rPr>
                <w:sz w:val="20"/>
                <w:szCs w:val="20"/>
              </w:rPr>
              <w:t>14009.1819</w:t>
            </w:r>
          </w:p>
        </w:tc>
        <w:tc>
          <w:tcPr>
            <w:tcW w:w="2282" w:type="dxa"/>
            <w:tcBorders>
              <w:left w:val="single" w:sz="6" w:space="0" w:color="000000"/>
            </w:tcBorders>
            <w:shd w:val="clear" w:color="auto" w:fill="auto"/>
            <w:tcMar>
              <w:top w:w="100" w:type="dxa"/>
              <w:left w:w="100" w:type="dxa"/>
              <w:bottom w:w="100" w:type="dxa"/>
              <w:right w:w="100" w:type="dxa"/>
            </w:tcMar>
          </w:tcPr>
          <w:p w14:paraId="30872464" w14:textId="77777777" w:rsidR="00D020D2" w:rsidRDefault="00000000">
            <w:pPr>
              <w:widowControl w:val="0"/>
              <w:spacing w:line="240" w:lineRule="auto"/>
            </w:pPr>
            <w:r>
              <w:t>9</w:t>
            </w:r>
          </w:p>
        </w:tc>
      </w:tr>
      <w:tr w:rsidR="00D020D2" w14:paraId="515EFBF8" w14:textId="77777777">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FD19A3E" w14:textId="77777777" w:rsidR="00D020D2" w:rsidRDefault="00000000">
            <w:pPr>
              <w:widowControl w:val="0"/>
              <w:jc w:val="right"/>
              <w:rPr>
                <w:sz w:val="20"/>
                <w:szCs w:val="20"/>
              </w:rPr>
            </w:pPr>
            <w:r>
              <w:rPr>
                <w:sz w:val="20"/>
                <w:szCs w:val="20"/>
              </w:rPr>
              <w:t>2</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7172559" w14:textId="77777777" w:rsidR="00D020D2" w:rsidRDefault="00000000">
            <w:pPr>
              <w:widowControl w:val="0"/>
              <w:jc w:val="right"/>
              <w:rPr>
                <w:sz w:val="20"/>
                <w:szCs w:val="20"/>
              </w:rPr>
            </w:pPr>
            <w:r>
              <w:rPr>
                <w:sz w:val="20"/>
                <w:szCs w:val="20"/>
              </w:rPr>
              <w:t>-40543.2727</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E00A598" w14:textId="77777777" w:rsidR="00D020D2" w:rsidRDefault="00000000">
            <w:pPr>
              <w:widowControl w:val="0"/>
              <w:jc w:val="right"/>
              <w:rPr>
                <w:sz w:val="20"/>
                <w:szCs w:val="20"/>
              </w:rPr>
            </w:pPr>
            <w:r>
              <w:rPr>
                <w:sz w:val="20"/>
                <w:szCs w:val="20"/>
              </w:rPr>
              <w:t>-81086.5454</w:t>
            </w:r>
          </w:p>
        </w:tc>
        <w:tc>
          <w:tcPr>
            <w:tcW w:w="2282" w:type="dxa"/>
            <w:tcBorders>
              <w:left w:val="single" w:sz="6" w:space="0" w:color="000000"/>
            </w:tcBorders>
            <w:shd w:val="clear" w:color="auto" w:fill="auto"/>
            <w:tcMar>
              <w:top w:w="100" w:type="dxa"/>
              <w:left w:w="100" w:type="dxa"/>
              <w:bottom w:w="100" w:type="dxa"/>
              <w:right w:w="100" w:type="dxa"/>
            </w:tcMar>
          </w:tcPr>
          <w:p w14:paraId="49DD7F07" w14:textId="77777777" w:rsidR="00D020D2" w:rsidRDefault="00000000">
            <w:pPr>
              <w:widowControl w:val="0"/>
              <w:spacing w:line="240" w:lineRule="auto"/>
            </w:pPr>
            <w:r>
              <w:t>4</w:t>
            </w:r>
          </w:p>
        </w:tc>
      </w:tr>
      <w:tr w:rsidR="00D020D2" w14:paraId="2056D47B" w14:textId="77777777">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3F53D6C" w14:textId="77777777" w:rsidR="00D020D2" w:rsidRDefault="00000000">
            <w:pPr>
              <w:widowControl w:val="0"/>
              <w:jc w:val="right"/>
              <w:rPr>
                <w:sz w:val="20"/>
                <w:szCs w:val="20"/>
              </w:rPr>
            </w:pPr>
            <w:r>
              <w:rPr>
                <w:sz w:val="20"/>
                <w:szCs w:val="20"/>
              </w:rPr>
              <w:t>1</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2423A64" w14:textId="77777777" w:rsidR="00D020D2" w:rsidRDefault="00000000">
            <w:pPr>
              <w:widowControl w:val="0"/>
              <w:jc w:val="right"/>
              <w:rPr>
                <w:sz w:val="20"/>
                <w:szCs w:val="20"/>
              </w:rPr>
            </w:pPr>
            <w:r>
              <w:rPr>
                <w:sz w:val="20"/>
                <w:szCs w:val="20"/>
              </w:rPr>
              <w:t>-2961.2727</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1C6E638" w14:textId="77777777" w:rsidR="00D020D2" w:rsidRDefault="00000000">
            <w:pPr>
              <w:widowControl w:val="0"/>
              <w:jc w:val="right"/>
              <w:rPr>
                <w:sz w:val="20"/>
                <w:szCs w:val="20"/>
              </w:rPr>
            </w:pPr>
            <w:r>
              <w:rPr>
                <w:sz w:val="20"/>
                <w:szCs w:val="20"/>
              </w:rPr>
              <w:t>-2961.2727</w:t>
            </w:r>
          </w:p>
        </w:tc>
        <w:tc>
          <w:tcPr>
            <w:tcW w:w="2282" w:type="dxa"/>
            <w:tcBorders>
              <w:left w:val="single" w:sz="6" w:space="0" w:color="000000"/>
            </w:tcBorders>
            <w:shd w:val="clear" w:color="auto" w:fill="auto"/>
            <w:tcMar>
              <w:top w:w="100" w:type="dxa"/>
              <w:left w:w="100" w:type="dxa"/>
              <w:bottom w:w="100" w:type="dxa"/>
              <w:right w:w="100" w:type="dxa"/>
            </w:tcMar>
          </w:tcPr>
          <w:p w14:paraId="367ACEA8" w14:textId="77777777" w:rsidR="00D020D2" w:rsidRDefault="00000000">
            <w:pPr>
              <w:widowControl w:val="0"/>
              <w:spacing w:line="240" w:lineRule="auto"/>
            </w:pPr>
            <w:r>
              <w:t>1</w:t>
            </w:r>
          </w:p>
        </w:tc>
      </w:tr>
      <w:tr w:rsidR="00D020D2" w14:paraId="29CEEDEF" w14:textId="77777777">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E22372B" w14:textId="77777777" w:rsidR="00D020D2" w:rsidRDefault="00000000">
            <w:pPr>
              <w:widowControl w:val="0"/>
              <w:jc w:val="right"/>
              <w:rPr>
                <w:sz w:val="20"/>
                <w:szCs w:val="20"/>
              </w:rPr>
            </w:pPr>
            <w:r>
              <w:rPr>
                <w:sz w:val="20"/>
                <w:szCs w:val="20"/>
              </w:rPr>
              <w:t>0</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1AB4736" w14:textId="77777777" w:rsidR="00D020D2" w:rsidRDefault="00000000">
            <w:pPr>
              <w:widowControl w:val="0"/>
              <w:jc w:val="right"/>
              <w:rPr>
                <w:sz w:val="20"/>
                <w:szCs w:val="20"/>
              </w:rPr>
            </w:pPr>
            <w:r>
              <w:rPr>
                <w:sz w:val="20"/>
                <w:szCs w:val="20"/>
              </w:rPr>
              <w:t>4702.7273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2D7AD3E" w14:textId="77777777" w:rsidR="00D020D2" w:rsidRDefault="00000000">
            <w:pPr>
              <w:widowControl w:val="0"/>
              <w:jc w:val="right"/>
              <w:rPr>
                <w:sz w:val="20"/>
                <w:szCs w:val="20"/>
              </w:rPr>
            </w:pPr>
            <w:r>
              <w:rPr>
                <w:sz w:val="20"/>
                <w:szCs w:val="20"/>
              </w:rPr>
              <w:t>0</w:t>
            </w:r>
          </w:p>
        </w:tc>
        <w:tc>
          <w:tcPr>
            <w:tcW w:w="2282" w:type="dxa"/>
            <w:tcBorders>
              <w:left w:val="single" w:sz="6" w:space="0" w:color="000000"/>
            </w:tcBorders>
            <w:shd w:val="clear" w:color="auto" w:fill="auto"/>
            <w:tcMar>
              <w:top w:w="100" w:type="dxa"/>
              <w:left w:w="100" w:type="dxa"/>
              <w:bottom w:w="100" w:type="dxa"/>
              <w:right w:w="100" w:type="dxa"/>
            </w:tcMar>
          </w:tcPr>
          <w:p w14:paraId="071E206F" w14:textId="77777777" w:rsidR="00D020D2" w:rsidRDefault="00000000">
            <w:pPr>
              <w:widowControl w:val="0"/>
              <w:spacing w:line="240" w:lineRule="auto"/>
            </w:pPr>
            <w:r>
              <w:t>0</w:t>
            </w:r>
          </w:p>
        </w:tc>
      </w:tr>
      <w:tr w:rsidR="00D020D2" w14:paraId="7E4F16E8" w14:textId="77777777">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28AB8BA" w14:textId="77777777" w:rsidR="00D020D2" w:rsidRDefault="00000000">
            <w:pPr>
              <w:widowControl w:val="0"/>
              <w:jc w:val="right"/>
              <w:rPr>
                <w:sz w:val="20"/>
                <w:szCs w:val="20"/>
              </w:rPr>
            </w:pPr>
            <w:r>
              <w:rPr>
                <w:sz w:val="20"/>
                <w:szCs w:val="20"/>
              </w:rPr>
              <w:t>-1</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EDD7550" w14:textId="77777777" w:rsidR="00D020D2" w:rsidRDefault="00000000">
            <w:pPr>
              <w:widowControl w:val="0"/>
              <w:jc w:val="right"/>
              <w:rPr>
                <w:sz w:val="20"/>
                <w:szCs w:val="20"/>
              </w:rPr>
            </w:pPr>
            <w:r>
              <w:rPr>
                <w:sz w:val="20"/>
                <w:szCs w:val="20"/>
              </w:rPr>
              <w:t>2233.7273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0EA4B51" w14:textId="77777777" w:rsidR="00D020D2" w:rsidRDefault="00000000">
            <w:pPr>
              <w:widowControl w:val="0"/>
              <w:jc w:val="right"/>
              <w:rPr>
                <w:sz w:val="20"/>
                <w:szCs w:val="20"/>
              </w:rPr>
            </w:pPr>
            <w:r>
              <w:rPr>
                <w:sz w:val="20"/>
                <w:szCs w:val="20"/>
              </w:rPr>
              <w:t>-2233.7273</w:t>
            </w:r>
          </w:p>
        </w:tc>
        <w:tc>
          <w:tcPr>
            <w:tcW w:w="2282" w:type="dxa"/>
            <w:tcBorders>
              <w:left w:val="single" w:sz="6" w:space="0" w:color="000000"/>
            </w:tcBorders>
            <w:shd w:val="clear" w:color="auto" w:fill="auto"/>
            <w:tcMar>
              <w:top w:w="100" w:type="dxa"/>
              <w:left w:w="100" w:type="dxa"/>
              <w:bottom w:w="100" w:type="dxa"/>
              <w:right w:w="100" w:type="dxa"/>
            </w:tcMar>
          </w:tcPr>
          <w:p w14:paraId="27583752" w14:textId="77777777" w:rsidR="00D020D2" w:rsidRDefault="00000000">
            <w:pPr>
              <w:widowControl w:val="0"/>
              <w:spacing w:line="240" w:lineRule="auto"/>
            </w:pPr>
            <w:r>
              <w:t>1</w:t>
            </w:r>
          </w:p>
        </w:tc>
      </w:tr>
      <w:tr w:rsidR="00D020D2" w14:paraId="7BAEF0E4" w14:textId="77777777">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B2EC57B" w14:textId="77777777" w:rsidR="00D020D2" w:rsidRDefault="00000000">
            <w:pPr>
              <w:widowControl w:val="0"/>
              <w:jc w:val="right"/>
              <w:rPr>
                <w:sz w:val="20"/>
                <w:szCs w:val="20"/>
              </w:rPr>
            </w:pPr>
            <w:r>
              <w:rPr>
                <w:sz w:val="20"/>
                <w:szCs w:val="20"/>
              </w:rPr>
              <w:t>-2</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C5ADBA0" w14:textId="77777777" w:rsidR="00D020D2" w:rsidRDefault="00000000">
            <w:pPr>
              <w:widowControl w:val="0"/>
              <w:jc w:val="right"/>
              <w:rPr>
                <w:sz w:val="20"/>
                <w:szCs w:val="20"/>
              </w:rPr>
            </w:pPr>
            <w:r>
              <w:rPr>
                <w:sz w:val="20"/>
                <w:szCs w:val="20"/>
              </w:rPr>
              <w:t>5428.7273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4A837BC" w14:textId="77777777" w:rsidR="00D020D2" w:rsidRDefault="00000000">
            <w:pPr>
              <w:widowControl w:val="0"/>
              <w:jc w:val="right"/>
              <w:rPr>
                <w:sz w:val="20"/>
                <w:szCs w:val="20"/>
              </w:rPr>
            </w:pPr>
            <w:r>
              <w:rPr>
                <w:sz w:val="20"/>
                <w:szCs w:val="20"/>
              </w:rPr>
              <w:t>-10857.4546</w:t>
            </w:r>
          </w:p>
        </w:tc>
        <w:tc>
          <w:tcPr>
            <w:tcW w:w="2282" w:type="dxa"/>
            <w:tcBorders>
              <w:left w:val="single" w:sz="6" w:space="0" w:color="000000"/>
            </w:tcBorders>
            <w:shd w:val="clear" w:color="auto" w:fill="auto"/>
            <w:tcMar>
              <w:top w:w="100" w:type="dxa"/>
              <w:left w:w="100" w:type="dxa"/>
              <w:bottom w:w="100" w:type="dxa"/>
              <w:right w:w="100" w:type="dxa"/>
            </w:tcMar>
          </w:tcPr>
          <w:p w14:paraId="146EDA07" w14:textId="77777777" w:rsidR="00D020D2" w:rsidRDefault="00000000">
            <w:pPr>
              <w:widowControl w:val="0"/>
              <w:spacing w:line="240" w:lineRule="auto"/>
            </w:pPr>
            <w:r>
              <w:t>4</w:t>
            </w:r>
          </w:p>
        </w:tc>
      </w:tr>
      <w:tr w:rsidR="00D020D2" w14:paraId="6379E09A" w14:textId="77777777">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15C5D6F" w14:textId="77777777" w:rsidR="00D020D2" w:rsidRDefault="00000000">
            <w:pPr>
              <w:widowControl w:val="0"/>
              <w:jc w:val="right"/>
              <w:rPr>
                <w:sz w:val="20"/>
                <w:szCs w:val="20"/>
              </w:rPr>
            </w:pPr>
            <w:r>
              <w:rPr>
                <w:sz w:val="20"/>
                <w:szCs w:val="20"/>
              </w:rPr>
              <w:t>-3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4F790F84" w14:textId="77777777" w:rsidR="00D020D2" w:rsidRDefault="00000000">
            <w:pPr>
              <w:widowControl w:val="0"/>
              <w:jc w:val="right"/>
              <w:rPr>
                <w:sz w:val="20"/>
                <w:szCs w:val="20"/>
              </w:rPr>
            </w:pPr>
            <w:r>
              <w:rPr>
                <w:sz w:val="20"/>
                <w:szCs w:val="20"/>
              </w:rPr>
              <w:t>5709.7273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72550A87" w14:textId="77777777" w:rsidR="00D020D2" w:rsidRDefault="00000000">
            <w:pPr>
              <w:widowControl w:val="0"/>
              <w:jc w:val="right"/>
              <w:rPr>
                <w:sz w:val="20"/>
                <w:szCs w:val="20"/>
              </w:rPr>
            </w:pPr>
            <w:r>
              <w:rPr>
                <w:sz w:val="20"/>
                <w:szCs w:val="20"/>
              </w:rPr>
              <w:t>-17129.1819</w:t>
            </w:r>
          </w:p>
        </w:tc>
        <w:tc>
          <w:tcPr>
            <w:tcW w:w="2282" w:type="dxa"/>
            <w:tcBorders>
              <w:left w:val="single" w:sz="6" w:space="0" w:color="000000"/>
            </w:tcBorders>
            <w:shd w:val="clear" w:color="auto" w:fill="auto"/>
            <w:tcMar>
              <w:top w:w="100" w:type="dxa"/>
              <w:left w:w="100" w:type="dxa"/>
              <w:bottom w:w="100" w:type="dxa"/>
              <w:right w:w="100" w:type="dxa"/>
            </w:tcMar>
          </w:tcPr>
          <w:p w14:paraId="4381BE9A" w14:textId="77777777" w:rsidR="00D020D2" w:rsidRDefault="00000000">
            <w:pPr>
              <w:widowControl w:val="0"/>
              <w:spacing w:line="240" w:lineRule="auto"/>
            </w:pPr>
            <w:r>
              <w:t>9</w:t>
            </w:r>
          </w:p>
        </w:tc>
      </w:tr>
      <w:tr w:rsidR="00D020D2" w14:paraId="59A5710A" w14:textId="77777777">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55AA58CC" w14:textId="77777777" w:rsidR="00D020D2" w:rsidRDefault="00000000">
            <w:pPr>
              <w:widowControl w:val="0"/>
              <w:jc w:val="right"/>
              <w:rPr>
                <w:sz w:val="20"/>
                <w:szCs w:val="20"/>
              </w:rPr>
            </w:pPr>
            <w:r>
              <w:rPr>
                <w:sz w:val="20"/>
                <w:szCs w:val="20"/>
              </w:rPr>
              <w:t>-4</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31D76AF" w14:textId="77777777" w:rsidR="00D020D2" w:rsidRDefault="00000000">
            <w:pPr>
              <w:widowControl w:val="0"/>
              <w:jc w:val="right"/>
              <w:rPr>
                <w:sz w:val="20"/>
                <w:szCs w:val="20"/>
              </w:rPr>
            </w:pPr>
            <w:r>
              <w:rPr>
                <w:sz w:val="20"/>
                <w:szCs w:val="20"/>
              </w:rPr>
              <w:t>4909.7273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1C5ED29F" w14:textId="77777777" w:rsidR="00D020D2" w:rsidRDefault="00000000">
            <w:pPr>
              <w:widowControl w:val="0"/>
              <w:jc w:val="right"/>
              <w:rPr>
                <w:sz w:val="20"/>
                <w:szCs w:val="20"/>
              </w:rPr>
            </w:pPr>
            <w:r>
              <w:rPr>
                <w:sz w:val="20"/>
                <w:szCs w:val="20"/>
              </w:rPr>
              <w:t>-19638.9092</w:t>
            </w:r>
          </w:p>
        </w:tc>
        <w:tc>
          <w:tcPr>
            <w:tcW w:w="2282" w:type="dxa"/>
            <w:tcBorders>
              <w:left w:val="single" w:sz="6" w:space="0" w:color="000000"/>
            </w:tcBorders>
            <w:shd w:val="clear" w:color="auto" w:fill="auto"/>
            <w:tcMar>
              <w:top w:w="100" w:type="dxa"/>
              <w:left w:w="100" w:type="dxa"/>
              <w:bottom w:w="100" w:type="dxa"/>
              <w:right w:w="100" w:type="dxa"/>
            </w:tcMar>
          </w:tcPr>
          <w:p w14:paraId="7CC2D655" w14:textId="77777777" w:rsidR="00D020D2" w:rsidRDefault="00000000">
            <w:pPr>
              <w:widowControl w:val="0"/>
              <w:spacing w:line="240" w:lineRule="auto"/>
            </w:pPr>
            <w:r>
              <w:t>16</w:t>
            </w:r>
          </w:p>
        </w:tc>
      </w:tr>
      <w:tr w:rsidR="00D020D2" w14:paraId="0052255B" w14:textId="77777777">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3AEE77B5" w14:textId="77777777" w:rsidR="00D020D2" w:rsidRDefault="00000000">
            <w:pPr>
              <w:widowControl w:val="0"/>
              <w:jc w:val="right"/>
              <w:rPr>
                <w:sz w:val="20"/>
                <w:szCs w:val="20"/>
              </w:rPr>
            </w:pPr>
            <w:r>
              <w:rPr>
                <w:sz w:val="20"/>
                <w:szCs w:val="20"/>
              </w:rPr>
              <w:t>-5</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697323E2" w14:textId="77777777" w:rsidR="00D020D2" w:rsidRDefault="00000000">
            <w:pPr>
              <w:widowControl w:val="0"/>
              <w:jc w:val="right"/>
              <w:rPr>
                <w:sz w:val="20"/>
                <w:szCs w:val="20"/>
              </w:rPr>
            </w:pPr>
            <w:r>
              <w:rPr>
                <w:sz w:val="20"/>
                <w:szCs w:val="20"/>
              </w:rPr>
              <w:t>17150.7273</w:t>
            </w:r>
          </w:p>
        </w:tc>
        <w:tc>
          <w:tcPr>
            <w:tcW w:w="2282"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14:paraId="013479BC" w14:textId="77777777" w:rsidR="00D020D2" w:rsidRDefault="00000000">
            <w:pPr>
              <w:widowControl w:val="0"/>
              <w:jc w:val="right"/>
              <w:rPr>
                <w:sz w:val="20"/>
                <w:szCs w:val="20"/>
              </w:rPr>
            </w:pPr>
            <w:r>
              <w:rPr>
                <w:sz w:val="20"/>
                <w:szCs w:val="20"/>
              </w:rPr>
              <w:t>-85753.6365</w:t>
            </w:r>
          </w:p>
        </w:tc>
        <w:tc>
          <w:tcPr>
            <w:tcW w:w="2282" w:type="dxa"/>
            <w:tcBorders>
              <w:left w:val="single" w:sz="6" w:space="0" w:color="000000"/>
            </w:tcBorders>
            <w:shd w:val="clear" w:color="auto" w:fill="auto"/>
            <w:tcMar>
              <w:top w:w="100" w:type="dxa"/>
              <w:left w:w="100" w:type="dxa"/>
              <w:bottom w:w="100" w:type="dxa"/>
              <w:right w:w="100" w:type="dxa"/>
            </w:tcMar>
          </w:tcPr>
          <w:p w14:paraId="552ED299" w14:textId="77777777" w:rsidR="00D020D2" w:rsidRDefault="00000000">
            <w:pPr>
              <w:widowControl w:val="0"/>
              <w:spacing w:line="240" w:lineRule="auto"/>
            </w:pPr>
            <w:r>
              <w:t>25</w:t>
            </w:r>
          </w:p>
        </w:tc>
      </w:tr>
    </w:tbl>
    <w:p w14:paraId="6A6FD6F8" w14:textId="3C42BA4C" w:rsidR="00D020D2" w:rsidRDefault="00C02B03">
      <w:pPr>
        <w:spacing w:before="240" w:after="240"/>
        <w:rPr>
          <w:u w:val="single"/>
        </w:rPr>
      </w:pPr>
      <w:r>
        <w:rPr>
          <w:noProof/>
          <w:u w:val="single"/>
        </w:rPr>
        <mc:AlternateContent>
          <mc:Choice Requires="wps">
            <w:drawing>
              <wp:anchor distT="0" distB="0" distL="114300" distR="114300" simplePos="0" relativeHeight="251684864" behindDoc="0" locked="0" layoutInCell="1" allowOverlap="1" wp14:anchorId="66F1CEEC" wp14:editId="4C7755CA">
                <wp:simplePos x="0" y="0"/>
                <wp:positionH relativeFrom="column">
                  <wp:posOffset>585470</wp:posOffset>
                </wp:positionH>
                <wp:positionV relativeFrom="paragraph">
                  <wp:posOffset>1160780</wp:posOffset>
                </wp:positionV>
                <wp:extent cx="4391025" cy="609600"/>
                <wp:effectExtent l="38100" t="38100" r="66675" b="95250"/>
                <wp:wrapNone/>
                <wp:docPr id="1768195446" name="Straight Connector 18"/>
                <wp:cNvGraphicFramePr/>
                <a:graphic xmlns:a="http://schemas.openxmlformats.org/drawingml/2006/main">
                  <a:graphicData uri="http://schemas.microsoft.com/office/word/2010/wordprocessingShape">
                    <wps:wsp>
                      <wps:cNvCnPr/>
                      <wps:spPr>
                        <a:xfrm>
                          <a:off x="0" y="0"/>
                          <a:ext cx="4391025" cy="60960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5CC150" id="Straight Connector 18"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1pt,91.4pt" to="391.85pt,13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yVpAEAAJkDAAAOAAAAZHJzL2Uyb0RvYy54bWysU8tu2zAQvAfoPxC8x5Kc1kgEyzkkaC9F&#10;EyTpBzDU0iJAcgmSteS/z5K25aIpEKDoheJjZ3ZndrW+naxhOwhRo+t4s6g5Ayex127b8Z8vXy+v&#10;OYtJuF4YdNDxPUR+u/l0sR59C0sc0PQQGJG42I6+40NKvq2qKAewIi7Qg6NHhcGKRMewrfogRmK3&#10;plrW9aoaMfQ+oIQY6fb+8Mg3hV8pkOlBqQiJmY5Tbamsoayvea02a9Fug/CDlscyxD9UYYV2lHSm&#10;uhdJsF9Bv6OyWgaMqNJCoq1QKS2haCA1Tf2HmudBeChayJzoZ5vi/6OVP3Z37jGQDaOPbfSPIauY&#10;VLD5S/WxqZi1n82CKTFJl5+vbpp6+YUzSW+r+mZVFzerM9qHmL4BWpY3HTfaZTGiFbvvMVFGCj2F&#10;0OGcv+zS3kAONu4JFNM9ZVwWdBkNuDOB7QQ1VUgJLjW5kcRXojNMaWNmYP0x8BifoVDGZgY3H4Nn&#10;RMmMLs1gqx2GvxGk6VSyOsSfHDjozha8Yr8vnSnWUP+LwuOs5gH7/Vzg5z9q8wYAAP//AwBQSwME&#10;FAAGAAgAAAAhANJkytLdAAAACgEAAA8AAABkcnMvZG93bnJldi54bWxMj8tOwzAQRfdI/IM1SOyo&#10;UyM1bohTISQkljSwYOnEQx6NH4rdJv17hhUsZ+bozrnlYbUTu+AcB+8UbDcZMHStN4PrFHx+vD5I&#10;YDFpZ/TkHSq4YoRDdXtT6sL4xR3xUqeOUYiLhVbQpxQKzmPbo9Vx4wM6un372epE49xxM+uFwu3E&#10;RZbtuNWDow+9DvjSY3uqz1bB19yM4u26BOHHXb0fA4r3Iyp1f7c+PwFLuKY/GH71SR0qcmr82ZnI&#10;JgV7IYikvRRUgYBcPubAGgUilxJ4VfL/FaofAAAA//8DAFBLAQItABQABgAIAAAAIQC2gziS/gAA&#10;AOEBAAATAAAAAAAAAAAAAAAAAAAAAABbQ29udGVudF9UeXBlc10ueG1sUEsBAi0AFAAGAAgAAAAh&#10;ADj9If/WAAAAlAEAAAsAAAAAAAAAAAAAAAAALwEAAF9yZWxzLy5yZWxzUEsBAi0AFAAGAAgAAAAh&#10;AHSP7JWkAQAAmQMAAA4AAAAAAAAAAAAAAAAALgIAAGRycy9lMm9Eb2MueG1sUEsBAi0AFAAGAAgA&#10;AAAhANJkytLdAAAACgEAAA8AAAAAAAAAAAAAAAAA/gMAAGRycy9kb3ducmV2LnhtbFBLBQYAAAAA&#10;BAAEAPMAAAAIBQAAAAA=&#10;" strokecolor="#4f81bd [3204]" strokeweight="2pt">
                <v:shadow on="t" color="black" opacity="24903f" origin=",.5" offset="0,.55556mm"/>
              </v:line>
            </w:pict>
          </mc:Fallback>
        </mc:AlternateContent>
      </w:r>
      <w:r>
        <w:rPr>
          <w:noProof/>
          <w:u w:val="single"/>
        </w:rPr>
        <w:drawing>
          <wp:inline distT="114300" distB="114300" distL="114300" distR="114300" wp14:anchorId="304D6554" wp14:editId="24351EBC">
            <wp:extent cx="5324475" cy="405765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1"/>
                    <a:srcRect/>
                    <a:stretch>
                      <a:fillRect/>
                    </a:stretch>
                  </pic:blipFill>
                  <pic:spPr>
                    <a:xfrm>
                      <a:off x="0" y="0"/>
                      <a:ext cx="5324475" cy="4057650"/>
                    </a:xfrm>
                    <a:prstGeom prst="rect">
                      <a:avLst/>
                    </a:prstGeom>
                    <a:ln/>
                  </pic:spPr>
                </pic:pic>
              </a:graphicData>
            </a:graphic>
          </wp:inline>
        </w:drawing>
      </w:r>
    </w:p>
    <w:p w14:paraId="58905DF9" w14:textId="178C36E2" w:rsidR="009F0174" w:rsidRDefault="009F0174">
      <w:pPr>
        <w:spacing w:before="240" w:after="240"/>
      </w:pPr>
      <w:r w:rsidRPr="009F0174">
        <w:t>The trendline on the line graph further shows a clear downward trajectory indicating the</w:t>
      </w:r>
      <w:r>
        <w:t xml:space="preserve"> diminishing popularity. </w:t>
      </w:r>
      <w:r w:rsidRPr="009F0174">
        <w:t xml:space="preserve"> </w:t>
      </w:r>
    </w:p>
    <w:p w14:paraId="6BFEBD0C" w14:textId="595172D4" w:rsidR="006F38A6" w:rsidRDefault="006F38A6">
      <w:pPr>
        <w:spacing w:before="240" w:after="240"/>
        <w:rPr>
          <w:u w:val="single"/>
        </w:rPr>
      </w:pPr>
      <w:r>
        <w:rPr>
          <w:u w:val="single"/>
        </w:rPr>
        <w:lastRenderedPageBreak/>
        <w:t>Superbowl Findings:</w:t>
      </w:r>
    </w:p>
    <w:p w14:paraId="6C12D2C9" w14:textId="27982DC7" w:rsidR="006F38A6" w:rsidRDefault="003B6A85">
      <w:pPr>
        <w:spacing w:before="240" w:after="240"/>
      </w:pPr>
      <w:r>
        <w:t xml:space="preserve">The trendline for highlights and search interest at the Superbowl shows an incline over time. This </w:t>
      </w:r>
      <w:r w:rsidR="009761BD">
        <w:t>can challenge the claim that changing location may not be the best option but keeping a fixed location can ensure popularity growth. Superbowl</w:t>
      </w:r>
      <w:r w:rsidR="00375C35">
        <w:t xml:space="preserve">’s unexpected decline in Attendance may be caused by higher ticket prices or fans disliking the final match. This strengthens </w:t>
      </w:r>
      <w:r w:rsidR="0043006F">
        <w:t xml:space="preserve">impression that creating a new atmosphere through a new location could persuade fans to attend the Superbowl even if their own teams are paying, just for the experience. </w:t>
      </w:r>
    </w:p>
    <w:p w14:paraId="6981B0B5" w14:textId="61CB69D8" w:rsidR="000347A9" w:rsidRDefault="000347A9">
      <w:pPr>
        <w:spacing w:before="240" w:after="240"/>
        <w:rPr>
          <w:u w:val="single"/>
        </w:rPr>
      </w:pPr>
      <w:r>
        <w:rPr>
          <w:u w:val="single"/>
        </w:rPr>
        <w:t>Limitations:</w:t>
      </w:r>
    </w:p>
    <w:p w14:paraId="003EA261" w14:textId="4F8BBBA9" w:rsidR="000347A9" w:rsidRDefault="000347A9">
      <w:pPr>
        <w:spacing w:before="240" w:after="240"/>
      </w:pPr>
      <w:r w:rsidRPr="000347A9">
        <w:t>Because the Super Bowl is mainly popular in the U.S., search trends may not reflect global interest, making comparisons with international events less consistent.</w:t>
      </w:r>
      <w:r>
        <w:t xml:space="preserve"> In addition, s</w:t>
      </w:r>
      <w:r w:rsidRPr="000347A9">
        <w:t>pikes in interest could be driven by halftime performers rather than the event’s location or the game itself, making it hard to isolate the impact of venue</w:t>
      </w:r>
      <w:r>
        <w:t xml:space="preserve">. </w:t>
      </w:r>
    </w:p>
    <w:p w14:paraId="014E35A9" w14:textId="306D421A" w:rsidR="000347A9" w:rsidRDefault="000347A9">
      <w:pPr>
        <w:spacing w:before="240" w:after="240"/>
        <w:rPr>
          <w:u w:val="single"/>
        </w:rPr>
      </w:pPr>
      <w:r w:rsidRPr="000347A9">
        <w:t>While the Super Bowl is considered a fixed-location event in this study, it actually rotates between U.S. cities, which may still introduce variability in accessibility and local interest. This makes it less of a pure control case when comparing with global events like the World Cup.</w:t>
      </w:r>
      <w:r w:rsidRPr="000347A9">
        <w:rPr>
          <w:u w:val="single"/>
        </w:rPr>
        <w:t xml:space="preserve"> </w:t>
      </w:r>
    </w:p>
    <w:p w14:paraId="58E4CFE2" w14:textId="3853F74E" w:rsidR="000347A9" w:rsidRPr="000347A9" w:rsidRDefault="000347A9">
      <w:pPr>
        <w:spacing w:before="240" w:after="240"/>
      </w:pPr>
      <w:r w:rsidRPr="000347A9">
        <w:t>Cultural traditions and national enthusiasm surrounding the Super Bowl likely contribute heavily to its popularity, but such qualitative influences are difficult to model numerically and may obscure the role of location.</w:t>
      </w:r>
    </w:p>
    <w:p w14:paraId="5F96C9CD" w14:textId="23BF69E5" w:rsidR="00D020D2" w:rsidRDefault="00000000">
      <w:pPr>
        <w:spacing w:before="240" w:after="240"/>
        <w:rPr>
          <w:u w:val="single"/>
        </w:rPr>
      </w:pPr>
      <w:r>
        <w:rPr>
          <w:u w:val="single"/>
        </w:rPr>
        <w:t>Finding and Discussion:</w:t>
      </w:r>
    </w:p>
    <w:p w14:paraId="36C8A04E" w14:textId="15A5A718" w:rsidR="00D020D2" w:rsidRDefault="00000000">
      <w:pPr>
        <w:spacing w:before="240" w:after="240"/>
      </w:pPr>
      <w:r>
        <w:t xml:space="preserve">My results for my trend analysis on highlight views provide partial evidence that changing location increases popularity. The World Cup Final had the strongest </w:t>
      </w:r>
      <w:r w:rsidR="00C02B03">
        <w:t>gradient (</w:t>
      </w:r>
      <w:r>
        <w:t>1.12) supporting the idea that rotating locations enhances engagement. However, the British Grand Prix Race highlights have a stronger gradient than Miami Grand Prix Race highlights ( -0.01 &gt; 0.196) slightly discrediting the previous idea.</w:t>
      </w:r>
    </w:p>
    <w:p w14:paraId="49BA9A37" w14:textId="48CD9ABB" w:rsidR="00D020D2" w:rsidRDefault="00000000">
      <w:pPr>
        <w:spacing w:before="240" w:after="240"/>
      </w:pPr>
      <w:r>
        <w:t xml:space="preserve">Miami’s negative gradient was unexpected, as F1 officials introduced Miami due to the sport’s growing popularity in the U.S but trend implies a loss of interest. This decline could stem from: Miami track conditions which are deeply disliked by F1 fans because of the dusty surface; low accessibility as many may have to fly in due to how large the USA is , unlike </w:t>
      </w:r>
      <w:r w:rsidR="009F0174">
        <w:t>Silverstone, where</w:t>
      </w:r>
      <w:r>
        <w:t xml:space="preserve"> most fans can just drive in, making attending cheaper and lack of cultural significance as for Britain there is a long-established F1 culture, amplified by Lewis Hamilton’s prominence and Silverstone’s historical significance as the site of the first F1 World Championship. These factors all contribute to the lower attendance.</w:t>
      </w:r>
    </w:p>
    <w:p w14:paraId="16BB0D92" w14:textId="7283DDAB" w:rsidR="00D020D2" w:rsidRDefault="00000000">
      <w:pPr>
        <w:spacing w:before="240" w:after="240"/>
      </w:pPr>
      <w:r>
        <w:t xml:space="preserve">Among all sports </w:t>
      </w:r>
      <w:r w:rsidR="009F0174">
        <w:t>analysed</w:t>
      </w:r>
      <w:r>
        <w:t xml:space="preserve">, F1 has the highest gradient in search </w:t>
      </w:r>
      <w:r w:rsidR="009F0174">
        <w:t>interest (5.74).</w:t>
      </w:r>
      <w:r>
        <w:t xml:space="preserve"> The introduction of new races like Miami (2022) and Saudi Arabia (2021) </w:t>
      </w:r>
      <w:r w:rsidR="009F0174">
        <w:t>aligns</w:t>
      </w:r>
      <w:r>
        <w:t xml:space="preserve"> with search interest data. These global expansions likely influenced peak search interest scores (91 in 2022, 100 in 2021). This peak may be due to the promotion of the global expansion of F1 with Miami being the very first new addition and global F1 popularity rising. In contrast, Wimbledon having a negative gradient suggests that even prestigious tournaments can be viewed as boring </w:t>
      </w:r>
      <w:r w:rsidR="009F0174">
        <w:t>overtime. This</w:t>
      </w:r>
      <w:r>
        <w:t xml:space="preserve"> is surprising given that Wimbledon 2024 recorded its highest-ever </w:t>
      </w:r>
      <w:r>
        <w:lastRenderedPageBreak/>
        <w:t xml:space="preserve">attendance over 14 days. The decreasing gradient could be because of annual frequency which unlike the World Cup, Wimbledon is every year reducing excitement for viewers and limited seating with only one fixed location, growth is hindered. </w:t>
      </w:r>
    </w:p>
    <w:p w14:paraId="2104487F" w14:textId="77777777" w:rsidR="00D020D2" w:rsidRDefault="00000000">
      <w:pPr>
        <w:spacing w:before="240" w:after="240"/>
      </w:pPr>
      <w:r>
        <w:t>The Super Bowl's strong positive gradient highlights how fixed location sporting events can have stable rises in interest overtime but perhaps less rapidly as changing location.</w:t>
      </w:r>
    </w:p>
    <w:p w14:paraId="3C5DFB4A" w14:textId="5DCCA54C" w:rsidR="00D020D2" w:rsidRDefault="00000000">
      <w:pPr>
        <w:spacing w:before="240" w:after="240"/>
      </w:pPr>
      <w:r>
        <w:t xml:space="preserve">Finally for trend analysis, total attendance data for all sports further supports the point that new locations improve popularity, as World Cup and F1 display higher gradients than </w:t>
      </w:r>
      <w:r w:rsidR="009F0174">
        <w:t>Wimbledon’s</w:t>
      </w:r>
      <w:r>
        <w:t xml:space="preserve"> and Super Bowls. This is expected and most likely caused by lack of global reach for Wimbledon and </w:t>
      </w:r>
      <w:r w:rsidR="009F0174">
        <w:t>Superbowl</w:t>
      </w:r>
      <w:r>
        <w:t>.</w:t>
      </w:r>
    </w:p>
    <w:p w14:paraId="7C7E26D6" w14:textId="092D5FA8" w:rsidR="00D020D2" w:rsidRDefault="00000000">
      <w:pPr>
        <w:spacing w:before="240" w:after="240"/>
      </w:pPr>
      <w:r>
        <w:t xml:space="preserve">The </w:t>
      </w:r>
      <w:r w:rsidR="000C34B6">
        <w:t>multiple linear</w:t>
      </w:r>
      <w:r>
        <w:t xml:space="preserve"> Regression results of the World Cup indicate with the estimated coefficient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t xml:space="preserve">)  that European hosts have </w:t>
      </w:r>
      <w:r w:rsidR="00002921">
        <w:t xml:space="preserve">351717 </w:t>
      </w:r>
      <w:r>
        <w:t xml:space="preserve">more </w:t>
      </w:r>
      <w:r w:rsidR="00002921">
        <w:t>in attendance</w:t>
      </w:r>
      <w:r>
        <w:t xml:space="preserve"> compared to non-</w:t>
      </w:r>
      <w:r w:rsidR="00002921">
        <w:t>European</w:t>
      </w:r>
      <w:r>
        <w:t xml:space="preserve"> hosts conveying how significant location is to popularity. European Hosts would be expected to attract higher </w:t>
      </w:r>
      <w:r w:rsidR="00002921">
        <w:t>attendance</w:t>
      </w:r>
      <w:r>
        <w:t xml:space="preserve"> as the deep historical roots and cultural significance of football to European countries would make the tournament more meaningful and significantly increase </w:t>
      </w:r>
      <w:r w:rsidR="00002921">
        <w:t>attendance</w:t>
      </w:r>
      <w:r>
        <w:t xml:space="preserve">. </w:t>
      </w:r>
    </w:p>
    <w:p w14:paraId="0EA4E199" w14:textId="636198F9" w:rsidR="00D020D2" w:rsidRDefault="00000000">
      <w:pPr>
        <w:spacing w:before="240" w:after="240"/>
      </w:pPr>
      <w:r>
        <w:t xml:space="preserve">My model estimates the highlight views of the 1986 World Cup Final would have 1.2M </w:t>
      </w:r>
      <w:r w:rsidR="009F0174">
        <w:t>views while</w:t>
      </w:r>
      <w:r>
        <w:t xml:space="preserve"> actual data shows 2M views, demonstrating a reasonable degree of accuracy. The higher European viewership aligns with expectations, as these countries have consistently had high football engagement.</w:t>
      </w:r>
    </w:p>
    <w:p w14:paraId="666F55D0" w14:textId="0C9D184F" w:rsidR="00D020D2" w:rsidRDefault="00000000">
      <w:pPr>
        <w:spacing w:before="240" w:after="240"/>
      </w:pPr>
      <w:r>
        <w:t xml:space="preserve">For F1 races </w:t>
      </w:r>
      <w:r w:rsidR="000C34B6">
        <w:t>Multiple linear</w:t>
      </w:r>
      <w:r>
        <w:t xml:space="preserve"> regression,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t xml:space="preserve">) shows the effect of location which is that new F1 tracks have on average 158,877 fewer attendees compared to old locations.  This aligns with expectations because older tracks have an established fanbase and newer circuits are less appealing to fans for F1 officials are trying to incorporate more street circuits which the shift in dynamics may alienate some long-term viewers.  </w:t>
      </w:r>
    </w:p>
    <w:p w14:paraId="583C0559" w14:textId="77777777" w:rsidR="00D020D2" w:rsidRDefault="00000000">
      <w:pPr>
        <w:spacing w:before="240" w:after="240"/>
      </w:pPr>
      <w:r>
        <w:t>The model’s baseline attendance prediction for older tracks in 2017 was 223,750, which aligns closely with the average attendance at British and Monza Grand Prix that year, 246,000.</w:t>
      </w:r>
    </w:p>
    <w:p w14:paraId="11A5F9AE" w14:textId="77777777" w:rsidR="00D020D2" w:rsidRDefault="00000000">
      <w:pPr>
        <w:spacing w:before="240" w:after="240"/>
        <w:rPr>
          <w:u w:val="single"/>
        </w:rPr>
      </w:pPr>
      <w:r>
        <w:rPr>
          <w:u w:val="single"/>
        </w:rPr>
        <w:t>Limitations:</w:t>
      </w:r>
    </w:p>
    <w:p w14:paraId="27685397" w14:textId="2CBBFD57" w:rsidR="00D020D2" w:rsidRDefault="00000000">
      <w:pPr>
        <w:spacing w:before="240" w:after="240"/>
      </w:pPr>
      <w:r>
        <w:t xml:space="preserve">There are many limitations within this study but 3 key ones. The use of total attendance for trend analysis does not consider stadium capacity such as Wimbledon only having 42,000 people at the ground at one time while the Qatar Final had </w:t>
      </w:r>
      <w:r w:rsidR="009F0174">
        <w:t>an</w:t>
      </w:r>
      <w:r>
        <w:t xml:space="preserve"> 88,966 </w:t>
      </w:r>
      <w:r w:rsidR="009F0174">
        <w:t>capacity.</w:t>
      </w:r>
      <w:r>
        <w:t xml:space="preserve"> My sample maximum sample size was 11 which is a small dataset. Finally, the biggest limitation was that some of my case studies were impacted by Covid such as </w:t>
      </w:r>
      <w:r w:rsidR="009F0174">
        <w:t>Wimbledon</w:t>
      </w:r>
      <w:r>
        <w:t xml:space="preserve"> being cancelled in 2020 and Monza having a maximum capacity of 25k in 2021. </w:t>
      </w:r>
    </w:p>
    <w:p w14:paraId="09462AE7" w14:textId="77777777" w:rsidR="000347A9" w:rsidRPr="006A2602" w:rsidRDefault="000347A9" w:rsidP="000347A9">
      <w:pPr>
        <w:spacing w:before="240" w:after="240"/>
      </w:pPr>
      <w:r w:rsidRPr="006A2602">
        <w:t xml:space="preserve">The </w:t>
      </w:r>
      <w:r>
        <w:t>Multiple linear regression</w:t>
      </w:r>
      <w:r w:rsidRPr="006A2602">
        <w:t xml:space="preserve"> assumes a linear relationship and equal variance across years, which may not fully reflect reality. The true relationship between location and viewership might be more complex, involving interactions between region, year, and media availability.</w:t>
      </w:r>
    </w:p>
    <w:p w14:paraId="728F94A3" w14:textId="77777777" w:rsidR="000347A9" w:rsidRDefault="000347A9">
      <w:pPr>
        <w:spacing w:before="240" w:after="240"/>
      </w:pPr>
    </w:p>
    <w:p w14:paraId="685B975A" w14:textId="77777777" w:rsidR="00D020D2" w:rsidRDefault="00000000">
      <w:pPr>
        <w:spacing w:before="240" w:after="240"/>
        <w:rPr>
          <w:u w:val="single"/>
        </w:rPr>
      </w:pPr>
      <w:r>
        <w:rPr>
          <w:u w:val="single"/>
        </w:rPr>
        <w:lastRenderedPageBreak/>
        <w:t>Conclusion:</w:t>
      </w:r>
    </w:p>
    <w:p w14:paraId="7B69890C" w14:textId="77777777" w:rsidR="000347A9" w:rsidRDefault="00000000">
      <w:pPr>
        <w:spacing w:before="240" w:after="240"/>
      </w:pPr>
      <w:r>
        <w:t xml:space="preserve">These findings suggest that while changing locations can boost popularity, local context, accessibility, and cultural history also play significant roles. The </w:t>
      </w:r>
      <w:r w:rsidR="000C34B6">
        <w:t xml:space="preserve">Multiple </w:t>
      </w:r>
      <w:r w:rsidR="000347A9">
        <w:t>linear regression</w:t>
      </w:r>
      <w:r>
        <w:t xml:space="preserve"> reinforces that European hosts attract higher World Cup viewership, while older F1 venues sustain greater attendance. However, further research with larger datasets and additional variables (e.g., ticket pricing, travel accessibility) is needed to refine these conclusions.</w:t>
      </w:r>
    </w:p>
    <w:p w14:paraId="5DBDD618" w14:textId="77777777" w:rsidR="00D020D2" w:rsidRDefault="00D020D2">
      <w:pPr>
        <w:spacing w:before="240" w:after="240"/>
        <w:rPr>
          <w:u w:val="single"/>
        </w:rPr>
      </w:pPr>
    </w:p>
    <w:p w14:paraId="56CB4DB4" w14:textId="77777777" w:rsidR="00D020D2" w:rsidRDefault="00D020D2">
      <w:pPr>
        <w:spacing w:before="240" w:after="240"/>
      </w:pPr>
    </w:p>
    <w:p w14:paraId="5070DD50" w14:textId="77777777" w:rsidR="00D020D2" w:rsidRDefault="00D020D2"/>
    <w:sectPr w:rsidR="00D020D2">
      <w:headerReference w:type="default" r:id="rId22"/>
      <w:pgSz w:w="11906" w:h="16838"/>
      <w:pgMar w:top="1440" w:right="1388" w:bottom="1440" w:left="138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AD6842" w14:textId="77777777" w:rsidR="00AE7B0E" w:rsidRDefault="00AE7B0E">
      <w:pPr>
        <w:spacing w:line="240" w:lineRule="auto"/>
      </w:pPr>
      <w:r>
        <w:separator/>
      </w:r>
    </w:p>
  </w:endnote>
  <w:endnote w:type="continuationSeparator" w:id="0">
    <w:p w14:paraId="6F05A8A0" w14:textId="77777777" w:rsidR="00AE7B0E" w:rsidRDefault="00AE7B0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D8A574" w14:textId="77777777" w:rsidR="00AE7B0E" w:rsidRDefault="00AE7B0E">
      <w:pPr>
        <w:spacing w:line="240" w:lineRule="auto"/>
      </w:pPr>
      <w:r>
        <w:separator/>
      </w:r>
    </w:p>
  </w:footnote>
  <w:footnote w:type="continuationSeparator" w:id="0">
    <w:p w14:paraId="59A19B7B" w14:textId="77777777" w:rsidR="00AE7B0E" w:rsidRDefault="00AE7B0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A2EF3" w14:textId="4673A42E" w:rsidR="00D020D2" w:rsidRPr="00384DB5" w:rsidRDefault="00D020D2">
    <w:pPr>
      <w:pStyle w:val="Heading1"/>
      <w:keepNext w:val="0"/>
      <w:keepLines w:val="0"/>
      <w:spacing w:before="480"/>
      <w:rPr>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E6B55"/>
    <w:multiLevelType w:val="multilevel"/>
    <w:tmpl w:val="E7C8AB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8855EB2"/>
    <w:multiLevelType w:val="multilevel"/>
    <w:tmpl w:val="1B1206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54179C9"/>
    <w:multiLevelType w:val="multilevel"/>
    <w:tmpl w:val="F208BC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32720ECE"/>
    <w:multiLevelType w:val="multilevel"/>
    <w:tmpl w:val="47B098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6866419"/>
    <w:multiLevelType w:val="multilevel"/>
    <w:tmpl w:val="BEE4B1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3B5C0491"/>
    <w:multiLevelType w:val="multilevel"/>
    <w:tmpl w:val="AD9260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5102A7A"/>
    <w:multiLevelType w:val="multilevel"/>
    <w:tmpl w:val="6D62CC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5D1C41E2"/>
    <w:multiLevelType w:val="multilevel"/>
    <w:tmpl w:val="7C1A608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7B024C61"/>
    <w:multiLevelType w:val="multilevel"/>
    <w:tmpl w:val="B254C4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B757B2C"/>
    <w:multiLevelType w:val="multilevel"/>
    <w:tmpl w:val="14E4F34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0" w15:restartNumberingAfterBreak="0">
    <w:nsid w:val="7D6445A9"/>
    <w:multiLevelType w:val="multilevel"/>
    <w:tmpl w:val="5E5EC5A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473869363">
    <w:abstractNumId w:val="1"/>
  </w:num>
  <w:num w:numId="2" w16cid:durableId="1831486779">
    <w:abstractNumId w:val="10"/>
  </w:num>
  <w:num w:numId="3" w16cid:durableId="1283683626">
    <w:abstractNumId w:val="0"/>
  </w:num>
  <w:num w:numId="4" w16cid:durableId="1757169914">
    <w:abstractNumId w:val="8"/>
  </w:num>
  <w:num w:numId="5" w16cid:durableId="794178946">
    <w:abstractNumId w:val="2"/>
  </w:num>
  <w:num w:numId="6" w16cid:durableId="784465937">
    <w:abstractNumId w:val="9"/>
  </w:num>
  <w:num w:numId="7" w16cid:durableId="405541503">
    <w:abstractNumId w:val="5"/>
  </w:num>
  <w:num w:numId="8" w16cid:durableId="2143451815">
    <w:abstractNumId w:val="7"/>
  </w:num>
  <w:num w:numId="9" w16cid:durableId="235289944">
    <w:abstractNumId w:val="6"/>
  </w:num>
  <w:num w:numId="10" w16cid:durableId="1680815834">
    <w:abstractNumId w:val="4"/>
  </w:num>
  <w:num w:numId="11" w16cid:durableId="16519022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0D2"/>
    <w:rsid w:val="00002921"/>
    <w:rsid w:val="0001429A"/>
    <w:rsid w:val="000347A9"/>
    <w:rsid w:val="000C34B6"/>
    <w:rsid w:val="000C6828"/>
    <w:rsid w:val="00170A20"/>
    <w:rsid w:val="00270622"/>
    <w:rsid w:val="00305DD1"/>
    <w:rsid w:val="00315AA5"/>
    <w:rsid w:val="00323E9A"/>
    <w:rsid w:val="00375C35"/>
    <w:rsid w:val="00384DB5"/>
    <w:rsid w:val="003961F5"/>
    <w:rsid w:val="003B6A85"/>
    <w:rsid w:val="003E2451"/>
    <w:rsid w:val="003E32F9"/>
    <w:rsid w:val="00416A9E"/>
    <w:rsid w:val="0043006F"/>
    <w:rsid w:val="00490044"/>
    <w:rsid w:val="004B1219"/>
    <w:rsid w:val="004C19DB"/>
    <w:rsid w:val="005864B5"/>
    <w:rsid w:val="005E5BB8"/>
    <w:rsid w:val="00651B40"/>
    <w:rsid w:val="00660410"/>
    <w:rsid w:val="006A1AD3"/>
    <w:rsid w:val="006A2602"/>
    <w:rsid w:val="006A4362"/>
    <w:rsid w:val="006E5CE8"/>
    <w:rsid w:val="006F38A6"/>
    <w:rsid w:val="00712152"/>
    <w:rsid w:val="007256A3"/>
    <w:rsid w:val="0075688E"/>
    <w:rsid w:val="007F36A6"/>
    <w:rsid w:val="008A294B"/>
    <w:rsid w:val="008E634A"/>
    <w:rsid w:val="009761BD"/>
    <w:rsid w:val="00994FCB"/>
    <w:rsid w:val="009F0174"/>
    <w:rsid w:val="00A60281"/>
    <w:rsid w:val="00A911F2"/>
    <w:rsid w:val="00AE7B0E"/>
    <w:rsid w:val="00B2349F"/>
    <w:rsid w:val="00C02B03"/>
    <w:rsid w:val="00D020D2"/>
    <w:rsid w:val="00D26365"/>
    <w:rsid w:val="00D575AD"/>
    <w:rsid w:val="00DA12AF"/>
    <w:rsid w:val="00E3757E"/>
    <w:rsid w:val="00E7486B"/>
    <w:rsid w:val="00EA5EB7"/>
    <w:rsid w:val="00EC2C29"/>
    <w:rsid w:val="00FC4B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192F1"/>
  <w15:docId w15:val="{05AFDA8E-5D3D-4B9A-9434-B5056345F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character" w:styleId="PlaceholderText">
    <w:name w:val="Placeholder Text"/>
    <w:basedOn w:val="DefaultParagraphFont"/>
    <w:uiPriority w:val="99"/>
    <w:semiHidden/>
    <w:rsid w:val="00170A20"/>
    <w:rPr>
      <w:color w:val="666666"/>
    </w:rPr>
  </w:style>
  <w:style w:type="paragraph" w:styleId="ListParagraph">
    <w:name w:val="List Paragraph"/>
    <w:basedOn w:val="Normal"/>
    <w:uiPriority w:val="34"/>
    <w:qFormat/>
    <w:rsid w:val="008E634A"/>
    <w:pPr>
      <w:ind w:left="720"/>
      <w:contextualSpacing/>
    </w:pPr>
  </w:style>
  <w:style w:type="paragraph" w:styleId="Header">
    <w:name w:val="header"/>
    <w:basedOn w:val="Normal"/>
    <w:link w:val="HeaderChar"/>
    <w:uiPriority w:val="99"/>
    <w:unhideWhenUsed/>
    <w:rsid w:val="00384DB5"/>
    <w:pPr>
      <w:tabs>
        <w:tab w:val="center" w:pos="4513"/>
        <w:tab w:val="right" w:pos="9026"/>
      </w:tabs>
      <w:spacing w:line="240" w:lineRule="auto"/>
    </w:pPr>
  </w:style>
  <w:style w:type="character" w:customStyle="1" w:styleId="HeaderChar">
    <w:name w:val="Header Char"/>
    <w:basedOn w:val="DefaultParagraphFont"/>
    <w:link w:val="Header"/>
    <w:uiPriority w:val="99"/>
    <w:rsid w:val="00384DB5"/>
  </w:style>
  <w:style w:type="paragraph" w:styleId="Footer">
    <w:name w:val="footer"/>
    <w:basedOn w:val="Normal"/>
    <w:link w:val="FooterChar"/>
    <w:uiPriority w:val="99"/>
    <w:unhideWhenUsed/>
    <w:rsid w:val="00384DB5"/>
    <w:pPr>
      <w:tabs>
        <w:tab w:val="center" w:pos="4513"/>
        <w:tab w:val="right" w:pos="9026"/>
      </w:tabs>
      <w:spacing w:line="240" w:lineRule="auto"/>
    </w:pPr>
  </w:style>
  <w:style w:type="character" w:customStyle="1" w:styleId="FooterChar">
    <w:name w:val="Footer Char"/>
    <w:basedOn w:val="DefaultParagraphFont"/>
    <w:link w:val="Footer"/>
    <w:uiPriority w:val="99"/>
    <w:rsid w:val="00384DB5"/>
  </w:style>
  <w:style w:type="table" w:styleId="TableGrid">
    <w:name w:val="Table Grid"/>
    <w:basedOn w:val="TableNormal"/>
    <w:uiPriority w:val="39"/>
    <w:rsid w:val="003961F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customXml" Target="ink/ink1.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customXml" Target="ink/ink2.xml"/><Relationship Id="rId14" Type="http://schemas.openxmlformats.org/officeDocument/2006/relationships/image" Target="media/image6.png"/><Relationship Id="rId22" Type="http://schemas.openxmlformats.org/officeDocument/2006/relationships/header" Target="header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4-06T10:03:53.679"/>
    </inkml:context>
    <inkml:brush xml:id="br0">
      <inkml:brushProperty name="width" value="0.05" units="cm"/>
      <inkml:brushProperty name="height" value="0.05" units="cm"/>
    </inkml:brush>
  </inkml:definitions>
  <inkml:trace contextRef="#ctx0" brushRef="#br0">1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4-06T10:03:52.998"/>
    </inkml:context>
    <inkml:brush xml:id="br0">
      <inkml:brushProperty name="width" value="0.05" units="cm"/>
      <inkml:brushProperty name="height" value="0.05" units="cm"/>
    </inkml:brush>
  </inkml:definitions>
  <inkml:trace contextRef="#ctx0" brushRef="#br0">1 0 24575,'0'0'-8191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469</TotalTime>
  <Pages>36</Pages>
  <Words>5738</Words>
  <Characters>32712</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Nosi Obomighie</cp:lastModifiedBy>
  <cp:revision>4</cp:revision>
  <dcterms:created xsi:type="dcterms:W3CDTF">2025-04-06T09:19:00Z</dcterms:created>
  <dcterms:modified xsi:type="dcterms:W3CDTF">2025-04-07T20:43:00Z</dcterms:modified>
</cp:coreProperties>
</file>