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Matrices In Video Games</w:t>
      </w:r>
    </w:p>
    <w:p w:rsidR="00000000" w:rsidDel="00000000" w:rsidP="00000000" w:rsidRDefault="00000000" w:rsidRPr="00000000" w14:paraId="00000002">
      <w:pPr>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By Ward Freihat</w:t>
      </w:r>
    </w:p>
    <w:p w:rsidR="00000000" w:rsidDel="00000000" w:rsidP="00000000" w:rsidRDefault="00000000" w:rsidRPr="00000000" w14:paraId="00000003">
      <w:pPr>
        <w:jc w:val="cente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4">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Introduction</w:t>
        <w:br w:type="textWrapping"/>
        <w:t xml:space="preserve">Matrices are used in many different areas such as in statistics, data science and cryptography. But one thing it has been used for to cure the disease of boredom is video games. Approximately 3.3 billion people worldwide play video games and its market is worth over half a trillion dollars. It is a fact video games have integrated into many people’s lives. But not many know about what makes up the characters or the objects we see. And that's exactly what matrices do.</w:t>
      </w:r>
    </w:p>
    <w:p w:rsidR="00000000" w:rsidDel="00000000" w:rsidP="00000000" w:rsidRDefault="00000000" w:rsidRPr="00000000" w14:paraId="00000005">
      <w:pPr>
        <w:jc w:val="left"/>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6">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Quick Summary About Matrices</w:t>
      </w:r>
    </w:p>
    <w:p w:rsidR="00000000" w:rsidDel="00000000" w:rsidP="00000000" w:rsidRDefault="00000000" w:rsidRPr="00000000" w14:paraId="00000007">
      <w:pPr>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At their core, matrices are rectangular arrays of numbers arranged in rows and columns. In mathematics, they have wide applications from solving systems of equations to transforming geometric shapes. In the context of video games, matrices allow developers to perform transformations on objects and characters, such as translation which moves an object, rotation which spins an object and scaling which changes an object’s size.</w:t>
      </w:r>
    </w:p>
    <w:p w:rsidR="00000000" w:rsidDel="00000000" w:rsidP="00000000" w:rsidRDefault="00000000" w:rsidRPr="00000000" w14:paraId="00000008">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Pr>
        <w:drawing>
          <wp:inline distB="114300" distT="114300" distL="114300" distR="114300">
            <wp:extent cx="3590925" cy="11239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590925" cy="112395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1. Matrices in 3D Graphics</w:t>
      </w:r>
    </w:p>
    <w:p w:rsidR="00000000" w:rsidDel="00000000" w:rsidP="00000000" w:rsidRDefault="00000000" w:rsidRPr="00000000" w14:paraId="0000000A">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One of the most important applications of matrices in video games is in 3D graphics. Any video game that features a 3D world relies on matrices to project objects and characters into a three-dimensional space. The process begins with the modeling of the 3D objects in a virtual space, typically in a coordinate system where each point is represented by three numbers: X, Y and Z.</w:t>
      </w:r>
    </w:p>
    <w:p w:rsidR="00000000" w:rsidDel="00000000" w:rsidP="00000000" w:rsidRDefault="00000000" w:rsidRPr="00000000" w14:paraId="0000000B">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When you put a 3D object in a scene, the game engine has to do some calculations on it in order to project it on the 2D screen properly. That is where matrices come in. One of the well-known methods of 3D graphics is the model-view-projection pipeline, which is made up of three main transformations: model transformation, view transformation, and projection transformation. Each one of these transformations is a matrix.</w:t>
      </w:r>
    </w:p>
    <w:p w:rsidR="00000000" w:rsidDel="00000000" w:rsidP="00000000" w:rsidRDefault="00000000" w:rsidRPr="00000000" w14:paraId="0000000D">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Model Transformation: This phase is responsible for translating, rotating, and scaling objects in the 3D world. The model matrix combines all these transformations into one so that the object can be placed and oriented appropriately in the scene. For example, if an object is to be translated on the X-axis, the corresponding translation matrix will move the object's position accordingly.</w:t>
      </w:r>
    </w:p>
    <w:p w:rsidR="00000000" w:rsidDel="00000000" w:rsidP="00000000" w:rsidRDefault="00000000" w:rsidRPr="00000000" w14:paraId="0000000F">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View Transformation: Once objects have been transformed, they need to be viewed from a specific location in the 3D space. The camera or the viewpoint of the player is considered in the view transformation. The view matrix transforms the coordinates of objects from world space to the camera's view space, effectively "moving" the world so that the camera is always at the origin of the scene.</w:t>
      </w:r>
    </w:p>
    <w:p w:rsidR="00000000" w:rsidDel="00000000" w:rsidP="00000000" w:rsidRDefault="00000000" w:rsidRPr="00000000" w14:paraId="00000011">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Projection Transformation: In order to project 3D objects onto the 2D screen, the game must carry out a projection transformation. This transformation mimics the perspective, causing objects to shrink as they move further away from the camera, just like we perceive depth in reality. Matrices like the perspective matrix are utilized to mimic this illusion of depth, converting the 3D coordinates to the 2D coordinates that the screen can render. Taken together, video games create the illusion of a 3D world on a 2D screen. Matrices do the heavy lifting here and ensure that objects are properly transformed and rendered according to their position, orientation, and scale in the game world.</w:t>
      </w:r>
    </w:p>
    <w:p w:rsidR="00000000" w:rsidDel="00000000" w:rsidP="00000000" w:rsidRDefault="00000000" w:rsidRPr="00000000" w14:paraId="00000013">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2. Matrices Employed in Physics Simulation</w:t>
      </w:r>
    </w:p>
    <w:p w:rsidR="00000000" w:rsidDel="00000000" w:rsidP="00000000" w:rsidRDefault="00000000" w:rsidRPr="00000000" w14:paraId="00000015">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Physics simulations in computer games, whether in character movement, object collision or environmental simulation are another field where matrices are essential. In the majority of games, realistic movement and collision detection are crucial to immersion and matrices help provide the simulation of the interaction.</w:t>
      </w:r>
    </w:p>
    <w:p w:rsidR="00000000" w:rsidDel="00000000" w:rsidP="00000000" w:rsidRDefault="00000000" w:rsidRPr="00000000" w14:paraId="00000016">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Rigid Body Motion: When items in a game move, rotate or collide with each other, the game engine must utilize mathematical formulas to determine how these movements are to be performed. Matrices are utilized to express these formulas in a compact manner so that the game can quickly simulate complicated occurrences such as gravity, velocity, and angular momentum. Matrices are especially handy for rotating objects, particularly if you're dealing with 3D models, since they are able to convey the rotational movement of an object within space.</w:t>
      </w:r>
    </w:p>
    <w:p w:rsidR="00000000" w:rsidDel="00000000" w:rsidP="00000000" w:rsidRDefault="00000000" w:rsidRPr="00000000" w14:paraId="00000018">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Collision Detection: When objects in 3D games bump into each other, their positions, orientations, and velocities are compared to each other to ascertain if they are intersecting or not. Matrices enter the scene here by representing the spatial layouts of objects and computing how they will respond when they come into contact. Game engines can determine the resultant forces or collisions through dot products and cross products of matrices, which notify the game of collisions and compute the resulting forces or impacts between objects.</w:t>
      </w:r>
    </w:p>
    <w:p w:rsidR="00000000" w:rsidDel="00000000" w:rsidP="00000000" w:rsidRDefault="00000000" w:rsidRPr="00000000" w14:paraId="0000001A">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Inverse Kinematics: In animation of characters, inverse kinematics (IK) is applied in calculating the movement of the limbs and joints from a target position. Matrices are employed to solve the complex sets of equations that control joint rotations so that developers can implement more realistic animations of characters, like when a character reaches for an object or changes their posture. Without matrices, such animations would be much harder to implement.</w:t>
      </w:r>
    </w:p>
    <w:p w:rsidR="00000000" w:rsidDel="00000000" w:rsidP="00000000" w:rsidRDefault="00000000" w:rsidRPr="00000000" w14:paraId="0000001C">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3. AI and Pathfinding Matrices</w:t>
      </w:r>
    </w:p>
    <w:p w:rsidR="00000000" w:rsidDel="00000000" w:rsidP="00000000" w:rsidRDefault="00000000" w:rsidRPr="00000000" w14:paraId="0000001E">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Matrices are also utilized in artificial intelligence (AI) to resolve issues of pathfinding and decision-making. In AI, matrices are generally used to represent grids or graphs that constitute a game world. Pathfinding algorithm, such as A* (A-star), employ matrices to determine the optimal path through these grids efficiently, computing the shortest or most efficient path for characters or objects to travel within a game.</w:t>
      </w:r>
    </w:p>
    <w:p w:rsidR="00000000" w:rsidDel="00000000" w:rsidP="00000000" w:rsidRDefault="00000000" w:rsidRPr="00000000" w14:paraId="0000001F">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Grid Representation: In most games, particularly strategy games and RPGs, the game world is usually a grid. Each cell in every grid can be expressed as an element in a matrix, and the value of each element specifies if it's walkable or blocked. Pathfinding algorithms such as A* utilize matrix operations to calculate the cost of movement from one cell to another to enable AI characters to determine the most efficient path to their destination.</w:t>
      </w:r>
    </w:p>
    <w:p w:rsidR="00000000" w:rsidDel="00000000" w:rsidP="00000000" w:rsidRDefault="00000000" w:rsidRPr="00000000" w14:paraId="00000021">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AI Decision-Making: Matrices are also employed to describe decision trees and state transitions in AI. For instance, finite state machines (FSMs) typically utilize matrix-like representations to describe different states and transitions between states, assisting AI agents in determining what to do in different game states.</w:t>
      </w:r>
    </w:p>
    <w:p w:rsidR="00000000" w:rsidDel="00000000" w:rsidP="00000000" w:rsidRDefault="00000000" w:rsidRPr="00000000" w14:paraId="00000023">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Terrain Generation: In procedural terrain generation, matrices are utilized to depict and transform heightmaps or grids that specify the terrain. Each element of the matrix can symbolize the height of a specific location in the landscape, and different algorithms can be employed to transform these matrices and produce realistic-appearing terrain with mountains, valleys, rivers, etc. </w:t>
      </w:r>
    </w:p>
    <w:p w:rsidR="00000000" w:rsidDel="00000000" w:rsidP="00000000" w:rsidRDefault="00000000" w:rsidRPr="00000000" w14:paraId="00000025">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World Layout and Building: Matrices are also handy in world layout and building generation. By bringing a world layout or building into a matrix, game developers can perform transformations in order to generate complex structures from dungeons to cities. In a procedurally generated dungeon, for instance, matrices can be used to decide where the rooms, corridors, and walls go so that the world will appear organic and diverse. </w:t>
      </w:r>
    </w:p>
    <w:p w:rsidR="00000000" w:rsidDel="00000000" w:rsidP="00000000" w:rsidRDefault="00000000" w:rsidRPr="00000000" w14:paraId="00000027">
      <w:pPr>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Conclusion</w:t>
      </w:r>
    </w:p>
    <w:p w:rsidR="00000000" w:rsidDel="00000000" w:rsidP="00000000" w:rsidRDefault="00000000" w:rsidRPr="00000000" w14:paraId="00000029">
      <w:pP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Matrices are so much more than a piece of math in game development. They are the unseen force that makes a lot of the magic happen in terms of how games are made. From 3D rendering and physics simulations, to powering AI and procedural generation, matrices are the backbone of game development that make complex transformations, interactions, and systems work flawlessly in real time. To the majority of players, the mathematical intricacies of matrices are hidden behind the gameplay and graphics of modern video games. However without matrices, a lot of the dynamic, interactive and immersive gameplay that players take for granted would not be possible. As video games advance further and keep pushing the boundaries of what is possible, the use of matrices will undoubtedly remain at the forefront of this technological advancement, quietly shaping the virtual worlds that we interact with.</w:t>
      </w:r>
    </w:p>
    <w:p w:rsidR="00000000" w:rsidDel="00000000" w:rsidP="00000000" w:rsidRDefault="00000000" w:rsidRPr="00000000" w14:paraId="0000002A">
      <w:pPr>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