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0220BA76" w14:textId="3DECBFBF" w:rsidR="00E304A3" w:rsidRPr="00173229" w:rsidRDefault="00173229" w:rsidP="00173229">
      <w:pPr>
        <w:tabs>
          <w:tab w:val="right" w:pos="9356"/>
        </w:tabs>
        <w:spacing w:after="0" w:line="480" w:lineRule="auto"/>
        <w:rPr>
          <w:rFonts w:ascii="Times New Roman" w:hAnsi="Times New Roman" w:cs="Times New Roman"/>
          <w:b/>
          <w:bCs/>
          <w:lang w:val="en-US"/>
        </w:rPr>
      </w:pPr>
      <w:r w:rsidRPr="00E304A3">
        <w:rPr>
          <w:rFonts w:ascii="Times New Roman" w:hAnsi="Times New Roman" w:cs="Times New Roman"/>
          <w:b/>
          <w:bCs/>
        </w:rPr>
        <w:t xml:space="preserve">The Language of Physics: </w:t>
      </w:r>
      <w:r>
        <w:rPr>
          <w:rFonts w:ascii="Times New Roman" w:hAnsi="Times New Roman" w:cs="Times New Roman" w:hint="eastAsia"/>
          <w:b/>
          <w:bCs/>
        </w:rPr>
        <w:t>How Much Mathematics do Physicists Need</w:t>
      </w:r>
      <w:r>
        <w:rPr>
          <w:rFonts w:ascii="Times New Roman" w:hAnsi="Times New Roman" w:cs="Times New Roman"/>
          <w:b/>
          <w:bCs/>
          <w:lang w:val="en-US"/>
        </w:rPr>
        <w:t>?</w:t>
      </w:r>
      <w:r>
        <w:rPr>
          <w:rFonts w:ascii="Times New Roman" w:hAnsi="Times New Roman" w:cs="Times New Roman"/>
          <w:b/>
          <w:bCs/>
          <w:lang w:val="en-US"/>
        </w:rPr>
        <w:tab/>
      </w:r>
      <w:r w:rsidR="00E304A3" w:rsidRPr="00E304A3">
        <w:rPr>
          <w:rFonts w:ascii="Times New Roman" w:hAnsi="Times New Roman" w:cs="Times New Roman"/>
          <w:b/>
          <w:bCs/>
        </w:rPr>
        <w:t>Miyu Aoki</w:t>
      </w:r>
    </w:p>
    <w:p w14:paraId="300E2679" w14:textId="54D05809" w:rsidR="00BA78A3" w:rsidRDefault="008B121F" w:rsidP="00BA78A3">
      <w:pPr>
        <w:spacing w:after="0" w:line="480" w:lineRule="auto"/>
        <w:ind w:firstLine="720"/>
        <w:rPr>
          <w:rFonts w:ascii="Times New Roman" w:hAnsi="Times New Roman" w:cs="Times New Roman"/>
          <w:lang w:val="en-US"/>
        </w:rPr>
      </w:pPr>
      <w:r w:rsidRPr="00B54961">
        <w:rPr>
          <w:rFonts w:ascii="Times New Roman" w:hAnsi="Times New Roman" w:cs="Times New Roman"/>
        </w:rPr>
        <w:t>The thrill</w:t>
      </w:r>
      <w:r w:rsidRPr="00B54961">
        <w:rPr>
          <w:rFonts w:ascii="Times New Roman" w:hAnsi="Times New Roman" w:cs="Times New Roman"/>
          <w:lang w:val="en-US"/>
        </w:rPr>
        <w:t xml:space="preserve"> </w:t>
      </w:r>
      <w:r w:rsidRPr="00B54961">
        <w:rPr>
          <w:rFonts w:ascii="Times New Roman" w:hAnsi="Times New Roman" w:cs="Times New Roman"/>
        </w:rPr>
        <w:t xml:space="preserve">of </w:t>
      </w:r>
      <w:r w:rsidR="00E304A3">
        <w:rPr>
          <w:rFonts w:ascii="Times New Roman" w:hAnsi="Times New Roman" w:cs="Times New Roman"/>
        </w:rPr>
        <w:t>arriving at</w:t>
      </w:r>
      <w:r w:rsidRPr="00B54961">
        <w:rPr>
          <w:rFonts w:ascii="Times New Roman" w:hAnsi="Times New Roman" w:cs="Times New Roman"/>
        </w:rPr>
        <w:t xml:space="preserve"> </w:t>
      </w:r>
      <w:r w:rsidR="008A3A07" w:rsidRPr="00B54961">
        <w:rPr>
          <w:rFonts w:ascii="Times New Roman" w:hAnsi="Times New Roman" w:cs="Times New Roman"/>
        </w:rPr>
        <w:t>a</w:t>
      </w:r>
      <w:r w:rsidRPr="00B54961">
        <w:rPr>
          <w:rFonts w:ascii="Times New Roman" w:hAnsi="Times New Roman" w:cs="Times New Roman"/>
        </w:rPr>
        <w:t xml:space="preserve"> correct answer after rows of calculus, differential equations, and linear algebra – I study physics for the rush when mathematics and </w:t>
      </w:r>
      <w:r w:rsidR="00E304A3">
        <w:rPr>
          <w:rFonts w:ascii="Times New Roman" w:hAnsi="Times New Roman" w:cs="Times New Roman"/>
        </w:rPr>
        <w:t>real-world subjects</w:t>
      </w:r>
      <w:r w:rsidRPr="00B54961">
        <w:rPr>
          <w:rFonts w:ascii="Times New Roman" w:hAnsi="Times New Roman" w:cs="Times New Roman"/>
        </w:rPr>
        <w:t xml:space="preserve"> fall into place.</w:t>
      </w:r>
      <w:r w:rsidR="00F467EA" w:rsidRPr="00B54961">
        <w:rPr>
          <w:rFonts w:ascii="Times New Roman" w:hAnsi="Times New Roman" w:cs="Times New Roman"/>
        </w:rPr>
        <w:t xml:space="preserve"> This satisfaction comes from seeing abstract mathematical concepts take on real-world meaning when applied</w:t>
      </w:r>
      <w:r w:rsidRPr="00B54961">
        <w:rPr>
          <w:rFonts w:ascii="Times New Roman" w:hAnsi="Times New Roman" w:cs="Times New Roman"/>
        </w:rPr>
        <w:t xml:space="preserve"> to </w:t>
      </w:r>
      <w:r w:rsidR="00680F38" w:rsidRPr="00B54961">
        <w:rPr>
          <w:rFonts w:ascii="Times New Roman" w:hAnsi="Times New Roman" w:cs="Times New Roman"/>
        </w:rPr>
        <w:t>physical</w:t>
      </w:r>
      <w:r w:rsidRPr="00B54961">
        <w:rPr>
          <w:rFonts w:ascii="Times New Roman" w:hAnsi="Times New Roman" w:cs="Times New Roman"/>
        </w:rPr>
        <w:t xml:space="preserve"> phenomena. </w:t>
      </w:r>
      <w:r w:rsidR="007A5408" w:rsidRPr="00B54961">
        <w:rPr>
          <w:rFonts w:ascii="Times New Roman" w:hAnsi="Times New Roman" w:cs="Times New Roman"/>
        </w:rPr>
        <w:t>While m</w:t>
      </w:r>
      <w:r w:rsidRPr="00B54961">
        <w:rPr>
          <w:rFonts w:ascii="Times New Roman" w:hAnsi="Times New Roman" w:cs="Times New Roman"/>
        </w:rPr>
        <w:t xml:space="preserve">athematics exists </w:t>
      </w:r>
      <w:r w:rsidR="00E304A3">
        <w:rPr>
          <w:rFonts w:ascii="Times New Roman" w:hAnsi="Times New Roman" w:cs="Times New Roman"/>
        </w:rPr>
        <w:t xml:space="preserve">in an </w:t>
      </w:r>
      <w:r w:rsidRPr="00B54961">
        <w:rPr>
          <w:rFonts w:ascii="Times New Roman" w:hAnsi="Times New Roman" w:cs="Times New Roman"/>
        </w:rPr>
        <w:t>abstract realm</w:t>
      </w:r>
      <w:r w:rsidR="007A5408" w:rsidRPr="00B54961">
        <w:rPr>
          <w:rFonts w:ascii="Times New Roman" w:hAnsi="Times New Roman" w:cs="Times New Roman"/>
        </w:rPr>
        <w:t xml:space="preserve">, </w:t>
      </w:r>
      <w:r w:rsidR="00E304A3">
        <w:rPr>
          <w:rFonts w:ascii="Times New Roman" w:hAnsi="Times New Roman" w:cs="Times New Roman"/>
        </w:rPr>
        <w:t>its</w:t>
      </w:r>
      <w:r w:rsidR="008A3A07" w:rsidRPr="00B54961">
        <w:rPr>
          <w:rFonts w:ascii="Times New Roman" w:hAnsi="Times New Roman" w:cs="Times New Roman"/>
        </w:rPr>
        <w:t xml:space="preserve"> </w:t>
      </w:r>
      <w:r w:rsidRPr="00B54961">
        <w:rPr>
          <w:rFonts w:ascii="Times New Roman" w:hAnsi="Times New Roman" w:cs="Times New Roman"/>
        </w:rPr>
        <w:t xml:space="preserve">applications to other </w:t>
      </w:r>
      <w:r w:rsidR="00E304A3">
        <w:rPr>
          <w:rFonts w:ascii="Times New Roman" w:hAnsi="Times New Roman" w:cs="Times New Roman"/>
        </w:rPr>
        <w:t>disciplines,</w:t>
      </w:r>
      <w:r w:rsidRPr="00B54961">
        <w:rPr>
          <w:rFonts w:ascii="Times New Roman" w:hAnsi="Times New Roman" w:cs="Times New Roman"/>
        </w:rPr>
        <w:t xml:space="preserve"> such as economics and physics, </w:t>
      </w:r>
      <w:r w:rsidR="00E304A3">
        <w:rPr>
          <w:rFonts w:ascii="Times New Roman" w:hAnsi="Times New Roman" w:cs="Times New Roman"/>
        </w:rPr>
        <w:t xml:space="preserve">transform it into </w:t>
      </w:r>
      <w:r w:rsidRPr="00B54961">
        <w:rPr>
          <w:rFonts w:ascii="Times New Roman" w:hAnsi="Times New Roman" w:cs="Times New Roman"/>
        </w:rPr>
        <w:t xml:space="preserve">a useful language. Addition and subtraction, for instance, pose no </w:t>
      </w:r>
      <w:r w:rsidR="00E304A3">
        <w:rPr>
          <w:rFonts w:ascii="Times New Roman" w:hAnsi="Times New Roman" w:cs="Times New Roman"/>
        </w:rPr>
        <w:t>intrinsic</w:t>
      </w:r>
      <w:r w:rsidRPr="00B54961">
        <w:rPr>
          <w:rFonts w:ascii="Times New Roman" w:hAnsi="Times New Roman" w:cs="Times New Roman"/>
        </w:rPr>
        <w:t xml:space="preserve"> meaning; the application to accounting </w:t>
      </w:r>
      <w:r w:rsidR="005270B2" w:rsidRPr="00B54961">
        <w:rPr>
          <w:rFonts w:ascii="Times New Roman" w:hAnsi="Times New Roman" w:cs="Times New Roman"/>
        </w:rPr>
        <w:t>enables</w:t>
      </w:r>
      <w:r w:rsidRPr="00B54961">
        <w:rPr>
          <w:rFonts w:ascii="Times New Roman" w:hAnsi="Times New Roman" w:cs="Times New Roman"/>
        </w:rPr>
        <w:t xml:space="preserve"> consumers to </w:t>
      </w:r>
      <w:r w:rsidR="007A5408" w:rsidRPr="00B54961">
        <w:rPr>
          <w:rFonts w:ascii="Times New Roman" w:hAnsi="Times New Roman" w:cs="Times New Roman"/>
        </w:rPr>
        <w:t>manage finances</w:t>
      </w:r>
      <w:r w:rsidRPr="00B54961">
        <w:rPr>
          <w:rFonts w:ascii="Times New Roman" w:hAnsi="Times New Roman" w:cs="Times New Roman"/>
        </w:rPr>
        <w:t xml:space="preserve">. </w:t>
      </w:r>
      <w:r w:rsidR="007A5408" w:rsidRPr="00B54961">
        <w:rPr>
          <w:rFonts w:ascii="Times New Roman" w:hAnsi="Times New Roman" w:cs="Times New Roman"/>
        </w:rPr>
        <w:t>In this way</w:t>
      </w:r>
      <w:r w:rsidRPr="00B54961">
        <w:rPr>
          <w:rFonts w:ascii="Times New Roman" w:hAnsi="Times New Roman" w:cs="Times New Roman"/>
        </w:rPr>
        <w:t xml:space="preserve">, mathematics is not </w:t>
      </w:r>
      <w:r w:rsidR="00E304A3">
        <w:rPr>
          <w:rFonts w:ascii="Times New Roman" w:hAnsi="Times New Roman" w:cs="Times New Roman"/>
        </w:rPr>
        <w:t xml:space="preserve">inherently </w:t>
      </w:r>
      <w:r w:rsidRPr="00B54961">
        <w:rPr>
          <w:rFonts w:ascii="Times New Roman" w:hAnsi="Times New Roman" w:cs="Times New Roman"/>
        </w:rPr>
        <w:t xml:space="preserve">a language, but </w:t>
      </w:r>
      <w:r w:rsidR="00E304A3">
        <w:rPr>
          <w:rFonts w:ascii="Times New Roman" w:hAnsi="Times New Roman" w:cs="Times New Roman"/>
        </w:rPr>
        <w:t>its application renders it one</w:t>
      </w:r>
      <w:r w:rsidR="007A5408" w:rsidRPr="00B54961">
        <w:rPr>
          <w:rFonts w:ascii="Times New Roman" w:hAnsi="Times New Roman" w:cs="Times New Roman"/>
        </w:rPr>
        <w:t xml:space="preserve">. This naturally </w:t>
      </w:r>
      <w:r w:rsidR="00F467EA" w:rsidRPr="00B54961">
        <w:rPr>
          <w:rFonts w:ascii="Times New Roman" w:hAnsi="Times New Roman" w:cs="Times New Roman"/>
        </w:rPr>
        <w:t xml:space="preserve">raises the question of </w:t>
      </w:r>
      <w:r w:rsidRPr="00B54961">
        <w:rPr>
          <w:rFonts w:ascii="Times New Roman" w:hAnsi="Times New Roman" w:cs="Times New Roman"/>
        </w:rPr>
        <w:t xml:space="preserve">how much mathematics is required of </w:t>
      </w:r>
      <w:r w:rsidR="00F467EA" w:rsidRPr="00B54961">
        <w:rPr>
          <w:rFonts w:ascii="Times New Roman" w:hAnsi="Times New Roman" w:cs="Times New Roman"/>
        </w:rPr>
        <w:t xml:space="preserve">working </w:t>
      </w:r>
      <w:r w:rsidRPr="00B54961">
        <w:rPr>
          <w:rFonts w:ascii="Times New Roman" w:hAnsi="Times New Roman" w:cs="Times New Roman"/>
        </w:rPr>
        <w:t xml:space="preserve">physicists. Here, working physicists refer to those in academic and research institutions, who engage in learning for a living. </w:t>
      </w:r>
      <w:r w:rsidR="00B54961" w:rsidRPr="00B54961">
        <w:rPr>
          <w:rFonts w:ascii="Times New Roman" w:hAnsi="Times New Roman" w:cs="Times New Roman"/>
        </w:rPr>
        <w:t>In this paper, I</w:t>
      </w:r>
      <w:r w:rsidR="00B273F2">
        <w:rPr>
          <w:rFonts w:ascii="Times New Roman" w:hAnsi="Times New Roman" w:cs="Times New Roman"/>
        </w:rPr>
        <w:t xml:space="preserve"> </w:t>
      </w:r>
      <w:r w:rsidR="00E304A3">
        <w:rPr>
          <w:rFonts w:ascii="Times New Roman" w:hAnsi="Times New Roman" w:cs="Times New Roman"/>
        </w:rPr>
        <w:t xml:space="preserve">argue that while all physicists require </w:t>
      </w:r>
      <w:r w:rsidR="00E304A3" w:rsidRPr="00E304A3">
        <w:rPr>
          <w:rFonts w:ascii="Times New Roman" w:hAnsi="Times New Roman" w:cs="Times New Roman"/>
        </w:rPr>
        <w:t xml:space="preserve">foundational mathematical </w:t>
      </w:r>
      <w:r w:rsidR="00E304A3">
        <w:rPr>
          <w:rFonts w:ascii="Times New Roman" w:hAnsi="Times New Roman" w:cs="Times New Roman"/>
        </w:rPr>
        <w:t xml:space="preserve">knowledge, </w:t>
      </w:r>
      <w:r w:rsidR="00E304A3" w:rsidRPr="00E304A3">
        <w:rPr>
          <w:rFonts w:ascii="Times New Roman" w:hAnsi="Times New Roman" w:cs="Times New Roman"/>
        </w:rPr>
        <w:t xml:space="preserve">the specific mathematical demands vary </w:t>
      </w:r>
      <w:r w:rsidR="00E304A3">
        <w:rPr>
          <w:rFonts w:ascii="Times New Roman" w:hAnsi="Times New Roman" w:cs="Times New Roman"/>
        </w:rPr>
        <w:t>by</w:t>
      </w:r>
      <w:r w:rsidR="00FF3542">
        <w:rPr>
          <w:rFonts w:ascii="Times New Roman" w:hAnsi="Times New Roman" w:cs="Times New Roman"/>
        </w:rPr>
        <w:t xml:space="preserve"> </w:t>
      </w:r>
      <w:r w:rsidR="00E304A3" w:rsidRPr="00E304A3">
        <w:rPr>
          <w:rFonts w:ascii="Times New Roman" w:hAnsi="Times New Roman" w:cs="Times New Roman"/>
        </w:rPr>
        <w:t>specialization</w:t>
      </w:r>
      <w:r w:rsidR="00BA78A3">
        <w:rPr>
          <w:rFonts w:ascii="Times New Roman" w:hAnsi="Times New Roman" w:cs="Times New Roman"/>
          <w:lang w:val="en-US"/>
        </w:rPr>
        <w:t>.</w:t>
      </w:r>
    </w:p>
    <w:p w14:paraId="7BC7B797" w14:textId="57CE2FFA" w:rsidR="00BA78A3" w:rsidRDefault="00BA78A3" w:rsidP="00FF3542">
      <w:pPr>
        <w:spacing w:after="0" w:line="480" w:lineRule="auto"/>
        <w:ind w:firstLine="720"/>
        <w:rPr>
          <w:rFonts w:ascii="Times New Roman" w:hAnsi="Times New Roman" w:cs="Times New Roman"/>
        </w:rPr>
      </w:pPr>
      <w:r>
        <w:rPr>
          <w:rFonts w:ascii="Times New Roman" w:hAnsi="Times New Roman" w:cs="Times New Roman"/>
        </w:rPr>
        <w:t>T</w:t>
      </w:r>
      <w:r w:rsidR="00B273F2">
        <w:rPr>
          <w:rFonts w:ascii="Times New Roman" w:hAnsi="Times New Roman" w:cs="Times New Roman"/>
        </w:rPr>
        <w:t>o begin with, t</w:t>
      </w:r>
      <w:r w:rsidRPr="00B54961">
        <w:rPr>
          <w:rFonts w:ascii="Times New Roman" w:hAnsi="Times New Roman" w:cs="Times New Roman"/>
        </w:rPr>
        <w:t>here is a basic core of mathematical concepts that all physicists should have</w:t>
      </w:r>
      <w:r>
        <w:rPr>
          <w:rFonts w:ascii="Times New Roman" w:hAnsi="Times New Roman" w:cs="Times New Roman"/>
        </w:rPr>
        <w:t>. This includes</w:t>
      </w:r>
      <w:r w:rsidRPr="00B54961">
        <w:rPr>
          <w:rFonts w:ascii="Times New Roman" w:hAnsi="Times New Roman" w:cs="Times New Roman"/>
        </w:rPr>
        <w:t xml:space="preserve"> vector calculus, differential equations, linear algebra, and statistics</w:t>
      </w:r>
      <w:r>
        <w:rPr>
          <w:rFonts w:ascii="Times New Roman" w:hAnsi="Times New Roman" w:cs="Times New Roman"/>
        </w:rPr>
        <w:t xml:space="preserve"> </w:t>
      </w:r>
      <w:r>
        <w:rPr>
          <w:rFonts w:ascii="Times New Roman" w:hAnsi="Times New Roman" w:cs="Times New Roman"/>
        </w:rPr>
        <w:fldChar w:fldCharType="begin"/>
      </w:r>
      <w:r w:rsidR="00B273F2">
        <w:rPr>
          <w:rFonts w:ascii="Times New Roman" w:hAnsi="Times New Roman" w:cs="Times New Roman"/>
        </w:rPr>
        <w:instrText xml:space="preserve"> ADDIN ZOTERO_ITEM CSL_CITATION {"citationID":"Jsq8dEca","properties":{"formattedCitation":"(Bieri et al., 2017)","plainCitation":"(Bieri et al., 2017)","noteIndex":0},"citationItems":[{"id":586,"uris":["http://zotero.org/users/6750238/items/KLC68AGW"],"itemData":{"id":586,"type":"article","abstract":"This is an overview article of the mathematics of gravitational waves. We explain the mathematics and physics of these waves in general relativity theory, discuss the gravitational wave experiment aLIGO and their detection of gravitational waves as well as its implications for astrophysics. A version of this article was published in the AMS Notices, Vol. 64, Issue 07, 2017, (August issue 2017).","language":"en","note":"arXiv:1710.03272 [gr-qc]","number":"arXiv:1710.03272","publisher":"arXiv","source":"arXiv.org","title":"Gravitational Waves and Their Mathematics","URL":"http://arxiv.org/abs/1710.03272","author":[{"family":"Bieri","given":"Lydia"},{"family":"Garfinkle","given":"David"},{"family":"Yunes","given":"Nicolas"}],"accessed":{"date-parts":[["2024",10,3]]},"issued":{"date-parts":[["2017",10,9]]}}}],"schema":"https://github.com/citation-style-language/schema/raw/master/csl-citation.json"} </w:instrText>
      </w:r>
      <w:r>
        <w:rPr>
          <w:rFonts w:ascii="Times New Roman" w:hAnsi="Times New Roman" w:cs="Times New Roman"/>
        </w:rPr>
        <w:fldChar w:fldCharType="separate"/>
      </w:r>
      <w:r w:rsidR="00B273F2">
        <w:rPr>
          <w:rFonts w:ascii="Times New Roman" w:hAnsi="Times New Roman" w:cs="Times New Roman"/>
          <w:noProof/>
        </w:rPr>
        <w:t>(Bieri et al., 2017)</w:t>
      </w:r>
      <w:r>
        <w:rPr>
          <w:rFonts w:ascii="Times New Roman" w:hAnsi="Times New Roman" w:cs="Times New Roman"/>
        </w:rPr>
        <w:fldChar w:fldCharType="end"/>
      </w:r>
      <w:r>
        <w:rPr>
          <w:rFonts w:ascii="Times New Roman" w:hAnsi="Times New Roman" w:cs="Times New Roman"/>
        </w:rPr>
        <w:t xml:space="preserve">. These are the foundational mathematics </w:t>
      </w:r>
      <w:r w:rsidR="00B273F2">
        <w:rPr>
          <w:rFonts w:ascii="Times New Roman" w:hAnsi="Times New Roman" w:cs="Times New Roman"/>
        </w:rPr>
        <w:t>that allow</w:t>
      </w:r>
      <w:r w:rsidR="00173229">
        <w:rPr>
          <w:rFonts w:ascii="Times New Roman" w:hAnsi="Times New Roman" w:cs="Times New Roman" w:hint="eastAsia"/>
        </w:rPr>
        <w:t>s</w:t>
      </w:r>
      <w:r w:rsidR="00B273F2">
        <w:rPr>
          <w:rFonts w:ascii="Times New Roman" w:hAnsi="Times New Roman" w:cs="Times New Roman"/>
        </w:rPr>
        <w:t xml:space="preserve"> physicists to describe </w:t>
      </w:r>
      <w:r w:rsidR="00B273F2" w:rsidRPr="00B273F2">
        <w:rPr>
          <w:rFonts w:ascii="Times New Roman" w:hAnsi="Times New Roman" w:cs="Times New Roman"/>
        </w:rPr>
        <w:t>forces, motion, energy, and probabilities in physical systems</w:t>
      </w:r>
      <w:r>
        <w:rPr>
          <w:rFonts w:ascii="Times New Roman" w:hAnsi="Times New Roman" w:cs="Times New Roman"/>
        </w:rPr>
        <w:t xml:space="preserve">. </w:t>
      </w:r>
      <w:r w:rsidR="00FF3542">
        <w:rPr>
          <w:rFonts w:ascii="Times New Roman" w:hAnsi="Times New Roman" w:cs="Times New Roman"/>
        </w:rPr>
        <w:t>Beyond</w:t>
      </w:r>
      <w:r>
        <w:rPr>
          <w:rFonts w:ascii="Times New Roman" w:hAnsi="Times New Roman" w:cs="Times New Roman"/>
        </w:rPr>
        <w:t xml:space="preserve"> these basic concepts, t</w:t>
      </w:r>
      <w:r w:rsidR="008B121F" w:rsidRPr="00B54961">
        <w:rPr>
          <w:rFonts w:ascii="Times New Roman" w:hAnsi="Times New Roman" w:cs="Times New Roman"/>
        </w:rPr>
        <w:t xml:space="preserve">he simple answer to the question </w:t>
      </w:r>
      <w:r>
        <w:rPr>
          <w:rFonts w:ascii="Times New Roman" w:hAnsi="Times New Roman" w:cs="Times New Roman"/>
        </w:rPr>
        <w:t>of how much mathematics is required of physicists is</w:t>
      </w:r>
      <w:r w:rsidR="008B121F" w:rsidRPr="00B54961">
        <w:rPr>
          <w:rFonts w:ascii="Times New Roman" w:hAnsi="Times New Roman" w:cs="Times New Roman"/>
        </w:rPr>
        <w:t xml:space="preserve">, as much as possible. As Marianne argues, “breakthroughs in physics happen when someone finds […] a mathematical framework that previously hadn’t been considered the purpose, or is completely new” </w:t>
      </w:r>
      <w:r w:rsidR="008B121F" w:rsidRPr="00B54961">
        <w:rPr>
          <w:rFonts w:ascii="Times New Roman" w:hAnsi="Times New Roman" w:cs="Times New Roman"/>
        </w:rPr>
        <w:fldChar w:fldCharType="begin"/>
      </w:r>
      <w:r w:rsidR="008B121F" w:rsidRPr="00B54961">
        <w:rPr>
          <w:rFonts w:ascii="Times New Roman" w:hAnsi="Times New Roman" w:cs="Times New Roman"/>
        </w:rPr>
        <w:instrText xml:space="preserve"> ADDIN ZOTERO_ITEM CSL_CITATION {"citationID":"pnvY5ZGX","properties":{"formattedCitation":"(Marianne, 2018)","plainCitation":"(Marianne, 2018)","dontUpdate":true,"noteIndex":0},"citationItems":[{"id":579,"uris":["http://zotero.org/users/6750238/items/A7JH78SH"],"itemData":{"id":579,"type":"webpage","container-title":"Plus Magazine","license":"University of Cambridge","title":"The unreasonable relationship between mathematics and physics","URL":"https://plus.maths.org/content/unreasonable-relationship-between-mathematics-and-physics","author":[{"family":"Marianne","given":""}],"accessed":{"date-parts":[["2024",9,23]]},"issued":{"date-parts":[["2018",4,3]]}}}],"schema":"https://github.com/citation-style-language/schema/raw/master/csl-citation.json"} </w:instrText>
      </w:r>
      <w:r w:rsidR="008B121F" w:rsidRPr="00B54961">
        <w:rPr>
          <w:rFonts w:ascii="Times New Roman" w:hAnsi="Times New Roman" w:cs="Times New Roman"/>
        </w:rPr>
        <w:fldChar w:fldCharType="separate"/>
      </w:r>
      <w:r w:rsidR="008B121F" w:rsidRPr="00B54961">
        <w:rPr>
          <w:rFonts w:ascii="Times New Roman" w:hAnsi="Times New Roman" w:cs="Times New Roman"/>
          <w:noProof/>
        </w:rPr>
        <w:t>(2018)</w:t>
      </w:r>
      <w:r w:rsidR="008B121F" w:rsidRPr="00B54961">
        <w:rPr>
          <w:rFonts w:ascii="Times New Roman" w:hAnsi="Times New Roman" w:cs="Times New Roman"/>
        </w:rPr>
        <w:fldChar w:fldCharType="end"/>
      </w:r>
      <w:r w:rsidR="008B121F" w:rsidRPr="00B54961">
        <w:rPr>
          <w:rFonts w:ascii="Times New Roman" w:hAnsi="Times New Roman" w:cs="Times New Roman"/>
        </w:rPr>
        <w:t xml:space="preserve">. Classic examples are Newton’s invention of calculus to explain laws of motion and Fourier’s invention of infinite orthogonal series to explain heat conduction </w:t>
      </w:r>
      <w:r w:rsidR="005A06C5" w:rsidRPr="00B54961">
        <w:rPr>
          <w:rFonts w:ascii="Times New Roman" w:hAnsi="Times New Roman" w:cs="Times New Roman"/>
        </w:rPr>
        <w:fldChar w:fldCharType="begin"/>
      </w:r>
      <w:r w:rsidR="005A06C5" w:rsidRPr="00B54961">
        <w:rPr>
          <w:rFonts w:ascii="Times New Roman" w:hAnsi="Times New Roman" w:cs="Times New Roman"/>
        </w:rPr>
        <w:instrText xml:space="preserve"> ADDIN ZOTERO_ITEM CSL_CITATION {"citationID":"S7AzzOZu","properties":{"formattedCitation":"(Monks, 2022)","plainCitation":"(Monks, 2022)","noteIndex":0},"citationItems":[{"id":592,"uris":["http://zotero.org/users/6750238/items/57UDSS3M"],"itemData":{"id":592,"type":"article-journal","container-title":"Differential Equations","title":"Fourier’s Heat Equation and the Birth of Fourier Series","URL":"https://digitalcommons.ursinus.edu/triumphs_differ/8","author":[{"family":"Monks","given":"Kenneth"}],"issued":{"date-parts":[["2022",4,1]]}}}],"schema":"https://github.com/citation-style-language/schema/raw/master/csl-citation.json"} </w:instrText>
      </w:r>
      <w:r w:rsidR="005A06C5" w:rsidRPr="00B54961">
        <w:rPr>
          <w:rFonts w:ascii="Times New Roman" w:hAnsi="Times New Roman" w:cs="Times New Roman"/>
        </w:rPr>
        <w:fldChar w:fldCharType="separate"/>
      </w:r>
      <w:r w:rsidR="005A06C5" w:rsidRPr="00B54961">
        <w:rPr>
          <w:rFonts w:ascii="Times New Roman" w:hAnsi="Times New Roman" w:cs="Times New Roman"/>
          <w:noProof/>
        </w:rPr>
        <w:t>(Monks, 2022)</w:t>
      </w:r>
      <w:r w:rsidR="005A06C5" w:rsidRPr="00B54961">
        <w:rPr>
          <w:rFonts w:ascii="Times New Roman" w:hAnsi="Times New Roman" w:cs="Times New Roman"/>
        </w:rPr>
        <w:fldChar w:fldCharType="end"/>
      </w:r>
      <w:r w:rsidR="008B121F" w:rsidRPr="00B54961">
        <w:rPr>
          <w:rFonts w:ascii="Times New Roman" w:hAnsi="Times New Roman" w:cs="Times New Roman"/>
        </w:rPr>
        <w:t>. As such, the mastery of mathematics is not merely a tool but a</w:t>
      </w:r>
      <w:r w:rsidR="005A06C5" w:rsidRPr="00B54961">
        <w:rPr>
          <w:rFonts w:ascii="Times New Roman" w:hAnsi="Times New Roman" w:cs="Times New Roman"/>
        </w:rPr>
        <w:t>lso a</w:t>
      </w:r>
      <w:r w:rsidR="008B121F" w:rsidRPr="00B54961">
        <w:rPr>
          <w:rFonts w:ascii="Times New Roman" w:hAnsi="Times New Roman" w:cs="Times New Roman"/>
        </w:rPr>
        <w:t xml:space="preserve"> means to </w:t>
      </w:r>
      <w:r w:rsidR="005A06C5" w:rsidRPr="00B54961">
        <w:rPr>
          <w:rFonts w:ascii="Times New Roman" w:hAnsi="Times New Roman" w:cs="Times New Roman"/>
        </w:rPr>
        <w:t>explain</w:t>
      </w:r>
      <w:r w:rsidR="008B121F" w:rsidRPr="00B54961">
        <w:rPr>
          <w:rFonts w:ascii="Times New Roman" w:hAnsi="Times New Roman" w:cs="Times New Roman"/>
        </w:rPr>
        <w:t xml:space="preserve"> </w:t>
      </w:r>
      <w:r w:rsidR="00A73ACA" w:rsidRPr="00B54961">
        <w:rPr>
          <w:rFonts w:ascii="Times New Roman" w:hAnsi="Times New Roman" w:cs="Times New Roman"/>
        </w:rPr>
        <w:t>unknown</w:t>
      </w:r>
      <w:r w:rsidR="008B121F" w:rsidRPr="00B54961">
        <w:rPr>
          <w:rFonts w:ascii="Times New Roman" w:hAnsi="Times New Roman" w:cs="Times New Roman"/>
        </w:rPr>
        <w:t xml:space="preserve"> </w:t>
      </w:r>
      <w:r w:rsidR="008B121F" w:rsidRPr="00B54961">
        <w:rPr>
          <w:rFonts w:ascii="Times New Roman" w:hAnsi="Times New Roman" w:cs="Times New Roman"/>
        </w:rPr>
        <w:lastRenderedPageBreak/>
        <w:t xml:space="preserve">phenomena. However, </w:t>
      </w:r>
      <w:r w:rsidR="00FF3542">
        <w:rPr>
          <w:rFonts w:ascii="Times New Roman" w:hAnsi="Times New Roman" w:cs="Times New Roman"/>
        </w:rPr>
        <w:t>mastering all of mathematics is impractical; a physicist who does would essentially</w:t>
      </w:r>
      <w:r w:rsidR="008B121F" w:rsidRPr="00B54961">
        <w:rPr>
          <w:rFonts w:ascii="Times New Roman" w:hAnsi="Times New Roman" w:cs="Times New Roman"/>
        </w:rPr>
        <w:t xml:space="preserve"> become a mathematician. Thus, the key question becomes not </w:t>
      </w:r>
      <w:r w:rsidR="008B121F" w:rsidRPr="00B54961">
        <w:rPr>
          <w:rFonts w:ascii="Times New Roman" w:hAnsi="Times New Roman" w:cs="Times New Roman"/>
          <w:i/>
          <w:iCs/>
        </w:rPr>
        <w:t xml:space="preserve">how much </w:t>
      </w:r>
      <w:r w:rsidR="008B121F" w:rsidRPr="00B54961">
        <w:rPr>
          <w:rFonts w:ascii="Times New Roman" w:hAnsi="Times New Roman" w:cs="Times New Roman"/>
        </w:rPr>
        <w:t xml:space="preserve">mathematics physicists need, but </w:t>
      </w:r>
      <w:r w:rsidR="008B121F" w:rsidRPr="00B54961">
        <w:rPr>
          <w:rFonts w:ascii="Times New Roman" w:hAnsi="Times New Roman" w:cs="Times New Roman"/>
          <w:i/>
          <w:iCs/>
        </w:rPr>
        <w:t xml:space="preserve">which </w:t>
      </w:r>
      <w:r w:rsidR="008B121F" w:rsidRPr="00B54961">
        <w:rPr>
          <w:rFonts w:ascii="Times New Roman" w:hAnsi="Times New Roman" w:cs="Times New Roman"/>
        </w:rPr>
        <w:t xml:space="preserve">mathematics physicists need. </w:t>
      </w:r>
    </w:p>
    <w:p w14:paraId="394AFD38" w14:textId="2DF9F7C1" w:rsidR="00F467EA" w:rsidRPr="00B54961" w:rsidRDefault="008B121F" w:rsidP="008B121F">
      <w:pPr>
        <w:spacing w:after="0" w:line="480" w:lineRule="auto"/>
        <w:ind w:firstLine="720"/>
        <w:rPr>
          <w:rFonts w:ascii="Times New Roman" w:hAnsi="Times New Roman" w:cs="Times New Roman"/>
        </w:rPr>
      </w:pPr>
      <w:r w:rsidRPr="00B54961">
        <w:rPr>
          <w:rFonts w:ascii="Times New Roman" w:hAnsi="Times New Roman" w:cs="Times New Roman"/>
        </w:rPr>
        <w:t xml:space="preserve">Developments in physics depend on the interplay between theory and experimental research. Theoretical physics </w:t>
      </w:r>
      <w:r w:rsidR="00FF3542">
        <w:rPr>
          <w:rFonts w:ascii="Times New Roman" w:hAnsi="Times New Roman" w:cs="Times New Roman"/>
        </w:rPr>
        <w:t>develops</w:t>
      </w:r>
      <w:r w:rsidRPr="00B54961">
        <w:rPr>
          <w:rFonts w:ascii="Times New Roman" w:hAnsi="Times New Roman" w:cs="Times New Roman"/>
        </w:rPr>
        <w:t xml:space="preserve"> mathematical models and frameworks to explain realms not yet reached by experimental prowess. Mathematics is crucial in this process because it describes complex physical phenomena beyond the reach of current experimental techniques. For example, in 1915, Einstein predicted the existence of gravitational waves in his theory of general relativity, which included </w:t>
      </w:r>
      <w:r w:rsidR="005A06C5" w:rsidRPr="00B54961">
        <w:rPr>
          <w:rFonts w:ascii="Times New Roman" w:hAnsi="Times New Roman" w:cs="Times New Roman"/>
        </w:rPr>
        <w:t xml:space="preserve">complex </w:t>
      </w:r>
      <w:r w:rsidRPr="00B54961">
        <w:rPr>
          <w:rFonts w:ascii="Times New Roman" w:hAnsi="Times New Roman" w:cs="Times New Roman"/>
        </w:rPr>
        <w:t>mathematic</w:t>
      </w:r>
      <w:r w:rsidR="005A06C5" w:rsidRPr="00B54961">
        <w:rPr>
          <w:rFonts w:ascii="Times New Roman" w:hAnsi="Times New Roman" w:cs="Times New Roman"/>
        </w:rPr>
        <w:t xml:space="preserve">s </w:t>
      </w:r>
      <w:r w:rsidRPr="00B54961">
        <w:rPr>
          <w:rFonts w:ascii="Times New Roman" w:hAnsi="Times New Roman" w:cs="Times New Roman"/>
        </w:rPr>
        <w:t xml:space="preserve">in tensor calculus, differential geometry, and partial differential equations </w:t>
      </w:r>
      <w:r w:rsidRPr="00B54961">
        <w:rPr>
          <w:rFonts w:ascii="Times New Roman" w:hAnsi="Times New Roman" w:cs="Times New Roman"/>
        </w:rPr>
        <w:fldChar w:fldCharType="begin"/>
      </w:r>
      <w:r w:rsidRPr="00B54961">
        <w:rPr>
          <w:rFonts w:ascii="Times New Roman" w:hAnsi="Times New Roman" w:cs="Times New Roman"/>
        </w:rPr>
        <w:instrText xml:space="preserve"> ADDIN ZOTERO_ITEM CSL_CITATION {"citationID":"YeyeYSd5","properties":{"formattedCitation":"(Orzel, 2016)","plainCitation":"(Orzel, 2016)","noteIndex":0},"citationItems":[{"id":589,"uris":["http://zotero.org/users/6750238/items/D2UDET8S"],"itemData":{"id":589,"type":"webpage","abstract":"Physics has a reputation as arguably the most mathematical of the sciences, but exactly what math you need to do physics varies enormously depending on what field you study, and whether you do experiment or theory.","container-title":"Forbes","language":"en","note":"section: Science","title":"What Math Do You Need For Physics? It Depends","title-short":"What Math Do You Need For Physics?","URL":"https://www.forbes.com/sites/chadorzel/2016/11/02/what-math-do-you-need-for-physics-it-depends/","author":[{"family":"Orzel","given":"Chad"}],"accessed":{"date-parts":[["2024",10,3]]},"issued":{"date-parts":[["2016",11,2]]}}}],"schema":"https://github.com/citation-style-language/schema/raw/master/csl-citation.json"} </w:instrText>
      </w:r>
      <w:r w:rsidRPr="00B54961">
        <w:rPr>
          <w:rFonts w:ascii="Times New Roman" w:hAnsi="Times New Roman" w:cs="Times New Roman"/>
        </w:rPr>
        <w:fldChar w:fldCharType="separate"/>
      </w:r>
      <w:r w:rsidRPr="00B54961">
        <w:rPr>
          <w:rFonts w:ascii="Times New Roman" w:hAnsi="Times New Roman" w:cs="Times New Roman"/>
          <w:noProof/>
        </w:rPr>
        <w:t>(Orzel, 2016)</w:t>
      </w:r>
      <w:r w:rsidRPr="00B54961">
        <w:rPr>
          <w:rFonts w:ascii="Times New Roman" w:hAnsi="Times New Roman" w:cs="Times New Roman"/>
        </w:rPr>
        <w:fldChar w:fldCharType="end"/>
      </w:r>
      <w:r w:rsidRPr="00B54961">
        <w:rPr>
          <w:rFonts w:ascii="Times New Roman" w:hAnsi="Times New Roman" w:cs="Times New Roman"/>
        </w:rPr>
        <w:t xml:space="preserve">. </w:t>
      </w:r>
      <w:r w:rsidR="005A06C5" w:rsidRPr="00B54961">
        <w:rPr>
          <w:rFonts w:ascii="Times New Roman" w:hAnsi="Times New Roman" w:cs="Times New Roman"/>
        </w:rPr>
        <w:t>D</w:t>
      </w:r>
      <w:r w:rsidRPr="00B54961">
        <w:rPr>
          <w:rFonts w:ascii="Times New Roman" w:hAnsi="Times New Roman" w:cs="Times New Roman"/>
        </w:rPr>
        <w:t xml:space="preserve">ue to a lack of observable results, </w:t>
      </w:r>
      <w:r w:rsidR="005A06C5" w:rsidRPr="00B54961">
        <w:rPr>
          <w:rFonts w:ascii="Times New Roman" w:hAnsi="Times New Roman" w:cs="Times New Roman"/>
        </w:rPr>
        <w:t xml:space="preserve">however, </w:t>
      </w:r>
      <w:r w:rsidRPr="00B54961">
        <w:rPr>
          <w:rFonts w:ascii="Times New Roman" w:hAnsi="Times New Roman" w:cs="Times New Roman"/>
        </w:rPr>
        <w:t xml:space="preserve">this analysis was a purely theoretical prediction based on mathematical reasoning without direct experimental proof… until experimental physics revealed otherwise. </w:t>
      </w:r>
    </w:p>
    <w:p w14:paraId="3ECA3CB0" w14:textId="74EAB64A" w:rsidR="00F467EA" w:rsidRPr="00B54961" w:rsidRDefault="00FF3542" w:rsidP="001F52BF">
      <w:pPr>
        <w:spacing w:after="0" w:line="480" w:lineRule="auto"/>
        <w:ind w:firstLine="720"/>
        <w:rPr>
          <w:rFonts w:ascii="Times New Roman" w:hAnsi="Times New Roman" w:cs="Times New Roman"/>
        </w:rPr>
      </w:pPr>
      <w:r>
        <w:rPr>
          <w:rFonts w:ascii="Times New Roman" w:hAnsi="Times New Roman" w:cs="Times New Roman"/>
        </w:rPr>
        <w:t>By</w:t>
      </w:r>
      <w:r w:rsidR="00F467EA" w:rsidRPr="00B54961">
        <w:rPr>
          <w:rFonts w:ascii="Times New Roman" w:hAnsi="Times New Roman" w:cs="Times New Roman"/>
        </w:rPr>
        <w:t xml:space="preserve"> contrast, e</w:t>
      </w:r>
      <w:r w:rsidR="008B121F" w:rsidRPr="00B54961">
        <w:rPr>
          <w:rFonts w:ascii="Times New Roman" w:hAnsi="Times New Roman" w:cs="Times New Roman"/>
        </w:rPr>
        <w:t xml:space="preserve">xperimental physics </w:t>
      </w:r>
      <w:r w:rsidR="00F467EA" w:rsidRPr="00B54961">
        <w:rPr>
          <w:rFonts w:ascii="Times New Roman" w:hAnsi="Times New Roman" w:cs="Times New Roman"/>
        </w:rPr>
        <w:t>relies less on advanced theoretical mathematics, but more on empirical methods.</w:t>
      </w:r>
      <w:r w:rsidR="001F52BF" w:rsidRPr="00B54961">
        <w:rPr>
          <w:rFonts w:ascii="Times New Roman" w:hAnsi="Times New Roman" w:cs="Times New Roman"/>
        </w:rPr>
        <w:t xml:space="preserve"> </w:t>
      </w:r>
      <w:r w:rsidR="00F467EA" w:rsidRPr="00B54961">
        <w:rPr>
          <w:rFonts w:ascii="Times New Roman" w:hAnsi="Times New Roman" w:cs="Times New Roman"/>
        </w:rPr>
        <w:t xml:space="preserve">While a basic understanding of the theoretical framework is important, experimental physics relies more on statistics and error analysis to </w:t>
      </w:r>
      <w:r w:rsidR="008B121F" w:rsidRPr="00B54961">
        <w:rPr>
          <w:rFonts w:ascii="Times New Roman" w:hAnsi="Times New Roman" w:cs="Times New Roman"/>
        </w:rPr>
        <w:t>confirm or refute predictions made by theoretical models. Likewise</w:t>
      </w:r>
      <w:r w:rsidR="008A3A07" w:rsidRPr="00B54961">
        <w:rPr>
          <w:rFonts w:ascii="Times New Roman" w:hAnsi="Times New Roman" w:cs="Times New Roman"/>
        </w:rPr>
        <w:t>,</w:t>
      </w:r>
      <w:r w:rsidR="008B121F" w:rsidRPr="00B54961">
        <w:rPr>
          <w:rFonts w:ascii="Times New Roman" w:hAnsi="Times New Roman" w:cs="Times New Roman"/>
        </w:rPr>
        <w:t xml:space="preserve"> a hundred years after Einstein’s prediction, gravitational waves were detected by the Laser Interferometer Gravitational-wave Observatory detector </w:t>
      </w:r>
      <w:r w:rsidR="008B121F" w:rsidRPr="00B54961">
        <w:rPr>
          <w:rFonts w:ascii="Times New Roman" w:hAnsi="Times New Roman" w:cs="Times New Roman"/>
        </w:rPr>
        <w:fldChar w:fldCharType="begin"/>
      </w:r>
      <w:r w:rsidR="008B121F" w:rsidRPr="00B54961">
        <w:rPr>
          <w:rFonts w:ascii="Times New Roman" w:hAnsi="Times New Roman" w:cs="Times New Roman"/>
        </w:rPr>
        <w:instrText xml:space="preserve"> ADDIN ZOTERO_ITEM CSL_CITATION {"citationID":"nRK55pl6","properties":{"formattedCitation":"(Koppes, 2016)","plainCitation":"(Koppes, 2016)","noteIndex":0},"citationItems":[{"id":581,"uris":["http://zotero.org/users/6750238/items/LGHP9EIE"],"itemData":{"id":581,"type":"webpage","abstract":"LIGO opens new window on the universe with observation of gravitational waves from colliding black holes","container-title":"UChicago News","language":"en","title":"Gravitational waves detected 100 years after Einstein’s prediction","URL":"https://news.uchicago.edu/story/gravitational-waves-detected-100-years-after-einsteins-prediction","author":[{"family":"Koppes","given":"Steve"}],"accessed":{"date-parts":[["2024",10,3]]},"issued":{"date-parts":[["2016",2,11]]}}}],"schema":"https://github.com/citation-style-language/schema/raw/master/csl-citation.json"} </w:instrText>
      </w:r>
      <w:r w:rsidR="008B121F" w:rsidRPr="00B54961">
        <w:rPr>
          <w:rFonts w:ascii="Times New Roman" w:hAnsi="Times New Roman" w:cs="Times New Roman"/>
        </w:rPr>
        <w:fldChar w:fldCharType="separate"/>
      </w:r>
      <w:r w:rsidR="008B121F" w:rsidRPr="00B54961">
        <w:rPr>
          <w:rFonts w:ascii="Times New Roman" w:hAnsi="Times New Roman" w:cs="Times New Roman"/>
          <w:noProof/>
        </w:rPr>
        <w:t>(Koppes, 2016)</w:t>
      </w:r>
      <w:r w:rsidR="008B121F" w:rsidRPr="00B54961">
        <w:rPr>
          <w:rFonts w:ascii="Times New Roman" w:hAnsi="Times New Roman" w:cs="Times New Roman"/>
        </w:rPr>
        <w:fldChar w:fldCharType="end"/>
      </w:r>
      <w:r w:rsidR="008B121F" w:rsidRPr="00B54961">
        <w:rPr>
          <w:rFonts w:ascii="Times New Roman" w:hAnsi="Times New Roman" w:cs="Times New Roman"/>
        </w:rPr>
        <w:t xml:space="preserve">. </w:t>
      </w:r>
      <w:r w:rsidR="008A3A07" w:rsidRPr="00B54961">
        <w:rPr>
          <w:rFonts w:ascii="Times New Roman" w:hAnsi="Times New Roman" w:cs="Times New Roman"/>
        </w:rPr>
        <w:t>In this example</w:t>
      </w:r>
      <w:r w:rsidR="00F467EA" w:rsidRPr="00B54961">
        <w:rPr>
          <w:rFonts w:ascii="Times New Roman" w:hAnsi="Times New Roman" w:cs="Times New Roman"/>
        </w:rPr>
        <w:t>,</w:t>
      </w:r>
      <w:r w:rsidR="001F52BF" w:rsidRPr="00B54961">
        <w:rPr>
          <w:rFonts w:ascii="Times New Roman" w:hAnsi="Times New Roman" w:cs="Times New Roman"/>
        </w:rPr>
        <w:t xml:space="preserve"> </w:t>
      </w:r>
      <w:r w:rsidR="00F467EA" w:rsidRPr="00B54961">
        <w:rPr>
          <w:rFonts w:ascii="Times New Roman" w:hAnsi="Times New Roman" w:cs="Times New Roman"/>
        </w:rPr>
        <w:t xml:space="preserve">experimental physics </w:t>
      </w:r>
      <w:r w:rsidR="001F52BF" w:rsidRPr="00B54961">
        <w:rPr>
          <w:rFonts w:ascii="Times New Roman" w:hAnsi="Times New Roman" w:cs="Times New Roman"/>
        </w:rPr>
        <w:t>confirmed</w:t>
      </w:r>
      <w:r w:rsidR="00F467EA" w:rsidRPr="00B54961">
        <w:rPr>
          <w:rFonts w:ascii="Times New Roman" w:hAnsi="Times New Roman" w:cs="Times New Roman"/>
        </w:rPr>
        <w:t xml:space="preserve"> a theoretical prediction that originated from complex mathematics.</w:t>
      </w:r>
      <w:r w:rsidR="008A3A07" w:rsidRPr="00B54961">
        <w:rPr>
          <w:rFonts w:ascii="Times New Roman" w:hAnsi="Times New Roman" w:cs="Times New Roman"/>
        </w:rPr>
        <w:t xml:space="preserve"> As such, the level and field of mathematics depend on whether the physicist works with </w:t>
      </w:r>
      <w:r w:rsidR="00D25A2E">
        <w:rPr>
          <w:rFonts w:ascii="Times New Roman" w:hAnsi="Times New Roman" w:cs="Times New Roman"/>
        </w:rPr>
        <w:t>a</w:t>
      </w:r>
      <w:r w:rsidR="008A3A07" w:rsidRPr="00B54961">
        <w:rPr>
          <w:rFonts w:ascii="Times New Roman" w:hAnsi="Times New Roman" w:cs="Times New Roman"/>
        </w:rPr>
        <w:t xml:space="preserve"> theoretical or experimental framework.</w:t>
      </w:r>
    </w:p>
    <w:p w14:paraId="3FDE02C4" w14:textId="188B3D4E" w:rsidR="008B121F" w:rsidRPr="00B54961" w:rsidRDefault="008B121F" w:rsidP="001C490D">
      <w:pPr>
        <w:spacing w:after="0" w:line="480" w:lineRule="auto"/>
        <w:ind w:firstLine="720"/>
        <w:rPr>
          <w:rFonts w:ascii="Times New Roman" w:hAnsi="Times New Roman" w:cs="Times New Roman"/>
        </w:rPr>
      </w:pPr>
      <w:r w:rsidRPr="00B54961">
        <w:rPr>
          <w:rFonts w:ascii="Times New Roman" w:hAnsi="Times New Roman" w:cs="Times New Roman"/>
        </w:rPr>
        <w:t xml:space="preserve">Building on the distinction between theoretical and experimental physics, different </w:t>
      </w:r>
      <w:r w:rsidR="00F467EA" w:rsidRPr="00B54961">
        <w:rPr>
          <w:rFonts w:ascii="Times New Roman" w:hAnsi="Times New Roman" w:cs="Times New Roman"/>
        </w:rPr>
        <w:t>branches of physics</w:t>
      </w:r>
      <w:r w:rsidRPr="00B54961">
        <w:rPr>
          <w:rFonts w:ascii="Times New Roman" w:hAnsi="Times New Roman" w:cs="Times New Roman"/>
        </w:rPr>
        <w:t xml:space="preserve"> demand different mathematical tools. For example, quantum mechanics </w:t>
      </w:r>
      <w:r w:rsidRPr="00B54961">
        <w:rPr>
          <w:rFonts w:ascii="Times New Roman" w:hAnsi="Times New Roman" w:cs="Times New Roman"/>
        </w:rPr>
        <w:lastRenderedPageBreak/>
        <w:t>requires deep engagement with differential equations</w:t>
      </w:r>
      <w:r w:rsidR="00B54961">
        <w:rPr>
          <w:rFonts w:ascii="Times New Roman" w:hAnsi="Times New Roman" w:cs="Times New Roman"/>
        </w:rPr>
        <w:t>;</w:t>
      </w:r>
      <w:r w:rsidRPr="00B54961">
        <w:rPr>
          <w:rFonts w:ascii="Times New Roman" w:hAnsi="Times New Roman" w:cs="Times New Roman"/>
        </w:rPr>
        <w:t xml:space="preserve"> the Schrödinger equation,</w:t>
      </w:r>
      <w:r w:rsidR="001C490D" w:rsidRPr="00B54961">
        <w:rPr>
          <w:rFonts w:ascii="Times New Roman" w:hAnsi="Times New Roman" w:cs="Times New Roman"/>
        </w:rPr>
        <w:t xml:space="preserve"> </w:t>
      </w:r>
      <w:r w:rsidRPr="00B54961">
        <w:rPr>
          <w:rFonts w:ascii="Times New Roman" w:hAnsi="Times New Roman" w:cs="Times New Roman"/>
        </w:rPr>
        <w:t xml:space="preserve">which is of central importance in quantum physics, is a partial differential equation with respect to time and space. </w:t>
      </w:r>
      <w:r w:rsidR="001C490D" w:rsidRPr="00B54961">
        <w:rPr>
          <w:rFonts w:ascii="Times New Roman" w:hAnsi="Times New Roman" w:cs="Times New Roman"/>
        </w:rPr>
        <w:t>Likewise, n</w:t>
      </w:r>
      <w:r w:rsidRPr="00B54961">
        <w:rPr>
          <w:rFonts w:ascii="Times New Roman" w:hAnsi="Times New Roman" w:cs="Times New Roman"/>
        </w:rPr>
        <w:t>uclear physics requires knowledge of group theory and complex differential equations</w:t>
      </w:r>
      <w:r w:rsidR="00B54961">
        <w:rPr>
          <w:rFonts w:ascii="Times New Roman" w:hAnsi="Times New Roman" w:cs="Times New Roman"/>
        </w:rPr>
        <w:t>;</w:t>
      </w:r>
      <w:r w:rsidRPr="00B54961">
        <w:rPr>
          <w:rFonts w:ascii="Times New Roman" w:hAnsi="Times New Roman" w:cs="Times New Roman"/>
        </w:rPr>
        <w:t xml:space="preserve"> modern particle physics understands forces and conservation through Noether's Theorem</w:t>
      </w:r>
      <w:r w:rsidR="008A3A07" w:rsidRPr="00B54961">
        <w:rPr>
          <w:rFonts w:ascii="Times New Roman" w:hAnsi="Times New Roman" w:cs="Times New Roman"/>
        </w:rPr>
        <w:t xml:space="preserve"> </w:t>
      </w:r>
      <w:r w:rsidRPr="00B54961">
        <w:rPr>
          <w:rFonts w:ascii="Times New Roman" w:hAnsi="Times New Roman" w:cs="Times New Roman"/>
        </w:rPr>
        <w:t xml:space="preserve">based on group theory. </w:t>
      </w:r>
      <w:r w:rsidR="001C490D" w:rsidRPr="00B54961">
        <w:rPr>
          <w:rFonts w:ascii="Times New Roman" w:hAnsi="Times New Roman" w:cs="Times New Roman"/>
        </w:rPr>
        <w:t>T</w:t>
      </w:r>
      <w:r w:rsidRPr="00B54961">
        <w:rPr>
          <w:rFonts w:ascii="Times New Roman" w:hAnsi="Times New Roman" w:cs="Times New Roman"/>
        </w:rPr>
        <w:t xml:space="preserve">hermal physics requires knowledge </w:t>
      </w:r>
      <w:r w:rsidR="005A06C5" w:rsidRPr="00B54961">
        <w:rPr>
          <w:rFonts w:ascii="Times New Roman" w:hAnsi="Times New Roman" w:cs="Times New Roman"/>
        </w:rPr>
        <w:t>of</w:t>
      </w:r>
      <w:r w:rsidRPr="00B54961">
        <w:rPr>
          <w:rFonts w:ascii="Times New Roman" w:hAnsi="Times New Roman" w:cs="Times New Roman"/>
        </w:rPr>
        <w:t xml:space="preserve"> probability theory</w:t>
      </w:r>
      <w:r w:rsidR="001C490D" w:rsidRPr="00B54961">
        <w:rPr>
          <w:rFonts w:ascii="Times New Roman" w:hAnsi="Times New Roman" w:cs="Times New Roman"/>
        </w:rPr>
        <w:t xml:space="preserve">, which </w:t>
      </w:r>
      <w:r w:rsidR="00C163D5" w:rsidRPr="00B54961">
        <w:rPr>
          <w:rFonts w:ascii="Times New Roman" w:hAnsi="Times New Roman" w:cs="Times New Roman"/>
        </w:rPr>
        <w:t>describe</w:t>
      </w:r>
      <w:r w:rsidR="001C490D" w:rsidRPr="00B54961">
        <w:rPr>
          <w:rFonts w:ascii="Times New Roman" w:hAnsi="Times New Roman" w:cs="Times New Roman"/>
        </w:rPr>
        <w:t>s</w:t>
      </w:r>
      <w:r w:rsidR="00C163D5" w:rsidRPr="00B54961">
        <w:rPr>
          <w:rFonts w:ascii="Times New Roman" w:hAnsi="Times New Roman" w:cs="Times New Roman"/>
        </w:rPr>
        <w:t xml:space="preserve"> the likelihood of finding </w:t>
      </w:r>
      <w:r w:rsidR="001C490D" w:rsidRPr="00B54961">
        <w:rPr>
          <w:rFonts w:ascii="Times New Roman" w:hAnsi="Times New Roman" w:cs="Times New Roman"/>
        </w:rPr>
        <w:t xml:space="preserve">large numbers of </w:t>
      </w:r>
      <w:r w:rsidR="00C163D5" w:rsidRPr="00B54961">
        <w:rPr>
          <w:rFonts w:ascii="Times New Roman" w:hAnsi="Times New Roman" w:cs="Times New Roman"/>
        </w:rPr>
        <w:t>particles in a particular state or configuration</w:t>
      </w:r>
      <w:r w:rsidR="00B54961">
        <w:rPr>
          <w:rFonts w:ascii="Times New Roman" w:hAnsi="Times New Roman" w:cs="Times New Roman"/>
        </w:rPr>
        <w:t xml:space="preserve">; </w:t>
      </w:r>
      <w:r w:rsidR="008A3A07" w:rsidRPr="00B54961">
        <w:rPr>
          <w:rFonts w:ascii="Times New Roman" w:hAnsi="Times New Roman" w:cs="Times New Roman"/>
        </w:rPr>
        <w:t>strong force interactions obey all group theory rules associated with the special unitary group SU(3)</w:t>
      </w:r>
      <w:r w:rsidR="00C163D5" w:rsidRPr="00B54961">
        <w:rPr>
          <w:rFonts w:ascii="Times New Roman" w:hAnsi="Times New Roman" w:cs="Times New Roman"/>
        </w:rPr>
        <w:t>.</w:t>
      </w:r>
      <w:r w:rsidRPr="00B54961">
        <w:rPr>
          <w:rFonts w:ascii="Times New Roman" w:hAnsi="Times New Roman" w:cs="Times New Roman"/>
        </w:rPr>
        <w:t xml:space="preserve"> </w:t>
      </w:r>
      <w:r w:rsidR="005A06C5" w:rsidRPr="00B54961">
        <w:rPr>
          <w:rFonts w:ascii="Times New Roman" w:hAnsi="Times New Roman" w:cs="Times New Roman"/>
        </w:rPr>
        <w:t>Finally, a</w:t>
      </w:r>
      <w:r w:rsidRPr="00B54961">
        <w:rPr>
          <w:rFonts w:ascii="Times New Roman" w:hAnsi="Times New Roman" w:cs="Times New Roman"/>
        </w:rPr>
        <w:t>strophysics requires differential geometry and tensor calculus</w:t>
      </w:r>
      <w:r w:rsidR="001C490D" w:rsidRPr="00B54961">
        <w:rPr>
          <w:rFonts w:ascii="Times New Roman" w:hAnsi="Times New Roman" w:cs="Times New Roman"/>
        </w:rPr>
        <w:t xml:space="preserve"> to explain space</w:t>
      </w:r>
      <w:r w:rsidR="005270B2" w:rsidRPr="00B54961">
        <w:rPr>
          <w:rFonts w:ascii="Times New Roman" w:hAnsi="Times New Roman" w:cs="Times New Roman"/>
        </w:rPr>
        <w:t>time</w:t>
      </w:r>
      <w:r w:rsidR="001C490D" w:rsidRPr="00B54961">
        <w:rPr>
          <w:rFonts w:ascii="Times New Roman" w:hAnsi="Times New Roman" w:cs="Times New Roman"/>
        </w:rPr>
        <w:t xml:space="preserve"> curvature</w:t>
      </w:r>
      <w:r w:rsidR="00B54961">
        <w:rPr>
          <w:rFonts w:ascii="Times New Roman" w:hAnsi="Times New Roman" w:cs="Times New Roman"/>
        </w:rPr>
        <w:t>;</w:t>
      </w:r>
      <w:r w:rsidR="005B1040" w:rsidRPr="00B54961">
        <w:rPr>
          <w:rFonts w:ascii="Times New Roman" w:hAnsi="Times New Roman" w:cs="Times New Roman"/>
        </w:rPr>
        <w:t xml:space="preserve"> the metric tensor in general relativity relies on differential geometry, especially the pseudo-Riemannian manifold.</w:t>
      </w:r>
      <w:r w:rsidR="00B54961" w:rsidRPr="00B54961">
        <w:rPr>
          <w:rFonts w:ascii="Times New Roman" w:hAnsi="Times New Roman" w:cs="Times New Roman"/>
        </w:rPr>
        <w:t xml:space="preserve"> Thus, </w:t>
      </w:r>
      <w:r w:rsidR="00B54961">
        <w:rPr>
          <w:rFonts w:ascii="Times New Roman" w:hAnsi="Times New Roman" w:cs="Times New Roman"/>
        </w:rPr>
        <w:t>different branches of physics require different mathematical tools.</w:t>
      </w:r>
    </w:p>
    <w:p w14:paraId="4563F413" w14:textId="6BAB989F" w:rsidR="007A5408" w:rsidRPr="00B54961" w:rsidRDefault="007A5408" w:rsidP="007A5408">
      <w:pPr>
        <w:spacing w:after="0" w:line="480" w:lineRule="auto"/>
        <w:ind w:firstLine="720"/>
        <w:rPr>
          <w:rFonts w:ascii="Times New Roman" w:hAnsi="Times New Roman" w:cs="Times New Roman"/>
        </w:rPr>
      </w:pPr>
      <w:r w:rsidRPr="00B54961">
        <w:rPr>
          <w:rFonts w:ascii="Times New Roman" w:hAnsi="Times New Roman" w:cs="Times New Roman"/>
        </w:rPr>
        <w:t>In conclusion,</w:t>
      </w:r>
      <w:r w:rsidR="008B121F" w:rsidRPr="00B54961">
        <w:rPr>
          <w:rFonts w:ascii="Times New Roman" w:hAnsi="Times New Roman" w:cs="Times New Roman"/>
        </w:rPr>
        <w:t xml:space="preserve"> </w:t>
      </w:r>
      <w:r w:rsidR="00FF3542" w:rsidRPr="00FF3542">
        <w:rPr>
          <w:rFonts w:ascii="Times New Roman" w:hAnsi="Times New Roman" w:cs="Times New Roman"/>
        </w:rPr>
        <w:t>while all physicists must master core mathematical concepts,</w:t>
      </w:r>
      <w:r w:rsidR="00FF3542">
        <w:rPr>
          <w:rFonts w:ascii="Times New Roman" w:hAnsi="Times New Roman" w:cs="Times New Roman"/>
        </w:rPr>
        <w:t xml:space="preserve"> </w:t>
      </w:r>
      <w:r w:rsidR="008B121F" w:rsidRPr="00B54961">
        <w:rPr>
          <w:rFonts w:ascii="Times New Roman" w:hAnsi="Times New Roman" w:cs="Times New Roman"/>
        </w:rPr>
        <w:t xml:space="preserve">the type and depth of mathematical knowledge required of physicists </w:t>
      </w:r>
      <w:r w:rsidRPr="00B54961">
        <w:rPr>
          <w:rFonts w:ascii="Times New Roman" w:hAnsi="Times New Roman" w:cs="Times New Roman"/>
        </w:rPr>
        <w:t>depends heavily on</w:t>
      </w:r>
      <w:r w:rsidR="008B121F" w:rsidRPr="00B54961">
        <w:rPr>
          <w:rFonts w:ascii="Times New Roman" w:hAnsi="Times New Roman" w:cs="Times New Roman"/>
        </w:rPr>
        <w:t xml:space="preserve"> specialization. </w:t>
      </w:r>
      <w:r w:rsidR="00FF3542">
        <w:rPr>
          <w:rFonts w:ascii="Times New Roman" w:hAnsi="Times New Roman" w:cs="Times New Roman"/>
        </w:rPr>
        <w:t xml:space="preserve">Theoretical physicists require advanced mathematical frameworks, while experimental physicists focus on statistical analysis. Moreover, different branches of physics require distinct mathematical tools. </w:t>
      </w:r>
      <w:r w:rsidR="008B121F" w:rsidRPr="00B54961">
        <w:rPr>
          <w:rFonts w:ascii="Times New Roman" w:hAnsi="Times New Roman" w:cs="Times New Roman"/>
        </w:rPr>
        <w:t xml:space="preserve">However, such differentiation is only possible because of our understanding of what mathematics is required of each </w:t>
      </w:r>
      <w:r w:rsidR="005A06C5" w:rsidRPr="00B54961">
        <w:rPr>
          <w:rFonts w:ascii="Times New Roman" w:hAnsi="Times New Roman" w:cs="Times New Roman"/>
        </w:rPr>
        <w:t>field</w:t>
      </w:r>
      <w:r w:rsidR="008B121F" w:rsidRPr="00B54961">
        <w:rPr>
          <w:rFonts w:ascii="Times New Roman" w:hAnsi="Times New Roman" w:cs="Times New Roman"/>
        </w:rPr>
        <w:t>. Similar to Newton’s invention of calculus, a</w:t>
      </w:r>
      <w:r w:rsidR="008A3A07" w:rsidRPr="00B54961">
        <w:rPr>
          <w:rFonts w:ascii="Times New Roman" w:hAnsi="Times New Roman" w:cs="Times New Roman"/>
        </w:rPr>
        <w:t>n entirely new</w:t>
      </w:r>
      <w:r w:rsidR="008B121F" w:rsidRPr="00B54961">
        <w:rPr>
          <w:rFonts w:ascii="Times New Roman" w:hAnsi="Times New Roman" w:cs="Times New Roman"/>
        </w:rPr>
        <w:t xml:space="preserve"> mathematical field may be developed to explain a</w:t>
      </w:r>
      <w:r w:rsidR="008A3A07" w:rsidRPr="00B54961">
        <w:rPr>
          <w:rFonts w:ascii="Times New Roman" w:hAnsi="Times New Roman" w:cs="Times New Roman"/>
        </w:rPr>
        <w:t xml:space="preserve"> currently unrevealed </w:t>
      </w:r>
      <w:r w:rsidR="008B121F" w:rsidRPr="00B54961">
        <w:rPr>
          <w:rFonts w:ascii="Times New Roman" w:hAnsi="Times New Roman" w:cs="Times New Roman"/>
        </w:rPr>
        <w:t xml:space="preserve">realm of physics. Thus, </w:t>
      </w:r>
      <w:r w:rsidR="005A06C5" w:rsidRPr="00B54961">
        <w:rPr>
          <w:rFonts w:ascii="Times New Roman" w:hAnsi="Times New Roman" w:cs="Times New Roman"/>
        </w:rPr>
        <w:t xml:space="preserve">in addition to the basic core, </w:t>
      </w:r>
      <w:r w:rsidR="005B1040" w:rsidRPr="00B54961">
        <w:rPr>
          <w:rFonts w:ascii="Times New Roman" w:hAnsi="Times New Roman" w:cs="Times New Roman"/>
        </w:rPr>
        <w:t xml:space="preserve">physicists should have </w:t>
      </w:r>
      <w:r w:rsidR="008B121F" w:rsidRPr="00B54961">
        <w:rPr>
          <w:rFonts w:ascii="Times New Roman" w:hAnsi="Times New Roman" w:cs="Times New Roman"/>
        </w:rPr>
        <w:t>as much mathematic</w:t>
      </w:r>
      <w:r w:rsidR="005B1040" w:rsidRPr="00B54961">
        <w:rPr>
          <w:rFonts w:ascii="Times New Roman" w:hAnsi="Times New Roman" w:cs="Times New Roman"/>
        </w:rPr>
        <w:t xml:space="preserve">al knowledge </w:t>
      </w:r>
      <w:r w:rsidR="008B121F" w:rsidRPr="00B54961">
        <w:rPr>
          <w:rFonts w:ascii="Times New Roman" w:hAnsi="Times New Roman" w:cs="Times New Roman"/>
        </w:rPr>
        <w:t>as possible</w:t>
      </w:r>
      <w:r w:rsidR="005B1040" w:rsidRPr="00B54961">
        <w:rPr>
          <w:rFonts w:ascii="Times New Roman" w:hAnsi="Times New Roman" w:cs="Times New Roman"/>
        </w:rPr>
        <w:t>,</w:t>
      </w:r>
      <w:r w:rsidR="008B121F" w:rsidRPr="00B54961">
        <w:rPr>
          <w:rFonts w:ascii="Times New Roman" w:hAnsi="Times New Roman" w:cs="Times New Roman"/>
        </w:rPr>
        <w:t xml:space="preserve"> given the </w:t>
      </w:r>
      <w:r w:rsidR="005B1040" w:rsidRPr="00B54961">
        <w:rPr>
          <w:rFonts w:ascii="Times New Roman" w:hAnsi="Times New Roman" w:cs="Times New Roman"/>
        </w:rPr>
        <w:t>specialization</w:t>
      </w:r>
      <w:r w:rsidR="008B121F" w:rsidRPr="00B54961">
        <w:rPr>
          <w:rFonts w:ascii="Times New Roman" w:hAnsi="Times New Roman" w:cs="Times New Roman"/>
        </w:rPr>
        <w:t>.</w:t>
      </w:r>
    </w:p>
    <w:p w14:paraId="00A77C23" w14:textId="039CC0FC" w:rsidR="007A5408" w:rsidRPr="00B54961" w:rsidRDefault="007A5408" w:rsidP="00BB216D">
      <w:pPr>
        <w:rPr>
          <w:rFonts w:ascii="Times New Roman" w:hAnsi="Times New Roman" w:cs="Times New Roman"/>
        </w:rPr>
      </w:pPr>
      <w:r w:rsidRPr="00B54961">
        <w:rPr>
          <w:rFonts w:ascii="Times New Roman" w:hAnsi="Times New Roman" w:cs="Times New Roman"/>
        </w:rPr>
        <w:br w:type="page"/>
      </w:r>
    </w:p>
    <w:p w14:paraId="662AFF62" w14:textId="77777777" w:rsidR="008B121F" w:rsidRPr="00B54961" w:rsidRDefault="008B121F" w:rsidP="008B121F">
      <w:pPr>
        <w:spacing w:line="480" w:lineRule="auto"/>
        <w:jc w:val="center"/>
        <w:rPr>
          <w:rFonts w:ascii="Times New Roman" w:hAnsi="Times New Roman" w:cs="Times New Roman"/>
        </w:rPr>
      </w:pPr>
      <w:r w:rsidRPr="00B54961">
        <w:rPr>
          <w:rFonts w:ascii="Times New Roman" w:hAnsi="Times New Roman" w:cs="Times New Roman"/>
        </w:rPr>
        <w:lastRenderedPageBreak/>
        <w:t>Works Cited</w:t>
      </w:r>
    </w:p>
    <w:p w14:paraId="035F897A" w14:textId="77777777" w:rsidR="00B273F2" w:rsidRPr="00B273F2" w:rsidRDefault="008B121F" w:rsidP="00B273F2">
      <w:pPr>
        <w:pStyle w:val="Bibliography"/>
        <w:rPr>
          <w:rFonts w:ascii="Times New Roman" w:hAnsi="Times New Roman" w:cs="Times New Roman"/>
          <w:lang w:val="en-US"/>
        </w:rPr>
      </w:pPr>
      <w:r w:rsidRPr="00B54961">
        <w:fldChar w:fldCharType="begin"/>
      </w:r>
      <w:r w:rsidR="00BB216D" w:rsidRPr="00B54961">
        <w:instrText xml:space="preserve"> ADDIN ZOTERO_BIBL {"uncited":[],"omitted":[],"custom":[]} CSL_BIBLIOGRAPHY </w:instrText>
      </w:r>
      <w:r w:rsidRPr="00B54961">
        <w:fldChar w:fldCharType="separate"/>
      </w:r>
      <w:r w:rsidR="00B273F2" w:rsidRPr="00B273F2">
        <w:rPr>
          <w:rFonts w:ascii="Times New Roman" w:hAnsi="Times New Roman" w:cs="Times New Roman"/>
          <w:lang w:val="en-US"/>
        </w:rPr>
        <w:t xml:space="preserve">Bieri, L., Garfinkle, D., &amp; Yunes, N. (2017). </w:t>
      </w:r>
      <w:r w:rsidR="00B273F2" w:rsidRPr="00B273F2">
        <w:rPr>
          <w:rFonts w:ascii="Times New Roman" w:hAnsi="Times New Roman" w:cs="Times New Roman"/>
          <w:i/>
          <w:iCs/>
          <w:lang w:val="en-US"/>
        </w:rPr>
        <w:t>Gravitational Waves and Their Mathematics</w:t>
      </w:r>
      <w:r w:rsidR="00B273F2" w:rsidRPr="00B273F2">
        <w:rPr>
          <w:rFonts w:ascii="Times New Roman" w:hAnsi="Times New Roman" w:cs="Times New Roman"/>
          <w:lang w:val="en-US"/>
        </w:rPr>
        <w:t xml:space="preserve"> (arXiv:1710.03272). arXiv. http://arxiv.org/abs/1710.03272</w:t>
      </w:r>
    </w:p>
    <w:p w14:paraId="0329C0CD" w14:textId="77777777" w:rsidR="00B273F2" w:rsidRPr="00B273F2" w:rsidRDefault="00B273F2" w:rsidP="00B273F2">
      <w:pPr>
        <w:pStyle w:val="Bibliography"/>
        <w:rPr>
          <w:rFonts w:ascii="Times New Roman" w:hAnsi="Times New Roman" w:cs="Times New Roman"/>
          <w:lang w:val="en-US"/>
        </w:rPr>
      </w:pPr>
      <w:r w:rsidRPr="00B273F2">
        <w:rPr>
          <w:rFonts w:ascii="Times New Roman" w:hAnsi="Times New Roman" w:cs="Times New Roman"/>
          <w:lang w:val="en-US"/>
        </w:rPr>
        <w:t xml:space="preserve">Koppes, S. (2016, February 11). </w:t>
      </w:r>
      <w:r w:rsidRPr="00B273F2">
        <w:rPr>
          <w:rFonts w:ascii="Times New Roman" w:hAnsi="Times New Roman" w:cs="Times New Roman"/>
          <w:i/>
          <w:iCs/>
          <w:lang w:val="en-US"/>
        </w:rPr>
        <w:t>Gravitational waves detected 100 years after Einstein’s prediction</w:t>
      </w:r>
      <w:r w:rsidRPr="00B273F2">
        <w:rPr>
          <w:rFonts w:ascii="Times New Roman" w:hAnsi="Times New Roman" w:cs="Times New Roman"/>
          <w:lang w:val="en-US"/>
        </w:rPr>
        <w:t>. UChicago News. https://news.uchicago.edu/story/gravitational-waves-detected-100-years-after-einsteins-prediction</w:t>
      </w:r>
    </w:p>
    <w:p w14:paraId="73D623C7" w14:textId="77777777" w:rsidR="00B273F2" w:rsidRPr="00B273F2" w:rsidRDefault="00B273F2" w:rsidP="00B273F2">
      <w:pPr>
        <w:pStyle w:val="Bibliography"/>
        <w:rPr>
          <w:rFonts w:ascii="Times New Roman" w:hAnsi="Times New Roman" w:cs="Times New Roman"/>
          <w:lang w:val="en-US"/>
        </w:rPr>
      </w:pPr>
      <w:r w:rsidRPr="00B273F2">
        <w:rPr>
          <w:rFonts w:ascii="Times New Roman" w:hAnsi="Times New Roman" w:cs="Times New Roman"/>
          <w:lang w:val="en-US"/>
        </w:rPr>
        <w:t xml:space="preserve">Marianne. (2018, April 3). </w:t>
      </w:r>
      <w:r w:rsidRPr="00B273F2">
        <w:rPr>
          <w:rFonts w:ascii="Times New Roman" w:hAnsi="Times New Roman" w:cs="Times New Roman"/>
          <w:i/>
          <w:iCs/>
          <w:lang w:val="en-US"/>
        </w:rPr>
        <w:t>The unreasonable relationship between mathematics and physics</w:t>
      </w:r>
      <w:r w:rsidRPr="00B273F2">
        <w:rPr>
          <w:rFonts w:ascii="Times New Roman" w:hAnsi="Times New Roman" w:cs="Times New Roman"/>
          <w:lang w:val="en-US"/>
        </w:rPr>
        <w:t>. Plus Magazine. https://plus.maths.org/content/unreasonable-relationship-between-mathematics-and-physics</w:t>
      </w:r>
    </w:p>
    <w:p w14:paraId="7927890B" w14:textId="77777777" w:rsidR="00B273F2" w:rsidRPr="00B273F2" w:rsidRDefault="00B273F2" w:rsidP="00B273F2">
      <w:pPr>
        <w:pStyle w:val="Bibliography"/>
        <w:rPr>
          <w:rFonts w:ascii="Times New Roman" w:hAnsi="Times New Roman" w:cs="Times New Roman"/>
          <w:lang w:val="en-US"/>
        </w:rPr>
      </w:pPr>
      <w:r w:rsidRPr="00B273F2">
        <w:rPr>
          <w:rFonts w:ascii="Times New Roman" w:hAnsi="Times New Roman" w:cs="Times New Roman"/>
          <w:lang w:val="en-US"/>
        </w:rPr>
        <w:t xml:space="preserve">Monks, K. (2022). Fourier’s Heat Equation and the Birth of Fourier Series. </w:t>
      </w:r>
      <w:r w:rsidRPr="00B273F2">
        <w:rPr>
          <w:rFonts w:ascii="Times New Roman" w:hAnsi="Times New Roman" w:cs="Times New Roman"/>
          <w:i/>
          <w:iCs/>
          <w:lang w:val="en-US"/>
        </w:rPr>
        <w:t>Differential Equations</w:t>
      </w:r>
      <w:r w:rsidRPr="00B273F2">
        <w:rPr>
          <w:rFonts w:ascii="Times New Roman" w:hAnsi="Times New Roman" w:cs="Times New Roman"/>
          <w:lang w:val="en-US"/>
        </w:rPr>
        <w:t>. https://digitalcommons.ursinus.edu/triumphs_differ/8</w:t>
      </w:r>
    </w:p>
    <w:p w14:paraId="7CC17696" w14:textId="77777777" w:rsidR="00B273F2" w:rsidRPr="00B273F2" w:rsidRDefault="00B273F2" w:rsidP="00B273F2">
      <w:pPr>
        <w:pStyle w:val="Bibliography"/>
        <w:rPr>
          <w:rFonts w:ascii="Times New Roman" w:hAnsi="Times New Roman" w:cs="Times New Roman"/>
          <w:lang w:val="en-US"/>
        </w:rPr>
      </w:pPr>
      <w:r w:rsidRPr="00B273F2">
        <w:rPr>
          <w:rFonts w:ascii="Times New Roman" w:hAnsi="Times New Roman" w:cs="Times New Roman"/>
          <w:lang w:val="en-US"/>
        </w:rPr>
        <w:t xml:space="preserve">Orzel, C. (2016, November 2). </w:t>
      </w:r>
      <w:r w:rsidRPr="00B273F2">
        <w:rPr>
          <w:rFonts w:ascii="Times New Roman" w:hAnsi="Times New Roman" w:cs="Times New Roman"/>
          <w:i/>
          <w:iCs/>
          <w:lang w:val="en-US"/>
        </w:rPr>
        <w:t>What Math Do You Need For Physics? It Depends</w:t>
      </w:r>
      <w:r w:rsidRPr="00B273F2">
        <w:rPr>
          <w:rFonts w:ascii="Times New Roman" w:hAnsi="Times New Roman" w:cs="Times New Roman"/>
          <w:lang w:val="en-US"/>
        </w:rPr>
        <w:t>. Forbes. https://www.forbes.com/sites/chadorzel/2016/11/02/what-math-do-you-need-for-physics-it-depends/</w:t>
      </w:r>
    </w:p>
    <w:p w14:paraId="4AA38DCF" w14:textId="3D748892" w:rsidR="008B121F" w:rsidRPr="00B54961" w:rsidRDefault="008B121F" w:rsidP="008B121F">
      <w:pPr>
        <w:spacing w:line="480" w:lineRule="auto"/>
        <w:rPr>
          <w:rFonts w:ascii="Times New Roman" w:hAnsi="Times New Roman" w:cs="Times New Roman"/>
        </w:rPr>
      </w:pPr>
      <w:r w:rsidRPr="00B54961">
        <w:rPr>
          <w:rFonts w:ascii="Times New Roman" w:hAnsi="Times New Roman" w:cs="Times New Roman"/>
        </w:rPr>
        <w:fldChar w:fldCharType="end"/>
      </w:r>
    </w:p>
    <w:p w14:paraId="2F6F2EE7" w14:textId="2F5AC871" w:rsidR="00121D24" w:rsidRPr="00B54961" w:rsidRDefault="00121D24" w:rsidP="00595D45">
      <w:pPr>
        <w:rPr>
          <w:rFonts w:ascii="Times New Roman" w:hAnsi="Times New Roman" w:cs="Times New Roman"/>
        </w:rPr>
      </w:pPr>
    </w:p>
    <w:sectPr w:rsidR="00121D24" w:rsidRPr="00B54961">
      <w:headerReference w:type="even" r:id="rId8"/>
      <w:headerReference w:type="default" r:id="rId9"/>
      <w:pgSz w:w="12240" w:h="15840"/>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66AB58AB" w14:textId="77777777" w:rsidR="00611DA7" w:rsidRDefault="00611DA7" w:rsidP="00E315E1">
      <w:pPr>
        <w:spacing w:after="0" w:line="240" w:lineRule="auto"/>
      </w:pPr>
      <w:r>
        <w:separator/>
      </w:r>
    </w:p>
  </w:endnote>
  <w:endnote w:type="continuationSeparator" w:id="0">
    <w:p w14:paraId="74BB43DA" w14:textId="77777777" w:rsidR="00611DA7" w:rsidRDefault="00611DA7" w:rsidP="00E315E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decorative"/>
    <w:pitch w:val="variable"/>
    <w:sig w:usb0="00000003" w:usb1="10000000" w:usb2="00000000" w:usb3="00000000" w:csb0="80000001"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Aptos">
    <w:panose1 w:val="020B0004020202020204"/>
    <w:charset w:val="00"/>
    <w:family w:val="swiss"/>
    <w:pitch w:val="variable"/>
    <w:sig w:usb0="20000287" w:usb1="00000003" w:usb2="00000000" w:usb3="00000000" w:csb0="0000019F" w:csb1="00000000"/>
  </w:font>
  <w:font w:name="Yu Gothic">
    <w:altName w:val="游ゴシック"/>
    <w:panose1 w:val="020B0400000000000000"/>
    <w:charset w:val="80"/>
    <w:family w:val="swiss"/>
    <w:pitch w:val="variable"/>
    <w:sig w:usb0="E00002FF" w:usb1="2AC7FDFF" w:usb2="00000016" w:usb3="00000000" w:csb0="0002009F" w:csb1="00000000"/>
  </w:font>
  <w:font w:name="Cambria">
    <w:panose1 w:val="02040503050406030204"/>
    <w:charset w:val="00"/>
    <w:family w:val="roman"/>
    <w:pitch w:val="variable"/>
    <w:sig w:usb0="E00002FF" w:usb1="400004FF" w:usb2="00000000" w:usb3="00000000" w:csb0="0000019F" w:csb1="00000000"/>
  </w:font>
  <w:font w:name="Yu Gothic Light">
    <w:altName w:val="游ゴシック Light"/>
    <w:panose1 w:val="020B0300000000000000"/>
    <w:charset w:val="80"/>
    <w:family w:val="swiss"/>
    <w:pitch w:val="variable"/>
    <w:sig w:usb0="E00002FF" w:usb1="2AC7FDFF" w:usb2="00000016" w:usb3="00000000" w:csb0="0002009F" w:csb1="00000000"/>
  </w:font>
  <w:font w:name="Aptos Display">
    <w:panose1 w:val="020B0004020202020204"/>
    <w:charset w:val="00"/>
    <w:family w:val="swiss"/>
    <w:pitch w:val="variable"/>
    <w:sig w:usb0="20000287" w:usb1="0000000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4174C975" w14:textId="77777777" w:rsidR="00611DA7" w:rsidRDefault="00611DA7" w:rsidP="00E315E1">
      <w:pPr>
        <w:spacing w:after="0" w:line="240" w:lineRule="auto"/>
      </w:pPr>
      <w:r>
        <w:separator/>
      </w:r>
    </w:p>
  </w:footnote>
  <w:footnote w:type="continuationSeparator" w:id="0">
    <w:p w14:paraId="0E0272E8" w14:textId="77777777" w:rsidR="00611DA7" w:rsidRDefault="00611DA7" w:rsidP="00E315E1">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rPr>
        <w:rStyle w:val="PageNumber"/>
      </w:rPr>
      <w:id w:val="659507769"/>
      <w:docPartObj>
        <w:docPartGallery w:val="Page Numbers (Top of Page)"/>
        <w:docPartUnique/>
      </w:docPartObj>
    </w:sdtPr>
    <w:sdtContent>
      <w:p w14:paraId="71EE7B16" w14:textId="23EB4F35" w:rsidR="00576135" w:rsidRDefault="00576135" w:rsidP="000D09E7">
        <w:pPr>
          <w:pStyle w:val="Head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119A9262" w14:textId="77777777" w:rsidR="00576135" w:rsidRDefault="00576135" w:rsidP="00576135">
    <w:pPr>
      <w:pStyle w:val="Header"/>
      <w:ind w:right="36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C3D1874" w14:textId="77777777" w:rsidR="00576135" w:rsidRPr="00576135" w:rsidRDefault="00576135" w:rsidP="00576135">
    <w:pPr>
      <w:pStyle w:val="Header"/>
      <w:ind w:right="360"/>
      <w:rPr>
        <w:rFonts w:ascii="Cambria" w:hAnsi="Cambria" w:cs="Times New Roman"/>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3FB3718D"/>
    <w:multiLevelType w:val="multilevel"/>
    <w:tmpl w:val="11BCE02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42FD1F1F"/>
    <w:multiLevelType w:val="multilevel"/>
    <w:tmpl w:val="5D2AADD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43740805"/>
    <w:multiLevelType w:val="hybridMultilevel"/>
    <w:tmpl w:val="2EEA3F12"/>
    <w:lvl w:ilvl="0" w:tplc="7B86347E">
      <w:numFmt w:val="bullet"/>
      <w:lvlText w:val="-"/>
      <w:lvlJc w:val="left"/>
      <w:pPr>
        <w:ind w:left="720" w:hanging="360"/>
      </w:pPr>
      <w:rPr>
        <w:rFonts w:ascii="Aptos" w:eastAsiaTheme="minorEastAsia" w:hAnsi="Aptos"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48E00D00"/>
    <w:multiLevelType w:val="multilevel"/>
    <w:tmpl w:val="D1E24A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53066651"/>
    <w:multiLevelType w:val="multilevel"/>
    <w:tmpl w:val="158E5F2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5C14434C"/>
    <w:multiLevelType w:val="multilevel"/>
    <w:tmpl w:val="04BCE6C6"/>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74DE30D2"/>
    <w:multiLevelType w:val="hybridMultilevel"/>
    <w:tmpl w:val="1E40CDB8"/>
    <w:lvl w:ilvl="0" w:tplc="D9C036C8">
      <w:start w:val="1"/>
      <w:numFmt w:val="decimal"/>
      <w:lvlText w:val="%1."/>
      <w:lvlJc w:val="left"/>
      <w:pPr>
        <w:ind w:left="1080" w:hanging="360"/>
      </w:pPr>
      <w:rPr>
        <w:rFonts w:hint="default"/>
      </w:r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7" w15:restartNumberingAfterBreak="0">
    <w:nsid w:val="7E456B47"/>
    <w:multiLevelType w:val="hybridMultilevel"/>
    <w:tmpl w:val="E25C7C18"/>
    <w:lvl w:ilvl="0" w:tplc="1B863F7C">
      <w:numFmt w:val="bullet"/>
      <w:lvlText w:val=""/>
      <w:lvlJc w:val="left"/>
      <w:pPr>
        <w:ind w:left="720" w:hanging="360"/>
      </w:pPr>
      <w:rPr>
        <w:rFonts w:ascii="Symbol" w:eastAsiaTheme="minorEastAsia" w:hAnsi="Symbol"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576819772">
    <w:abstractNumId w:val="2"/>
  </w:num>
  <w:num w:numId="2" w16cid:durableId="772165026">
    <w:abstractNumId w:val="7"/>
  </w:num>
  <w:num w:numId="3" w16cid:durableId="1890917066">
    <w:abstractNumId w:val="5"/>
  </w:num>
  <w:num w:numId="4" w16cid:durableId="1893926160">
    <w:abstractNumId w:val="6"/>
  </w:num>
  <w:num w:numId="5" w16cid:durableId="1064985251">
    <w:abstractNumId w:val="0"/>
  </w:num>
  <w:num w:numId="6" w16cid:durableId="211187895">
    <w:abstractNumId w:val="1"/>
  </w:num>
  <w:num w:numId="7" w16cid:durableId="1468477463">
    <w:abstractNumId w:val="4"/>
  </w:num>
  <w:num w:numId="8" w16cid:durableId="58021552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8"/>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B1DF0"/>
    <w:rsid w:val="00004C16"/>
    <w:rsid w:val="000164B7"/>
    <w:rsid w:val="00052876"/>
    <w:rsid w:val="00071B6D"/>
    <w:rsid w:val="00074ECE"/>
    <w:rsid w:val="00077086"/>
    <w:rsid w:val="000B08CD"/>
    <w:rsid w:val="000D6414"/>
    <w:rsid w:val="000E2A99"/>
    <w:rsid w:val="000F13BF"/>
    <w:rsid w:val="000F5EDE"/>
    <w:rsid w:val="00101B78"/>
    <w:rsid w:val="00103A34"/>
    <w:rsid w:val="00121D24"/>
    <w:rsid w:val="001522B7"/>
    <w:rsid w:val="00155AF3"/>
    <w:rsid w:val="00170906"/>
    <w:rsid w:val="00173229"/>
    <w:rsid w:val="00180BC1"/>
    <w:rsid w:val="001B6CDB"/>
    <w:rsid w:val="001C1166"/>
    <w:rsid w:val="001C490D"/>
    <w:rsid w:val="001E36C3"/>
    <w:rsid w:val="001F377D"/>
    <w:rsid w:val="001F52BF"/>
    <w:rsid w:val="00246003"/>
    <w:rsid w:val="00263CA0"/>
    <w:rsid w:val="002935EC"/>
    <w:rsid w:val="002E64A0"/>
    <w:rsid w:val="002F1520"/>
    <w:rsid w:val="002F301F"/>
    <w:rsid w:val="002F3E79"/>
    <w:rsid w:val="002F48CB"/>
    <w:rsid w:val="003036FB"/>
    <w:rsid w:val="0030488C"/>
    <w:rsid w:val="0032347A"/>
    <w:rsid w:val="00326B33"/>
    <w:rsid w:val="0033732F"/>
    <w:rsid w:val="00337DA7"/>
    <w:rsid w:val="00340F94"/>
    <w:rsid w:val="00346BE5"/>
    <w:rsid w:val="0038546E"/>
    <w:rsid w:val="003900BC"/>
    <w:rsid w:val="003A36FF"/>
    <w:rsid w:val="003B1DF0"/>
    <w:rsid w:val="003C1C0B"/>
    <w:rsid w:val="003C3A76"/>
    <w:rsid w:val="004002A6"/>
    <w:rsid w:val="00406758"/>
    <w:rsid w:val="00411C9C"/>
    <w:rsid w:val="00420C1C"/>
    <w:rsid w:val="004240B0"/>
    <w:rsid w:val="00435189"/>
    <w:rsid w:val="00446362"/>
    <w:rsid w:val="00456F60"/>
    <w:rsid w:val="00496CEA"/>
    <w:rsid w:val="004B71C7"/>
    <w:rsid w:val="004C19E3"/>
    <w:rsid w:val="004C6673"/>
    <w:rsid w:val="0052303E"/>
    <w:rsid w:val="005270B2"/>
    <w:rsid w:val="0053768E"/>
    <w:rsid w:val="00541924"/>
    <w:rsid w:val="0055364C"/>
    <w:rsid w:val="00563178"/>
    <w:rsid w:val="00576135"/>
    <w:rsid w:val="00586D0B"/>
    <w:rsid w:val="005904F2"/>
    <w:rsid w:val="00595D45"/>
    <w:rsid w:val="005A0243"/>
    <w:rsid w:val="005A06C5"/>
    <w:rsid w:val="005A669A"/>
    <w:rsid w:val="005B1040"/>
    <w:rsid w:val="005C1260"/>
    <w:rsid w:val="005D24C5"/>
    <w:rsid w:val="005E25AD"/>
    <w:rsid w:val="005F73FF"/>
    <w:rsid w:val="0060668F"/>
    <w:rsid w:val="00611DA7"/>
    <w:rsid w:val="00621EC3"/>
    <w:rsid w:val="00630663"/>
    <w:rsid w:val="00645CE3"/>
    <w:rsid w:val="00653C2D"/>
    <w:rsid w:val="00670A8D"/>
    <w:rsid w:val="00670E6F"/>
    <w:rsid w:val="00680F38"/>
    <w:rsid w:val="006D053F"/>
    <w:rsid w:val="006D2336"/>
    <w:rsid w:val="006D5E68"/>
    <w:rsid w:val="006F6BF8"/>
    <w:rsid w:val="007319D1"/>
    <w:rsid w:val="0073314C"/>
    <w:rsid w:val="007556E6"/>
    <w:rsid w:val="00794B5E"/>
    <w:rsid w:val="007A5408"/>
    <w:rsid w:val="007B6E8C"/>
    <w:rsid w:val="007D3DC3"/>
    <w:rsid w:val="007D6A65"/>
    <w:rsid w:val="007F0222"/>
    <w:rsid w:val="00824EBB"/>
    <w:rsid w:val="00825030"/>
    <w:rsid w:val="008254D9"/>
    <w:rsid w:val="00863DC1"/>
    <w:rsid w:val="0086677C"/>
    <w:rsid w:val="00872932"/>
    <w:rsid w:val="00872DFB"/>
    <w:rsid w:val="00891EF3"/>
    <w:rsid w:val="008A3A07"/>
    <w:rsid w:val="008B121F"/>
    <w:rsid w:val="008C7BA4"/>
    <w:rsid w:val="008D1D3E"/>
    <w:rsid w:val="008E68C2"/>
    <w:rsid w:val="008F559B"/>
    <w:rsid w:val="008F7379"/>
    <w:rsid w:val="00930CA0"/>
    <w:rsid w:val="009377D3"/>
    <w:rsid w:val="00942713"/>
    <w:rsid w:val="00964484"/>
    <w:rsid w:val="00967316"/>
    <w:rsid w:val="00981DEC"/>
    <w:rsid w:val="009870A8"/>
    <w:rsid w:val="009B5CC7"/>
    <w:rsid w:val="009C07A3"/>
    <w:rsid w:val="009D1148"/>
    <w:rsid w:val="009D7145"/>
    <w:rsid w:val="009E7FB0"/>
    <w:rsid w:val="00A16043"/>
    <w:rsid w:val="00A24588"/>
    <w:rsid w:val="00A569C0"/>
    <w:rsid w:val="00A73ACA"/>
    <w:rsid w:val="00AA14E7"/>
    <w:rsid w:val="00AA7079"/>
    <w:rsid w:val="00AF5D8E"/>
    <w:rsid w:val="00B236D4"/>
    <w:rsid w:val="00B273F2"/>
    <w:rsid w:val="00B3113A"/>
    <w:rsid w:val="00B463E9"/>
    <w:rsid w:val="00B46B65"/>
    <w:rsid w:val="00B50EF2"/>
    <w:rsid w:val="00B527CD"/>
    <w:rsid w:val="00B54961"/>
    <w:rsid w:val="00B750BE"/>
    <w:rsid w:val="00B81B01"/>
    <w:rsid w:val="00B87DF8"/>
    <w:rsid w:val="00B95300"/>
    <w:rsid w:val="00BA52C5"/>
    <w:rsid w:val="00BA78A3"/>
    <w:rsid w:val="00BB216D"/>
    <w:rsid w:val="00BB6BB6"/>
    <w:rsid w:val="00BE3B9D"/>
    <w:rsid w:val="00C00A1A"/>
    <w:rsid w:val="00C163D5"/>
    <w:rsid w:val="00C737AA"/>
    <w:rsid w:val="00C74627"/>
    <w:rsid w:val="00C95316"/>
    <w:rsid w:val="00CA4AF7"/>
    <w:rsid w:val="00CB436D"/>
    <w:rsid w:val="00CE59F0"/>
    <w:rsid w:val="00D25876"/>
    <w:rsid w:val="00D25A2E"/>
    <w:rsid w:val="00D334D4"/>
    <w:rsid w:val="00D34803"/>
    <w:rsid w:val="00D50C72"/>
    <w:rsid w:val="00D75480"/>
    <w:rsid w:val="00DA0A73"/>
    <w:rsid w:val="00DA743E"/>
    <w:rsid w:val="00DB28FE"/>
    <w:rsid w:val="00DF3866"/>
    <w:rsid w:val="00E00300"/>
    <w:rsid w:val="00E20617"/>
    <w:rsid w:val="00E304A3"/>
    <w:rsid w:val="00E315E1"/>
    <w:rsid w:val="00E42D73"/>
    <w:rsid w:val="00E43120"/>
    <w:rsid w:val="00E543FD"/>
    <w:rsid w:val="00E56F1D"/>
    <w:rsid w:val="00E65C2B"/>
    <w:rsid w:val="00E7547E"/>
    <w:rsid w:val="00E96ADC"/>
    <w:rsid w:val="00EA27B4"/>
    <w:rsid w:val="00ED097A"/>
    <w:rsid w:val="00F02034"/>
    <w:rsid w:val="00F028D8"/>
    <w:rsid w:val="00F041DD"/>
    <w:rsid w:val="00F21CFA"/>
    <w:rsid w:val="00F342C8"/>
    <w:rsid w:val="00F34F73"/>
    <w:rsid w:val="00F467EA"/>
    <w:rsid w:val="00FB44A9"/>
    <w:rsid w:val="00FD3FD3"/>
    <w:rsid w:val="00FD6A5B"/>
    <w:rsid w:val="00FF3542"/>
  </w:rsids>
  <m:mathPr>
    <m:mathFont m:val="Cambria Math"/>
    <m:brkBin m:val="before"/>
    <m:brkBinSub m:val="--"/>
    <m:smallFrac m:val="0"/>
    <m:dispDef/>
    <m:lMargin m:val="0"/>
    <m:rMargin m:val="0"/>
    <m:defJc m:val="centerGroup"/>
    <m:wrapIndent m:val="1440"/>
    <m:intLim m:val="subSup"/>
    <m:naryLim m:val="undOvr"/>
  </m:mathPr>
  <w:themeFontLang w:val="en-JP" w:eastAsia="ja-JP"/>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77BDC3C"/>
  <w15:chartTrackingRefBased/>
  <w15:docId w15:val="{D9B2B9D2-124A-F849-8C09-7B1EA0AD2B9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kern w:val="2"/>
        <w:sz w:val="24"/>
        <w:szCs w:val="24"/>
        <w:lang w:val="en-JP" w:eastAsia="ja-JP"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32347A"/>
    <w:pPr>
      <w:ind w:left="720"/>
      <w:contextualSpacing/>
    </w:pPr>
  </w:style>
  <w:style w:type="character" w:styleId="PlaceholderText">
    <w:name w:val="Placeholder Text"/>
    <w:basedOn w:val="DefaultParagraphFont"/>
    <w:uiPriority w:val="99"/>
    <w:semiHidden/>
    <w:rsid w:val="007319D1"/>
    <w:rPr>
      <w:color w:val="666666"/>
    </w:rPr>
  </w:style>
  <w:style w:type="paragraph" w:styleId="FootnoteText">
    <w:name w:val="footnote text"/>
    <w:basedOn w:val="Normal"/>
    <w:link w:val="FootnoteTextChar"/>
    <w:uiPriority w:val="99"/>
    <w:semiHidden/>
    <w:unhideWhenUsed/>
    <w:rsid w:val="00E315E1"/>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E315E1"/>
    <w:rPr>
      <w:sz w:val="20"/>
      <w:szCs w:val="20"/>
    </w:rPr>
  </w:style>
  <w:style w:type="character" w:styleId="FootnoteReference">
    <w:name w:val="footnote reference"/>
    <w:basedOn w:val="DefaultParagraphFont"/>
    <w:uiPriority w:val="99"/>
    <w:semiHidden/>
    <w:unhideWhenUsed/>
    <w:rsid w:val="00E315E1"/>
    <w:rPr>
      <w:vertAlign w:val="superscript"/>
    </w:rPr>
  </w:style>
  <w:style w:type="paragraph" w:styleId="Header">
    <w:name w:val="header"/>
    <w:basedOn w:val="Normal"/>
    <w:link w:val="HeaderChar"/>
    <w:uiPriority w:val="99"/>
    <w:unhideWhenUsed/>
    <w:rsid w:val="00F028D8"/>
    <w:pPr>
      <w:tabs>
        <w:tab w:val="center" w:pos="4680"/>
        <w:tab w:val="right" w:pos="9360"/>
      </w:tabs>
      <w:spacing w:after="0" w:line="240" w:lineRule="auto"/>
    </w:pPr>
  </w:style>
  <w:style w:type="character" w:customStyle="1" w:styleId="HeaderChar">
    <w:name w:val="Header Char"/>
    <w:basedOn w:val="DefaultParagraphFont"/>
    <w:link w:val="Header"/>
    <w:uiPriority w:val="99"/>
    <w:rsid w:val="00F028D8"/>
  </w:style>
  <w:style w:type="paragraph" w:styleId="Footer">
    <w:name w:val="footer"/>
    <w:basedOn w:val="Normal"/>
    <w:link w:val="FooterChar"/>
    <w:uiPriority w:val="99"/>
    <w:unhideWhenUsed/>
    <w:rsid w:val="00F028D8"/>
    <w:pPr>
      <w:tabs>
        <w:tab w:val="center" w:pos="4680"/>
        <w:tab w:val="right" w:pos="9360"/>
      </w:tabs>
      <w:spacing w:after="0" w:line="240" w:lineRule="auto"/>
    </w:pPr>
  </w:style>
  <w:style w:type="character" w:customStyle="1" w:styleId="FooterChar">
    <w:name w:val="Footer Char"/>
    <w:basedOn w:val="DefaultParagraphFont"/>
    <w:link w:val="Footer"/>
    <w:uiPriority w:val="99"/>
    <w:rsid w:val="00F028D8"/>
  </w:style>
  <w:style w:type="character" w:styleId="CommentReference">
    <w:name w:val="annotation reference"/>
    <w:basedOn w:val="DefaultParagraphFont"/>
    <w:uiPriority w:val="99"/>
    <w:semiHidden/>
    <w:unhideWhenUsed/>
    <w:rsid w:val="00346BE5"/>
    <w:rPr>
      <w:sz w:val="16"/>
      <w:szCs w:val="16"/>
    </w:rPr>
  </w:style>
  <w:style w:type="paragraph" w:styleId="CommentText">
    <w:name w:val="annotation text"/>
    <w:basedOn w:val="Normal"/>
    <w:link w:val="CommentTextChar"/>
    <w:uiPriority w:val="99"/>
    <w:semiHidden/>
    <w:unhideWhenUsed/>
    <w:rsid w:val="00346BE5"/>
    <w:pPr>
      <w:spacing w:line="240" w:lineRule="auto"/>
    </w:pPr>
    <w:rPr>
      <w:sz w:val="20"/>
      <w:szCs w:val="20"/>
    </w:rPr>
  </w:style>
  <w:style w:type="character" w:customStyle="1" w:styleId="CommentTextChar">
    <w:name w:val="Comment Text Char"/>
    <w:basedOn w:val="DefaultParagraphFont"/>
    <w:link w:val="CommentText"/>
    <w:uiPriority w:val="99"/>
    <w:semiHidden/>
    <w:rsid w:val="00346BE5"/>
    <w:rPr>
      <w:sz w:val="20"/>
      <w:szCs w:val="20"/>
    </w:rPr>
  </w:style>
  <w:style w:type="paragraph" w:styleId="CommentSubject">
    <w:name w:val="annotation subject"/>
    <w:basedOn w:val="CommentText"/>
    <w:next w:val="CommentText"/>
    <w:link w:val="CommentSubjectChar"/>
    <w:uiPriority w:val="99"/>
    <w:semiHidden/>
    <w:unhideWhenUsed/>
    <w:rsid w:val="00346BE5"/>
    <w:rPr>
      <w:b/>
      <w:bCs/>
    </w:rPr>
  </w:style>
  <w:style w:type="character" w:customStyle="1" w:styleId="CommentSubjectChar">
    <w:name w:val="Comment Subject Char"/>
    <w:basedOn w:val="CommentTextChar"/>
    <w:link w:val="CommentSubject"/>
    <w:uiPriority w:val="99"/>
    <w:semiHidden/>
    <w:rsid w:val="00346BE5"/>
    <w:rPr>
      <w:b/>
      <w:bCs/>
      <w:sz w:val="20"/>
      <w:szCs w:val="20"/>
    </w:rPr>
  </w:style>
  <w:style w:type="paragraph" w:styleId="Bibliography">
    <w:name w:val="Bibliography"/>
    <w:basedOn w:val="Normal"/>
    <w:next w:val="Normal"/>
    <w:uiPriority w:val="37"/>
    <w:unhideWhenUsed/>
    <w:rsid w:val="004C19E3"/>
    <w:pPr>
      <w:spacing w:after="0" w:line="480" w:lineRule="auto"/>
      <w:ind w:left="720" w:hanging="720"/>
    </w:pPr>
  </w:style>
  <w:style w:type="character" w:styleId="Hyperlink">
    <w:name w:val="Hyperlink"/>
    <w:basedOn w:val="DefaultParagraphFont"/>
    <w:uiPriority w:val="99"/>
    <w:unhideWhenUsed/>
    <w:rsid w:val="00D34803"/>
    <w:rPr>
      <w:color w:val="467886" w:themeColor="hyperlink"/>
      <w:u w:val="single"/>
    </w:rPr>
  </w:style>
  <w:style w:type="character" w:styleId="UnresolvedMention">
    <w:name w:val="Unresolved Mention"/>
    <w:basedOn w:val="DefaultParagraphFont"/>
    <w:uiPriority w:val="99"/>
    <w:semiHidden/>
    <w:unhideWhenUsed/>
    <w:rsid w:val="00D34803"/>
    <w:rPr>
      <w:color w:val="605E5C"/>
      <w:shd w:val="clear" w:color="auto" w:fill="E1DFDD"/>
    </w:rPr>
  </w:style>
  <w:style w:type="paragraph" w:styleId="NormalWeb">
    <w:name w:val="Normal (Web)"/>
    <w:basedOn w:val="Normal"/>
    <w:uiPriority w:val="99"/>
    <w:semiHidden/>
    <w:unhideWhenUsed/>
    <w:rsid w:val="00A16043"/>
    <w:rPr>
      <w:rFonts w:ascii="Times New Roman" w:hAnsi="Times New Roman" w:cs="Times New Roman"/>
    </w:rPr>
  </w:style>
  <w:style w:type="character" w:styleId="FollowedHyperlink">
    <w:name w:val="FollowedHyperlink"/>
    <w:basedOn w:val="DefaultParagraphFont"/>
    <w:uiPriority w:val="99"/>
    <w:semiHidden/>
    <w:unhideWhenUsed/>
    <w:rsid w:val="00794B5E"/>
    <w:rPr>
      <w:color w:val="96607D" w:themeColor="followedHyperlink"/>
      <w:u w:val="single"/>
    </w:rPr>
  </w:style>
  <w:style w:type="character" w:styleId="PageNumber">
    <w:name w:val="page number"/>
    <w:basedOn w:val="DefaultParagraphFont"/>
    <w:uiPriority w:val="99"/>
    <w:semiHidden/>
    <w:unhideWhenUsed/>
    <w:rsid w:val="00576135"/>
  </w:style>
  <w:style w:type="paragraph" w:styleId="Date">
    <w:name w:val="Date"/>
    <w:basedOn w:val="Normal"/>
    <w:next w:val="Normal"/>
    <w:link w:val="DateChar"/>
    <w:uiPriority w:val="99"/>
    <w:semiHidden/>
    <w:unhideWhenUsed/>
    <w:rsid w:val="00E304A3"/>
  </w:style>
  <w:style w:type="character" w:customStyle="1" w:styleId="DateChar">
    <w:name w:val="Date Char"/>
    <w:basedOn w:val="DefaultParagraphFont"/>
    <w:link w:val="Date"/>
    <w:uiPriority w:val="99"/>
    <w:semiHidden/>
    <w:rsid w:val="00E304A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32275051">
      <w:bodyDiv w:val="1"/>
      <w:marLeft w:val="0"/>
      <w:marRight w:val="0"/>
      <w:marTop w:val="0"/>
      <w:marBottom w:val="0"/>
      <w:divBdr>
        <w:top w:val="none" w:sz="0" w:space="0" w:color="auto"/>
        <w:left w:val="none" w:sz="0" w:space="0" w:color="auto"/>
        <w:bottom w:val="none" w:sz="0" w:space="0" w:color="auto"/>
        <w:right w:val="none" w:sz="0" w:space="0" w:color="auto"/>
      </w:divBdr>
    </w:div>
    <w:div w:id="59712739">
      <w:bodyDiv w:val="1"/>
      <w:marLeft w:val="0"/>
      <w:marRight w:val="0"/>
      <w:marTop w:val="0"/>
      <w:marBottom w:val="0"/>
      <w:divBdr>
        <w:top w:val="none" w:sz="0" w:space="0" w:color="auto"/>
        <w:left w:val="none" w:sz="0" w:space="0" w:color="auto"/>
        <w:bottom w:val="none" w:sz="0" w:space="0" w:color="auto"/>
        <w:right w:val="none" w:sz="0" w:space="0" w:color="auto"/>
      </w:divBdr>
    </w:div>
    <w:div w:id="78142337">
      <w:bodyDiv w:val="1"/>
      <w:marLeft w:val="0"/>
      <w:marRight w:val="0"/>
      <w:marTop w:val="0"/>
      <w:marBottom w:val="0"/>
      <w:divBdr>
        <w:top w:val="none" w:sz="0" w:space="0" w:color="auto"/>
        <w:left w:val="none" w:sz="0" w:space="0" w:color="auto"/>
        <w:bottom w:val="none" w:sz="0" w:space="0" w:color="auto"/>
        <w:right w:val="none" w:sz="0" w:space="0" w:color="auto"/>
      </w:divBdr>
    </w:div>
    <w:div w:id="121003944">
      <w:bodyDiv w:val="1"/>
      <w:marLeft w:val="0"/>
      <w:marRight w:val="0"/>
      <w:marTop w:val="0"/>
      <w:marBottom w:val="0"/>
      <w:divBdr>
        <w:top w:val="none" w:sz="0" w:space="0" w:color="auto"/>
        <w:left w:val="none" w:sz="0" w:space="0" w:color="auto"/>
        <w:bottom w:val="none" w:sz="0" w:space="0" w:color="auto"/>
        <w:right w:val="none" w:sz="0" w:space="0" w:color="auto"/>
      </w:divBdr>
      <w:divsChild>
        <w:div w:id="1489976971">
          <w:marLeft w:val="0"/>
          <w:marRight w:val="0"/>
          <w:marTop w:val="0"/>
          <w:marBottom w:val="0"/>
          <w:divBdr>
            <w:top w:val="none" w:sz="0" w:space="0" w:color="auto"/>
            <w:left w:val="none" w:sz="0" w:space="0" w:color="auto"/>
            <w:bottom w:val="none" w:sz="0" w:space="0" w:color="auto"/>
            <w:right w:val="none" w:sz="0" w:space="0" w:color="auto"/>
          </w:divBdr>
          <w:divsChild>
            <w:div w:id="184095571">
              <w:marLeft w:val="0"/>
              <w:marRight w:val="0"/>
              <w:marTop w:val="0"/>
              <w:marBottom w:val="0"/>
              <w:divBdr>
                <w:top w:val="none" w:sz="0" w:space="0" w:color="auto"/>
                <w:left w:val="none" w:sz="0" w:space="0" w:color="auto"/>
                <w:bottom w:val="none" w:sz="0" w:space="0" w:color="auto"/>
                <w:right w:val="none" w:sz="0" w:space="0" w:color="auto"/>
              </w:divBdr>
              <w:divsChild>
                <w:div w:id="452796252">
                  <w:marLeft w:val="0"/>
                  <w:marRight w:val="0"/>
                  <w:marTop w:val="0"/>
                  <w:marBottom w:val="0"/>
                  <w:divBdr>
                    <w:top w:val="none" w:sz="0" w:space="0" w:color="auto"/>
                    <w:left w:val="none" w:sz="0" w:space="0" w:color="auto"/>
                    <w:bottom w:val="none" w:sz="0" w:space="0" w:color="auto"/>
                    <w:right w:val="none" w:sz="0" w:space="0" w:color="auto"/>
                  </w:divBdr>
                  <w:divsChild>
                    <w:div w:id="644534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22802324">
      <w:bodyDiv w:val="1"/>
      <w:marLeft w:val="0"/>
      <w:marRight w:val="0"/>
      <w:marTop w:val="0"/>
      <w:marBottom w:val="0"/>
      <w:divBdr>
        <w:top w:val="none" w:sz="0" w:space="0" w:color="auto"/>
        <w:left w:val="none" w:sz="0" w:space="0" w:color="auto"/>
        <w:bottom w:val="none" w:sz="0" w:space="0" w:color="auto"/>
        <w:right w:val="none" w:sz="0" w:space="0" w:color="auto"/>
      </w:divBdr>
      <w:divsChild>
        <w:div w:id="2116440944">
          <w:marLeft w:val="0"/>
          <w:marRight w:val="0"/>
          <w:marTop w:val="0"/>
          <w:marBottom w:val="0"/>
          <w:divBdr>
            <w:top w:val="none" w:sz="0" w:space="0" w:color="auto"/>
            <w:left w:val="none" w:sz="0" w:space="0" w:color="auto"/>
            <w:bottom w:val="none" w:sz="0" w:space="0" w:color="auto"/>
            <w:right w:val="none" w:sz="0" w:space="0" w:color="auto"/>
          </w:divBdr>
          <w:divsChild>
            <w:div w:id="189955444">
              <w:marLeft w:val="0"/>
              <w:marRight w:val="0"/>
              <w:marTop w:val="0"/>
              <w:marBottom w:val="0"/>
              <w:divBdr>
                <w:top w:val="none" w:sz="0" w:space="0" w:color="auto"/>
                <w:left w:val="none" w:sz="0" w:space="0" w:color="auto"/>
                <w:bottom w:val="none" w:sz="0" w:space="0" w:color="auto"/>
                <w:right w:val="none" w:sz="0" w:space="0" w:color="auto"/>
              </w:divBdr>
              <w:divsChild>
                <w:div w:id="823931734">
                  <w:marLeft w:val="0"/>
                  <w:marRight w:val="0"/>
                  <w:marTop w:val="0"/>
                  <w:marBottom w:val="0"/>
                  <w:divBdr>
                    <w:top w:val="none" w:sz="0" w:space="0" w:color="auto"/>
                    <w:left w:val="none" w:sz="0" w:space="0" w:color="auto"/>
                    <w:bottom w:val="none" w:sz="0" w:space="0" w:color="auto"/>
                    <w:right w:val="none" w:sz="0" w:space="0" w:color="auto"/>
                  </w:divBdr>
                  <w:divsChild>
                    <w:div w:id="382368748">
                      <w:marLeft w:val="0"/>
                      <w:marRight w:val="0"/>
                      <w:marTop w:val="0"/>
                      <w:marBottom w:val="0"/>
                      <w:divBdr>
                        <w:top w:val="none" w:sz="0" w:space="0" w:color="auto"/>
                        <w:left w:val="none" w:sz="0" w:space="0" w:color="auto"/>
                        <w:bottom w:val="none" w:sz="0" w:space="0" w:color="auto"/>
                        <w:right w:val="none" w:sz="0" w:space="0" w:color="auto"/>
                      </w:divBdr>
                      <w:divsChild>
                        <w:div w:id="1527983141">
                          <w:marLeft w:val="0"/>
                          <w:marRight w:val="0"/>
                          <w:marTop w:val="0"/>
                          <w:marBottom w:val="0"/>
                          <w:divBdr>
                            <w:top w:val="none" w:sz="0" w:space="0" w:color="auto"/>
                            <w:left w:val="none" w:sz="0" w:space="0" w:color="auto"/>
                            <w:bottom w:val="none" w:sz="0" w:space="0" w:color="auto"/>
                            <w:right w:val="none" w:sz="0" w:space="0" w:color="auto"/>
                          </w:divBdr>
                          <w:divsChild>
                            <w:div w:id="1570647756">
                              <w:marLeft w:val="0"/>
                              <w:marRight w:val="0"/>
                              <w:marTop w:val="0"/>
                              <w:marBottom w:val="0"/>
                              <w:divBdr>
                                <w:top w:val="none" w:sz="0" w:space="0" w:color="auto"/>
                                <w:left w:val="none" w:sz="0" w:space="0" w:color="auto"/>
                                <w:bottom w:val="none" w:sz="0" w:space="0" w:color="auto"/>
                                <w:right w:val="none" w:sz="0" w:space="0" w:color="auto"/>
                              </w:divBdr>
                              <w:divsChild>
                                <w:div w:id="862205955">
                                  <w:marLeft w:val="0"/>
                                  <w:marRight w:val="0"/>
                                  <w:marTop w:val="0"/>
                                  <w:marBottom w:val="0"/>
                                  <w:divBdr>
                                    <w:top w:val="none" w:sz="0" w:space="0" w:color="auto"/>
                                    <w:left w:val="none" w:sz="0" w:space="0" w:color="auto"/>
                                    <w:bottom w:val="none" w:sz="0" w:space="0" w:color="auto"/>
                                    <w:right w:val="none" w:sz="0" w:space="0" w:color="auto"/>
                                  </w:divBdr>
                                  <w:divsChild>
                                    <w:div w:id="399062361">
                                      <w:marLeft w:val="0"/>
                                      <w:marRight w:val="0"/>
                                      <w:marTop w:val="0"/>
                                      <w:marBottom w:val="0"/>
                                      <w:divBdr>
                                        <w:top w:val="none" w:sz="0" w:space="0" w:color="auto"/>
                                        <w:left w:val="none" w:sz="0" w:space="0" w:color="auto"/>
                                        <w:bottom w:val="none" w:sz="0" w:space="0" w:color="auto"/>
                                        <w:right w:val="none" w:sz="0" w:space="0" w:color="auto"/>
                                      </w:divBdr>
                                      <w:divsChild>
                                        <w:div w:id="793714617">
                                          <w:marLeft w:val="0"/>
                                          <w:marRight w:val="0"/>
                                          <w:marTop w:val="0"/>
                                          <w:marBottom w:val="0"/>
                                          <w:divBdr>
                                            <w:top w:val="none" w:sz="0" w:space="0" w:color="auto"/>
                                            <w:left w:val="none" w:sz="0" w:space="0" w:color="auto"/>
                                            <w:bottom w:val="none" w:sz="0" w:space="0" w:color="auto"/>
                                            <w:right w:val="none" w:sz="0" w:space="0" w:color="auto"/>
                                          </w:divBdr>
                                          <w:divsChild>
                                            <w:div w:id="1008219436">
                                              <w:marLeft w:val="0"/>
                                              <w:marRight w:val="0"/>
                                              <w:marTop w:val="0"/>
                                              <w:marBottom w:val="0"/>
                                              <w:divBdr>
                                                <w:top w:val="none" w:sz="0" w:space="0" w:color="auto"/>
                                                <w:left w:val="none" w:sz="0" w:space="0" w:color="auto"/>
                                                <w:bottom w:val="none" w:sz="0" w:space="0" w:color="auto"/>
                                                <w:right w:val="none" w:sz="0" w:space="0" w:color="auto"/>
                                              </w:divBdr>
                                              <w:divsChild>
                                                <w:div w:id="1643148197">
                                                  <w:marLeft w:val="0"/>
                                                  <w:marRight w:val="0"/>
                                                  <w:marTop w:val="0"/>
                                                  <w:marBottom w:val="0"/>
                                                  <w:divBdr>
                                                    <w:top w:val="none" w:sz="0" w:space="0" w:color="auto"/>
                                                    <w:left w:val="none" w:sz="0" w:space="0" w:color="auto"/>
                                                    <w:bottom w:val="none" w:sz="0" w:space="0" w:color="auto"/>
                                                    <w:right w:val="none" w:sz="0" w:space="0" w:color="auto"/>
                                                  </w:divBdr>
                                                  <w:divsChild>
                                                    <w:div w:id="392043541">
                                                      <w:marLeft w:val="0"/>
                                                      <w:marRight w:val="0"/>
                                                      <w:marTop w:val="0"/>
                                                      <w:marBottom w:val="0"/>
                                                      <w:divBdr>
                                                        <w:top w:val="none" w:sz="0" w:space="0" w:color="auto"/>
                                                        <w:left w:val="none" w:sz="0" w:space="0" w:color="auto"/>
                                                        <w:bottom w:val="none" w:sz="0" w:space="0" w:color="auto"/>
                                                        <w:right w:val="none" w:sz="0" w:space="0" w:color="auto"/>
                                                      </w:divBdr>
                                                      <w:divsChild>
                                                        <w:div w:id="57191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80007615">
                                              <w:marLeft w:val="0"/>
                                              <w:marRight w:val="0"/>
                                              <w:marTop w:val="0"/>
                                              <w:marBottom w:val="0"/>
                                              <w:divBdr>
                                                <w:top w:val="none" w:sz="0" w:space="0" w:color="auto"/>
                                                <w:left w:val="none" w:sz="0" w:space="0" w:color="auto"/>
                                                <w:bottom w:val="none" w:sz="0" w:space="0" w:color="auto"/>
                                                <w:right w:val="none" w:sz="0" w:space="0" w:color="auto"/>
                                              </w:divBdr>
                                              <w:divsChild>
                                                <w:div w:id="275137503">
                                                  <w:marLeft w:val="0"/>
                                                  <w:marRight w:val="0"/>
                                                  <w:marTop w:val="0"/>
                                                  <w:marBottom w:val="0"/>
                                                  <w:divBdr>
                                                    <w:top w:val="none" w:sz="0" w:space="0" w:color="auto"/>
                                                    <w:left w:val="none" w:sz="0" w:space="0" w:color="auto"/>
                                                    <w:bottom w:val="none" w:sz="0" w:space="0" w:color="auto"/>
                                                    <w:right w:val="none" w:sz="0" w:space="0" w:color="auto"/>
                                                  </w:divBdr>
                                                  <w:divsChild>
                                                    <w:div w:id="1374383082">
                                                      <w:marLeft w:val="0"/>
                                                      <w:marRight w:val="0"/>
                                                      <w:marTop w:val="0"/>
                                                      <w:marBottom w:val="0"/>
                                                      <w:divBdr>
                                                        <w:top w:val="none" w:sz="0" w:space="0" w:color="auto"/>
                                                        <w:left w:val="none" w:sz="0" w:space="0" w:color="auto"/>
                                                        <w:bottom w:val="none" w:sz="0" w:space="0" w:color="auto"/>
                                                        <w:right w:val="none" w:sz="0" w:space="0" w:color="auto"/>
                                                      </w:divBdr>
                                                      <w:divsChild>
                                                        <w:div w:id="20147231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718434729">
          <w:marLeft w:val="0"/>
          <w:marRight w:val="0"/>
          <w:marTop w:val="0"/>
          <w:marBottom w:val="0"/>
          <w:divBdr>
            <w:top w:val="none" w:sz="0" w:space="0" w:color="auto"/>
            <w:left w:val="none" w:sz="0" w:space="0" w:color="auto"/>
            <w:bottom w:val="none" w:sz="0" w:space="0" w:color="auto"/>
            <w:right w:val="none" w:sz="0" w:space="0" w:color="auto"/>
          </w:divBdr>
          <w:divsChild>
            <w:div w:id="664011901">
              <w:marLeft w:val="0"/>
              <w:marRight w:val="0"/>
              <w:marTop w:val="0"/>
              <w:marBottom w:val="0"/>
              <w:divBdr>
                <w:top w:val="none" w:sz="0" w:space="0" w:color="auto"/>
                <w:left w:val="none" w:sz="0" w:space="0" w:color="auto"/>
                <w:bottom w:val="none" w:sz="0" w:space="0" w:color="auto"/>
                <w:right w:val="none" w:sz="0" w:space="0" w:color="auto"/>
              </w:divBdr>
              <w:divsChild>
                <w:div w:id="1171481088">
                  <w:marLeft w:val="0"/>
                  <w:marRight w:val="0"/>
                  <w:marTop w:val="0"/>
                  <w:marBottom w:val="0"/>
                  <w:divBdr>
                    <w:top w:val="none" w:sz="0" w:space="0" w:color="auto"/>
                    <w:left w:val="none" w:sz="0" w:space="0" w:color="auto"/>
                    <w:bottom w:val="none" w:sz="0" w:space="0" w:color="auto"/>
                    <w:right w:val="none" w:sz="0" w:space="0" w:color="auto"/>
                  </w:divBdr>
                  <w:divsChild>
                    <w:div w:id="1363288595">
                      <w:marLeft w:val="0"/>
                      <w:marRight w:val="0"/>
                      <w:marTop w:val="0"/>
                      <w:marBottom w:val="0"/>
                      <w:divBdr>
                        <w:top w:val="none" w:sz="0" w:space="0" w:color="auto"/>
                        <w:left w:val="none" w:sz="0" w:space="0" w:color="auto"/>
                        <w:bottom w:val="none" w:sz="0" w:space="0" w:color="auto"/>
                        <w:right w:val="none" w:sz="0" w:space="0" w:color="auto"/>
                      </w:divBdr>
                      <w:divsChild>
                        <w:div w:id="505898473">
                          <w:marLeft w:val="0"/>
                          <w:marRight w:val="0"/>
                          <w:marTop w:val="0"/>
                          <w:marBottom w:val="0"/>
                          <w:divBdr>
                            <w:top w:val="none" w:sz="0" w:space="0" w:color="auto"/>
                            <w:left w:val="none" w:sz="0" w:space="0" w:color="auto"/>
                            <w:bottom w:val="none" w:sz="0" w:space="0" w:color="auto"/>
                            <w:right w:val="none" w:sz="0" w:space="0" w:color="auto"/>
                          </w:divBdr>
                          <w:divsChild>
                            <w:div w:id="1586760559">
                              <w:marLeft w:val="0"/>
                              <w:marRight w:val="0"/>
                              <w:marTop w:val="0"/>
                              <w:marBottom w:val="0"/>
                              <w:divBdr>
                                <w:top w:val="none" w:sz="0" w:space="0" w:color="auto"/>
                                <w:left w:val="none" w:sz="0" w:space="0" w:color="auto"/>
                                <w:bottom w:val="none" w:sz="0" w:space="0" w:color="auto"/>
                                <w:right w:val="none" w:sz="0" w:space="0" w:color="auto"/>
                              </w:divBdr>
                              <w:divsChild>
                                <w:div w:id="1233852687">
                                  <w:marLeft w:val="0"/>
                                  <w:marRight w:val="0"/>
                                  <w:marTop w:val="0"/>
                                  <w:marBottom w:val="0"/>
                                  <w:divBdr>
                                    <w:top w:val="none" w:sz="0" w:space="0" w:color="auto"/>
                                    <w:left w:val="none" w:sz="0" w:space="0" w:color="auto"/>
                                    <w:bottom w:val="none" w:sz="0" w:space="0" w:color="auto"/>
                                    <w:right w:val="none" w:sz="0" w:space="0" w:color="auto"/>
                                  </w:divBdr>
                                  <w:divsChild>
                                    <w:div w:id="1659924059">
                                      <w:marLeft w:val="0"/>
                                      <w:marRight w:val="0"/>
                                      <w:marTop w:val="0"/>
                                      <w:marBottom w:val="0"/>
                                      <w:divBdr>
                                        <w:top w:val="none" w:sz="0" w:space="0" w:color="auto"/>
                                        <w:left w:val="none" w:sz="0" w:space="0" w:color="auto"/>
                                        <w:bottom w:val="none" w:sz="0" w:space="0" w:color="auto"/>
                                        <w:right w:val="none" w:sz="0" w:space="0" w:color="auto"/>
                                      </w:divBdr>
                                      <w:divsChild>
                                        <w:div w:id="898251759">
                                          <w:marLeft w:val="0"/>
                                          <w:marRight w:val="0"/>
                                          <w:marTop w:val="0"/>
                                          <w:marBottom w:val="0"/>
                                          <w:divBdr>
                                            <w:top w:val="none" w:sz="0" w:space="0" w:color="auto"/>
                                            <w:left w:val="none" w:sz="0" w:space="0" w:color="auto"/>
                                            <w:bottom w:val="none" w:sz="0" w:space="0" w:color="auto"/>
                                            <w:right w:val="none" w:sz="0" w:space="0" w:color="auto"/>
                                          </w:divBdr>
                                          <w:divsChild>
                                            <w:div w:id="1727877003">
                                              <w:marLeft w:val="0"/>
                                              <w:marRight w:val="0"/>
                                              <w:marTop w:val="0"/>
                                              <w:marBottom w:val="0"/>
                                              <w:divBdr>
                                                <w:top w:val="none" w:sz="0" w:space="0" w:color="auto"/>
                                                <w:left w:val="none" w:sz="0" w:space="0" w:color="auto"/>
                                                <w:bottom w:val="none" w:sz="0" w:space="0" w:color="auto"/>
                                                <w:right w:val="none" w:sz="0" w:space="0" w:color="auto"/>
                                              </w:divBdr>
                                              <w:divsChild>
                                                <w:div w:id="3751577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698822213">
                  <w:marLeft w:val="0"/>
                  <w:marRight w:val="0"/>
                  <w:marTop w:val="0"/>
                  <w:marBottom w:val="0"/>
                  <w:divBdr>
                    <w:top w:val="none" w:sz="0" w:space="0" w:color="auto"/>
                    <w:left w:val="none" w:sz="0" w:space="0" w:color="auto"/>
                    <w:bottom w:val="none" w:sz="0" w:space="0" w:color="auto"/>
                    <w:right w:val="none" w:sz="0" w:space="0" w:color="auto"/>
                  </w:divBdr>
                  <w:divsChild>
                    <w:div w:id="941179926">
                      <w:marLeft w:val="0"/>
                      <w:marRight w:val="0"/>
                      <w:marTop w:val="0"/>
                      <w:marBottom w:val="0"/>
                      <w:divBdr>
                        <w:top w:val="none" w:sz="0" w:space="0" w:color="auto"/>
                        <w:left w:val="none" w:sz="0" w:space="0" w:color="auto"/>
                        <w:bottom w:val="none" w:sz="0" w:space="0" w:color="auto"/>
                        <w:right w:val="none" w:sz="0" w:space="0" w:color="auto"/>
                      </w:divBdr>
                      <w:divsChild>
                        <w:div w:id="12027462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539905366">
      <w:bodyDiv w:val="1"/>
      <w:marLeft w:val="0"/>
      <w:marRight w:val="0"/>
      <w:marTop w:val="0"/>
      <w:marBottom w:val="0"/>
      <w:divBdr>
        <w:top w:val="none" w:sz="0" w:space="0" w:color="auto"/>
        <w:left w:val="none" w:sz="0" w:space="0" w:color="auto"/>
        <w:bottom w:val="none" w:sz="0" w:space="0" w:color="auto"/>
        <w:right w:val="none" w:sz="0" w:space="0" w:color="auto"/>
      </w:divBdr>
      <w:divsChild>
        <w:div w:id="1798911354">
          <w:marLeft w:val="0"/>
          <w:marRight w:val="0"/>
          <w:marTop w:val="0"/>
          <w:marBottom w:val="0"/>
          <w:divBdr>
            <w:top w:val="none" w:sz="0" w:space="0" w:color="auto"/>
            <w:left w:val="none" w:sz="0" w:space="0" w:color="auto"/>
            <w:bottom w:val="none" w:sz="0" w:space="0" w:color="auto"/>
            <w:right w:val="none" w:sz="0" w:space="0" w:color="auto"/>
          </w:divBdr>
        </w:div>
      </w:divsChild>
    </w:div>
    <w:div w:id="694893435">
      <w:bodyDiv w:val="1"/>
      <w:marLeft w:val="0"/>
      <w:marRight w:val="0"/>
      <w:marTop w:val="0"/>
      <w:marBottom w:val="0"/>
      <w:divBdr>
        <w:top w:val="none" w:sz="0" w:space="0" w:color="auto"/>
        <w:left w:val="none" w:sz="0" w:space="0" w:color="auto"/>
        <w:bottom w:val="none" w:sz="0" w:space="0" w:color="auto"/>
        <w:right w:val="none" w:sz="0" w:space="0" w:color="auto"/>
      </w:divBdr>
      <w:divsChild>
        <w:div w:id="2017415788">
          <w:marLeft w:val="0"/>
          <w:marRight w:val="0"/>
          <w:marTop w:val="0"/>
          <w:marBottom w:val="0"/>
          <w:divBdr>
            <w:top w:val="none" w:sz="0" w:space="0" w:color="auto"/>
            <w:left w:val="none" w:sz="0" w:space="0" w:color="auto"/>
            <w:bottom w:val="none" w:sz="0" w:space="0" w:color="auto"/>
            <w:right w:val="none" w:sz="0" w:space="0" w:color="auto"/>
          </w:divBdr>
          <w:divsChild>
            <w:div w:id="824931800">
              <w:marLeft w:val="0"/>
              <w:marRight w:val="0"/>
              <w:marTop w:val="0"/>
              <w:marBottom w:val="0"/>
              <w:divBdr>
                <w:top w:val="none" w:sz="0" w:space="0" w:color="auto"/>
                <w:left w:val="none" w:sz="0" w:space="0" w:color="auto"/>
                <w:bottom w:val="none" w:sz="0" w:space="0" w:color="auto"/>
                <w:right w:val="none" w:sz="0" w:space="0" w:color="auto"/>
              </w:divBdr>
              <w:divsChild>
                <w:div w:id="20647940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07993588">
      <w:bodyDiv w:val="1"/>
      <w:marLeft w:val="0"/>
      <w:marRight w:val="0"/>
      <w:marTop w:val="0"/>
      <w:marBottom w:val="0"/>
      <w:divBdr>
        <w:top w:val="none" w:sz="0" w:space="0" w:color="auto"/>
        <w:left w:val="none" w:sz="0" w:space="0" w:color="auto"/>
        <w:bottom w:val="none" w:sz="0" w:space="0" w:color="auto"/>
        <w:right w:val="none" w:sz="0" w:space="0" w:color="auto"/>
      </w:divBdr>
    </w:div>
    <w:div w:id="732703144">
      <w:bodyDiv w:val="1"/>
      <w:marLeft w:val="0"/>
      <w:marRight w:val="0"/>
      <w:marTop w:val="0"/>
      <w:marBottom w:val="0"/>
      <w:divBdr>
        <w:top w:val="none" w:sz="0" w:space="0" w:color="auto"/>
        <w:left w:val="none" w:sz="0" w:space="0" w:color="auto"/>
        <w:bottom w:val="none" w:sz="0" w:space="0" w:color="auto"/>
        <w:right w:val="none" w:sz="0" w:space="0" w:color="auto"/>
      </w:divBdr>
    </w:div>
    <w:div w:id="754472424">
      <w:bodyDiv w:val="1"/>
      <w:marLeft w:val="0"/>
      <w:marRight w:val="0"/>
      <w:marTop w:val="0"/>
      <w:marBottom w:val="0"/>
      <w:divBdr>
        <w:top w:val="none" w:sz="0" w:space="0" w:color="auto"/>
        <w:left w:val="none" w:sz="0" w:space="0" w:color="auto"/>
        <w:bottom w:val="none" w:sz="0" w:space="0" w:color="auto"/>
        <w:right w:val="none" w:sz="0" w:space="0" w:color="auto"/>
      </w:divBdr>
      <w:divsChild>
        <w:div w:id="378938008">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790782755">
      <w:bodyDiv w:val="1"/>
      <w:marLeft w:val="0"/>
      <w:marRight w:val="0"/>
      <w:marTop w:val="0"/>
      <w:marBottom w:val="0"/>
      <w:divBdr>
        <w:top w:val="none" w:sz="0" w:space="0" w:color="auto"/>
        <w:left w:val="none" w:sz="0" w:space="0" w:color="auto"/>
        <w:bottom w:val="none" w:sz="0" w:space="0" w:color="auto"/>
        <w:right w:val="none" w:sz="0" w:space="0" w:color="auto"/>
      </w:divBdr>
    </w:div>
    <w:div w:id="813184600">
      <w:bodyDiv w:val="1"/>
      <w:marLeft w:val="0"/>
      <w:marRight w:val="0"/>
      <w:marTop w:val="0"/>
      <w:marBottom w:val="0"/>
      <w:divBdr>
        <w:top w:val="none" w:sz="0" w:space="0" w:color="auto"/>
        <w:left w:val="none" w:sz="0" w:space="0" w:color="auto"/>
        <w:bottom w:val="none" w:sz="0" w:space="0" w:color="auto"/>
        <w:right w:val="none" w:sz="0" w:space="0" w:color="auto"/>
      </w:divBdr>
    </w:div>
    <w:div w:id="915625055">
      <w:bodyDiv w:val="1"/>
      <w:marLeft w:val="0"/>
      <w:marRight w:val="0"/>
      <w:marTop w:val="0"/>
      <w:marBottom w:val="0"/>
      <w:divBdr>
        <w:top w:val="none" w:sz="0" w:space="0" w:color="auto"/>
        <w:left w:val="none" w:sz="0" w:space="0" w:color="auto"/>
        <w:bottom w:val="none" w:sz="0" w:space="0" w:color="auto"/>
        <w:right w:val="none" w:sz="0" w:space="0" w:color="auto"/>
      </w:divBdr>
    </w:div>
    <w:div w:id="973176008">
      <w:bodyDiv w:val="1"/>
      <w:marLeft w:val="0"/>
      <w:marRight w:val="0"/>
      <w:marTop w:val="0"/>
      <w:marBottom w:val="0"/>
      <w:divBdr>
        <w:top w:val="none" w:sz="0" w:space="0" w:color="auto"/>
        <w:left w:val="none" w:sz="0" w:space="0" w:color="auto"/>
        <w:bottom w:val="none" w:sz="0" w:space="0" w:color="auto"/>
        <w:right w:val="none" w:sz="0" w:space="0" w:color="auto"/>
      </w:divBdr>
      <w:divsChild>
        <w:div w:id="1101142636">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083064184">
      <w:bodyDiv w:val="1"/>
      <w:marLeft w:val="0"/>
      <w:marRight w:val="0"/>
      <w:marTop w:val="0"/>
      <w:marBottom w:val="0"/>
      <w:divBdr>
        <w:top w:val="none" w:sz="0" w:space="0" w:color="auto"/>
        <w:left w:val="none" w:sz="0" w:space="0" w:color="auto"/>
        <w:bottom w:val="none" w:sz="0" w:space="0" w:color="auto"/>
        <w:right w:val="none" w:sz="0" w:space="0" w:color="auto"/>
      </w:divBdr>
      <w:divsChild>
        <w:div w:id="575822412">
          <w:marLeft w:val="0"/>
          <w:marRight w:val="0"/>
          <w:marTop w:val="0"/>
          <w:marBottom w:val="0"/>
          <w:divBdr>
            <w:top w:val="none" w:sz="0" w:space="0" w:color="auto"/>
            <w:left w:val="none" w:sz="0" w:space="0" w:color="auto"/>
            <w:bottom w:val="none" w:sz="0" w:space="0" w:color="auto"/>
            <w:right w:val="none" w:sz="0" w:space="0" w:color="auto"/>
          </w:divBdr>
        </w:div>
      </w:divsChild>
    </w:div>
    <w:div w:id="1119297891">
      <w:bodyDiv w:val="1"/>
      <w:marLeft w:val="0"/>
      <w:marRight w:val="0"/>
      <w:marTop w:val="0"/>
      <w:marBottom w:val="0"/>
      <w:divBdr>
        <w:top w:val="none" w:sz="0" w:space="0" w:color="auto"/>
        <w:left w:val="none" w:sz="0" w:space="0" w:color="auto"/>
        <w:bottom w:val="none" w:sz="0" w:space="0" w:color="auto"/>
        <w:right w:val="none" w:sz="0" w:space="0" w:color="auto"/>
      </w:divBdr>
      <w:divsChild>
        <w:div w:id="1434398250">
          <w:marLeft w:val="0"/>
          <w:marRight w:val="0"/>
          <w:marTop w:val="0"/>
          <w:marBottom w:val="0"/>
          <w:divBdr>
            <w:top w:val="none" w:sz="0" w:space="0" w:color="auto"/>
            <w:left w:val="none" w:sz="0" w:space="0" w:color="auto"/>
            <w:bottom w:val="none" w:sz="0" w:space="0" w:color="auto"/>
            <w:right w:val="none" w:sz="0" w:space="0" w:color="auto"/>
          </w:divBdr>
          <w:divsChild>
            <w:div w:id="1620332035">
              <w:marLeft w:val="0"/>
              <w:marRight w:val="0"/>
              <w:marTop w:val="0"/>
              <w:marBottom w:val="0"/>
              <w:divBdr>
                <w:top w:val="none" w:sz="0" w:space="0" w:color="auto"/>
                <w:left w:val="none" w:sz="0" w:space="0" w:color="auto"/>
                <w:bottom w:val="none" w:sz="0" w:space="0" w:color="auto"/>
                <w:right w:val="none" w:sz="0" w:space="0" w:color="auto"/>
              </w:divBdr>
              <w:divsChild>
                <w:div w:id="1087314064">
                  <w:marLeft w:val="0"/>
                  <w:marRight w:val="0"/>
                  <w:marTop w:val="0"/>
                  <w:marBottom w:val="0"/>
                  <w:divBdr>
                    <w:top w:val="none" w:sz="0" w:space="0" w:color="auto"/>
                    <w:left w:val="none" w:sz="0" w:space="0" w:color="auto"/>
                    <w:bottom w:val="none" w:sz="0" w:space="0" w:color="auto"/>
                    <w:right w:val="none" w:sz="0" w:space="0" w:color="auto"/>
                  </w:divBdr>
                  <w:divsChild>
                    <w:div w:id="18168761">
                      <w:marLeft w:val="0"/>
                      <w:marRight w:val="0"/>
                      <w:marTop w:val="0"/>
                      <w:marBottom w:val="0"/>
                      <w:divBdr>
                        <w:top w:val="none" w:sz="0" w:space="0" w:color="auto"/>
                        <w:left w:val="none" w:sz="0" w:space="0" w:color="auto"/>
                        <w:bottom w:val="none" w:sz="0" w:space="0" w:color="auto"/>
                        <w:right w:val="none" w:sz="0" w:space="0" w:color="auto"/>
                      </w:divBdr>
                      <w:divsChild>
                        <w:div w:id="1468284098">
                          <w:marLeft w:val="0"/>
                          <w:marRight w:val="0"/>
                          <w:marTop w:val="0"/>
                          <w:marBottom w:val="0"/>
                          <w:divBdr>
                            <w:top w:val="none" w:sz="0" w:space="0" w:color="auto"/>
                            <w:left w:val="none" w:sz="0" w:space="0" w:color="auto"/>
                            <w:bottom w:val="none" w:sz="0" w:space="0" w:color="auto"/>
                            <w:right w:val="none" w:sz="0" w:space="0" w:color="auto"/>
                          </w:divBdr>
                          <w:divsChild>
                            <w:div w:id="826284763">
                              <w:marLeft w:val="0"/>
                              <w:marRight w:val="0"/>
                              <w:marTop w:val="0"/>
                              <w:marBottom w:val="0"/>
                              <w:divBdr>
                                <w:top w:val="none" w:sz="0" w:space="0" w:color="auto"/>
                                <w:left w:val="none" w:sz="0" w:space="0" w:color="auto"/>
                                <w:bottom w:val="none" w:sz="0" w:space="0" w:color="auto"/>
                                <w:right w:val="none" w:sz="0" w:space="0" w:color="auto"/>
                              </w:divBdr>
                              <w:divsChild>
                                <w:div w:id="946742289">
                                  <w:marLeft w:val="0"/>
                                  <w:marRight w:val="0"/>
                                  <w:marTop w:val="0"/>
                                  <w:marBottom w:val="0"/>
                                  <w:divBdr>
                                    <w:top w:val="none" w:sz="0" w:space="0" w:color="auto"/>
                                    <w:left w:val="none" w:sz="0" w:space="0" w:color="auto"/>
                                    <w:bottom w:val="none" w:sz="0" w:space="0" w:color="auto"/>
                                    <w:right w:val="none" w:sz="0" w:space="0" w:color="auto"/>
                                  </w:divBdr>
                                  <w:divsChild>
                                    <w:div w:id="937057391">
                                      <w:marLeft w:val="0"/>
                                      <w:marRight w:val="0"/>
                                      <w:marTop w:val="0"/>
                                      <w:marBottom w:val="0"/>
                                      <w:divBdr>
                                        <w:top w:val="none" w:sz="0" w:space="0" w:color="auto"/>
                                        <w:left w:val="none" w:sz="0" w:space="0" w:color="auto"/>
                                        <w:bottom w:val="none" w:sz="0" w:space="0" w:color="auto"/>
                                        <w:right w:val="none" w:sz="0" w:space="0" w:color="auto"/>
                                      </w:divBdr>
                                      <w:divsChild>
                                        <w:div w:id="306325004">
                                          <w:marLeft w:val="0"/>
                                          <w:marRight w:val="0"/>
                                          <w:marTop w:val="0"/>
                                          <w:marBottom w:val="0"/>
                                          <w:divBdr>
                                            <w:top w:val="none" w:sz="0" w:space="0" w:color="auto"/>
                                            <w:left w:val="none" w:sz="0" w:space="0" w:color="auto"/>
                                            <w:bottom w:val="none" w:sz="0" w:space="0" w:color="auto"/>
                                            <w:right w:val="none" w:sz="0" w:space="0" w:color="auto"/>
                                          </w:divBdr>
                                          <w:divsChild>
                                            <w:div w:id="306477450">
                                              <w:marLeft w:val="0"/>
                                              <w:marRight w:val="0"/>
                                              <w:marTop w:val="0"/>
                                              <w:marBottom w:val="0"/>
                                              <w:divBdr>
                                                <w:top w:val="none" w:sz="0" w:space="0" w:color="auto"/>
                                                <w:left w:val="none" w:sz="0" w:space="0" w:color="auto"/>
                                                <w:bottom w:val="none" w:sz="0" w:space="0" w:color="auto"/>
                                                <w:right w:val="none" w:sz="0" w:space="0" w:color="auto"/>
                                              </w:divBdr>
                                              <w:divsChild>
                                                <w:div w:id="471601631">
                                                  <w:marLeft w:val="0"/>
                                                  <w:marRight w:val="0"/>
                                                  <w:marTop w:val="0"/>
                                                  <w:marBottom w:val="0"/>
                                                  <w:divBdr>
                                                    <w:top w:val="none" w:sz="0" w:space="0" w:color="auto"/>
                                                    <w:left w:val="none" w:sz="0" w:space="0" w:color="auto"/>
                                                    <w:bottom w:val="none" w:sz="0" w:space="0" w:color="auto"/>
                                                    <w:right w:val="none" w:sz="0" w:space="0" w:color="auto"/>
                                                  </w:divBdr>
                                                  <w:divsChild>
                                                    <w:div w:id="893732646">
                                                      <w:marLeft w:val="0"/>
                                                      <w:marRight w:val="0"/>
                                                      <w:marTop w:val="0"/>
                                                      <w:marBottom w:val="0"/>
                                                      <w:divBdr>
                                                        <w:top w:val="none" w:sz="0" w:space="0" w:color="auto"/>
                                                        <w:left w:val="none" w:sz="0" w:space="0" w:color="auto"/>
                                                        <w:bottom w:val="none" w:sz="0" w:space="0" w:color="auto"/>
                                                        <w:right w:val="none" w:sz="0" w:space="0" w:color="auto"/>
                                                      </w:divBdr>
                                                      <w:divsChild>
                                                        <w:div w:id="6434359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74920064">
                                              <w:marLeft w:val="0"/>
                                              <w:marRight w:val="0"/>
                                              <w:marTop w:val="0"/>
                                              <w:marBottom w:val="0"/>
                                              <w:divBdr>
                                                <w:top w:val="none" w:sz="0" w:space="0" w:color="auto"/>
                                                <w:left w:val="none" w:sz="0" w:space="0" w:color="auto"/>
                                                <w:bottom w:val="none" w:sz="0" w:space="0" w:color="auto"/>
                                                <w:right w:val="none" w:sz="0" w:space="0" w:color="auto"/>
                                              </w:divBdr>
                                              <w:divsChild>
                                                <w:div w:id="1488666758">
                                                  <w:marLeft w:val="0"/>
                                                  <w:marRight w:val="0"/>
                                                  <w:marTop w:val="0"/>
                                                  <w:marBottom w:val="0"/>
                                                  <w:divBdr>
                                                    <w:top w:val="none" w:sz="0" w:space="0" w:color="auto"/>
                                                    <w:left w:val="none" w:sz="0" w:space="0" w:color="auto"/>
                                                    <w:bottom w:val="none" w:sz="0" w:space="0" w:color="auto"/>
                                                    <w:right w:val="none" w:sz="0" w:space="0" w:color="auto"/>
                                                  </w:divBdr>
                                                  <w:divsChild>
                                                    <w:div w:id="1916553807">
                                                      <w:marLeft w:val="0"/>
                                                      <w:marRight w:val="0"/>
                                                      <w:marTop w:val="0"/>
                                                      <w:marBottom w:val="0"/>
                                                      <w:divBdr>
                                                        <w:top w:val="none" w:sz="0" w:space="0" w:color="auto"/>
                                                        <w:left w:val="none" w:sz="0" w:space="0" w:color="auto"/>
                                                        <w:bottom w:val="none" w:sz="0" w:space="0" w:color="auto"/>
                                                        <w:right w:val="none" w:sz="0" w:space="0" w:color="auto"/>
                                                      </w:divBdr>
                                                      <w:divsChild>
                                                        <w:div w:id="13389277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379206530">
          <w:marLeft w:val="0"/>
          <w:marRight w:val="0"/>
          <w:marTop w:val="0"/>
          <w:marBottom w:val="0"/>
          <w:divBdr>
            <w:top w:val="none" w:sz="0" w:space="0" w:color="auto"/>
            <w:left w:val="none" w:sz="0" w:space="0" w:color="auto"/>
            <w:bottom w:val="none" w:sz="0" w:space="0" w:color="auto"/>
            <w:right w:val="none" w:sz="0" w:space="0" w:color="auto"/>
          </w:divBdr>
          <w:divsChild>
            <w:div w:id="1577741231">
              <w:marLeft w:val="0"/>
              <w:marRight w:val="0"/>
              <w:marTop w:val="0"/>
              <w:marBottom w:val="0"/>
              <w:divBdr>
                <w:top w:val="none" w:sz="0" w:space="0" w:color="auto"/>
                <w:left w:val="none" w:sz="0" w:space="0" w:color="auto"/>
                <w:bottom w:val="none" w:sz="0" w:space="0" w:color="auto"/>
                <w:right w:val="none" w:sz="0" w:space="0" w:color="auto"/>
              </w:divBdr>
              <w:divsChild>
                <w:div w:id="141124013">
                  <w:marLeft w:val="0"/>
                  <w:marRight w:val="0"/>
                  <w:marTop w:val="0"/>
                  <w:marBottom w:val="0"/>
                  <w:divBdr>
                    <w:top w:val="none" w:sz="0" w:space="0" w:color="auto"/>
                    <w:left w:val="none" w:sz="0" w:space="0" w:color="auto"/>
                    <w:bottom w:val="none" w:sz="0" w:space="0" w:color="auto"/>
                    <w:right w:val="none" w:sz="0" w:space="0" w:color="auto"/>
                  </w:divBdr>
                  <w:divsChild>
                    <w:div w:id="3821005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26390389">
      <w:bodyDiv w:val="1"/>
      <w:marLeft w:val="0"/>
      <w:marRight w:val="0"/>
      <w:marTop w:val="0"/>
      <w:marBottom w:val="0"/>
      <w:divBdr>
        <w:top w:val="none" w:sz="0" w:space="0" w:color="auto"/>
        <w:left w:val="none" w:sz="0" w:space="0" w:color="auto"/>
        <w:bottom w:val="none" w:sz="0" w:space="0" w:color="auto"/>
        <w:right w:val="none" w:sz="0" w:space="0" w:color="auto"/>
      </w:divBdr>
    </w:div>
    <w:div w:id="1279801519">
      <w:bodyDiv w:val="1"/>
      <w:marLeft w:val="0"/>
      <w:marRight w:val="0"/>
      <w:marTop w:val="0"/>
      <w:marBottom w:val="0"/>
      <w:divBdr>
        <w:top w:val="none" w:sz="0" w:space="0" w:color="auto"/>
        <w:left w:val="none" w:sz="0" w:space="0" w:color="auto"/>
        <w:bottom w:val="none" w:sz="0" w:space="0" w:color="auto"/>
        <w:right w:val="none" w:sz="0" w:space="0" w:color="auto"/>
      </w:divBdr>
    </w:div>
    <w:div w:id="1528329451">
      <w:bodyDiv w:val="1"/>
      <w:marLeft w:val="0"/>
      <w:marRight w:val="0"/>
      <w:marTop w:val="0"/>
      <w:marBottom w:val="0"/>
      <w:divBdr>
        <w:top w:val="none" w:sz="0" w:space="0" w:color="auto"/>
        <w:left w:val="none" w:sz="0" w:space="0" w:color="auto"/>
        <w:bottom w:val="none" w:sz="0" w:space="0" w:color="auto"/>
        <w:right w:val="none" w:sz="0" w:space="0" w:color="auto"/>
      </w:divBdr>
      <w:divsChild>
        <w:div w:id="103767389">
          <w:marLeft w:val="0"/>
          <w:marRight w:val="0"/>
          <w:marTop w:val="0"/>
          <w:marBottom w:val="0"/>
          <w:divBdr>
            <w:top w:val="none" w:sz="0" w:space="0" w:color="auto"/>
            <w:left w:val="none" w:sz="0" w:space="0" w:color="auto"/>
            <w:bottom w:val="none" w:sz="0" w:space="0" w:color="auto"/>
            <w:right w:val="none" w:sz="0" w:space="0" w:color="auto"/>
          </w:divBdr>
          <w:divsChild>
            <w:div w:id="1770538993">
              <w:marLeft w:val="0"/>
              <w:marRight w:val="0"/>
              <w:marTop w:val="0"/>
              <w:marBottom w:val="0"/>
              <w:divBdr>
                <w:top w:val="none" w:sz="0" w:space="0" w:color="auto"/>
                <w:left w:val="none" w:sz="0" w:space="0" w:color="auto"/>
                <w:bottom w:val="none" w:sz="0" w:space="0" w:color="auto"/>
                <w:right w:val="none" w:sz="0" w:space="0" w:color="auto"/>
              </w:divBdr>
              <w:divsChild>
                <w:div w:id="13969292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72497655">
      <w:bodyDiv w:val="1"/>
      <w:marLeft w:val="0"/>
      <w:marRight w:val="0"/>
      <w:marTop w:val="0"/>
      <w:marBottom w:val="0"/>
      <w:divBdr>
        <w:top w:val="none" w:sz="0" w:space="0" w:color="auto"/>
        <w:left w:val="none" w:sz="0" w:space="0" w:color="auto"/>
        <w:bottom w:val="none" w:sz="0" w:space="0" w:color="auto"/>
        <w:right w:val="none" w:sz="0" w:space="0" w:color="auto"/>
      </w:divBdr>
    </w:div>
    <w:div w:id="1670214977">
      <w:bodyDiv w:val="1"/>
      <w:marLeft w:val="0"/>
      <w:marRight w:val="0"/>
      <w:marTop w:val="0"/>
      <w:marBottom w:val="0"/>
      <w:divBdr>
        <w:top w:val="none" w:sz="0" w:space="0" w:color="auto"/>
        <w:left w:val="none" w:sz="0" w:space="0" w:color="auto"/>
        <w:bottom w:val="none" w:sz="0" w:space="0" w:color="auto"/>
        <w:right w:val="none" w:sz="0" w:space="0" w:color="auto"/>
      </w:divBdr>
      <w:divsChild>
        <w:div w:id="1777209173">
          <w:marLeft w:val="0"/>
          <w:marRight w:val="0"/>
          <w:marTop w:val="0"/>
          <w:marBottom w:val="0"/>
          <w:divBdr>
            <w:top w:val="none" w:sz="0" w:space="0" w:color="auto"/>
            <w:left w:val="none" w:sz="0" w:space="0" w:color="auto"/>
            <w:bottom w:val="none" w:sz="0" w:space="0" w:color="auto"/>
            <w:right w:val="none" w:sz="0" w:space="0" w:color="auto"/>
          </w:divBdr>
          <w:divsChild>
            <w:div w:id="510531338">
              <w:marLeft w:val="0"/>
              <w:marRight w:val="0"/>
              <w:marTop w:val="0"/>
              <w:marBottom w:val="0"/>
              <w:divBdr>
                <w:top w:val="none" w:sz="0" w:space="0" w:color="auto"/>
                <w:left w:val="none" w:sz="0" w:space="0" w:color="auto"/>
                <w:bottom w:val="none" w:sz="0" w:space="0" w:color="auto"/>
                <w:right w:val="none" w:sz="0" w:space="0" w:color="auto"/>
              </w:divBdr>
              <w:divsChild>
                <w:div w:id="2096434841">
                  <w:marLeft w:val="0"/>
                  <w:marRight w:val="0"/>
                  <w:marTop w:val="0"/>
                  <w:marBottom w:val="0"/>
                  <w:divBdr>
                    <w:top w:val="none" w:sz="0" w:space="0" w:color="auto"/>
                    <w:left w:val="none" w:sz="0" w:space="0" w:color="auto"/>
                    <w:bottom w:val="none" w:sz="0" w:space="0" w:color="auto"/>
                    <w:right w:val="none" w:sz="0" w:space="0" w:color="auto"/>
                  </w:divBdr>
                  <w:divsChild>
                    <w:div w:id="1223636575">
                      <w:marLeft w:val="0"/>
                      <w:marRight w:val="0"/>
                      <w:marTop w:val="0"/>
                      <w:marBottom w:val="0"/>
                      <w:divBdr>
                        <w:top w:val="none" w:sz="0" w:space="0" w:color="auto"/>
                        <w:left w:val="none" w:sz="0" w:space="0" w:color="auto"/>
                        <w:bottom w:val="none" w:sz="0" w:space="0" w:color="auto"/>
                        <w:right w:val="none" w:sz="0" w:space="0" w:color="auto"/>
                      </w:divBdr>
                      <w:divsChild>
                        <w:div w:id="169177244">
                          <w:marLeft w:val="0"/>
                          <w:marRight w:val="0"/>
                          <w:marTop w:val="0"/>
                          <w:marBottom w:val="0"/>
                          <w:divBdr>
                            <w:top w:val="none" w:sz="0" w:space="0" w:color="auto"/>
                            <w:left w:val="none" w:sz="0" w:space="0" w:color="auto"/>
                            <w:bottom w:val="none" w:sz="0" w:space="0" w:color="auto"/>
                            <w:right w:val="none" w:sz="0" w:space="0" w:color="auto"/>
                          </w:divBdr>
                          <w:divsChild>
                            <w:div w:id="269433276">
                              <w:marLeft w:val="0"/>
                              <w:marRight w:val="0"/>
                              <w:marTop w:val="0"/>
                              <w:marBottom w:val="0"/>
                              <w:divBdr>
                                <w:top w:val="none" w:sz="0" w:space="0" w:color="auto"/>
                                <w:left w:val="none" w:sz="0" w:space="0" w:color="auto"/>
                                <w:bottom w:val="none" w:sz="0" w:space="0" w:color="auto"/>
                                <w:right w:val="none" w:sz="0" w:space="0" w:color="auto"/>
                              </w:divBdr>
                              <w:divsChild>
                                <w:div w:id="1213468884">
                                  <w:marLeft w:val="0"/>
                                  <w:marRight w:val="0"/>
                                  <w:marTop w:val="0"/>
                                  <w:marBottom w:val="0"/>
                                  <w:divBdr>
                                    <w:top w:val="none" w:sz="0" w:space="0" w:color="auto"/>
                                    <w:left w:val="none" w:sz="0" w:space="0" w:color="auto"/>
                                    <w:bottom w:val="none" w:sz="0" w:space="0" w:color="auto"/>
                                    <w:right w:val="none" w:sz="0" w:space="0" w:color="auto"/>
                                  </w:divBdr>
                                  <w:divsChild>
                                    <w:div w:id="958531106">
                                      <w:marLeft w:val="0"/>
                                      <w:marRight w:val="0"/>
                                      <w:marTop w:val="0"/>
                                      <w:marBottom w:val="0"/>
                                      <w:divBdr>
                                        <w:top w:val="none" w:sz="0" w:space="0" w:color="auto"/>
                                        <w:left w:val="none" w:sz="0" w:space="0" w:color="auto"/>
                                        <w:bottom w:val="none" w:sz="0" w:space="0" w:color="auto"/>
                                        <w:right w:val="none" w:sz="0" w:space="0" w:color="auto"/>
                                      </w:divBdr>
                                      <w:divsChild>
                                        <w:div w:id="654726922">
                                          <w:marLeft w:val="0"/>
                                          <w:marRight w:val="0"/>
                                          <w:marTop w:val="0"/>
                                          <w:marBottom w:val="0"/>
                                          <w:divBdr>
                                            <w:top w:val="none" w:sz="0" w:space="0" w:color="auto"/>
                                            <w:left w:val="none" w:sz="0" w:space="0" w:color="auto"/>
                                            <w:bottom w:val="none" w:sz="0" w:space="0" w:color="auto"/>
                                            <w:right w:val="none" w:sz="0" w:space="0" w:color="auto"/>
                                          </w:divBdr>
                                          <w:divsChild>
                                            <w:div w:id="595674777">
                                              <w:marLeft w:val="0"/>
                                              <w:marRight w:val="0"/>
                                              <w:marTop w:val="0"/>
                                              <w:marBottom w:val="0"/>
                                              <w:divBdr>
                                                <w:top w:val="none" w:sz="0" w:space="0" w:color="auto"/>
                                                <w:left w:val="none" w:sz="0" w:space="0" w:color="auto"/>
                                                <w:bottom w:val="none" w:sz="0" w:space="0" w:color="auto"/>
                                                <w:right w:val="none" w:sz="0" w:space="0" w:color="auto"/>
                                              </w:divBdr>
                                              <w:divsChild>
                                                <w:div w:id="1781754234">
                                                  <w:marLeft w:val="0"/>
                                                  <w:marRight w:val="0"/>
                                                  <w:marTop w:val="0"/>
                                                  <w:marBottom w:val="0"/>
                                                  <w:divBdr>
                                                    <w:top w:val="none" w:sz="0" w:space="0" w:color="auto"/>
                                                    <w:left w:val="none" w:sz="0" w:space="0" w:color="auto"/>
                                                    <w:bottom w:val="none" w:sz="0" w:space="0" w:color="auto"/>
                                                    <w:right w:val="none" w:sz="0" w:space="0" w:color="auto"/>
                                                  </w:divBdr>
                                                  <w:divsChild>
                                                    <w:div w:id="689601147">
                                                      <w:marLeft w:val="0"/>
                                                      <w:marRight w:val="0"/>
                                                      <w:marTop w:val="0"/>
                                                      <w:marBottom w:val="0"/>
                                                      <w:divBdr>
                                                        <w:top w:val="none" w:sz="0" w:space="0" w:color="auto"/>
                                                        <w:left w:val="none" w:sz="0" w:space="0" w:color="auto"/>
                                                        <w:bottom w:val="none" w:sz="0" w:space="0" w:color="auto"/>
                                                        <w:right w:val="none" w:sz="0" w:space="0" w:color="auto"/>
                                                      </w:divBdr>
                                                      <w:divsChild>
                                                        <w:div w:id="21383336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83269929">
                                              <w:marLeft w:val="0"/>
                                              <w:marRight w:val="0"/>
                                              <w:marTop w:val="0"/>
                                              <w:marBottom w:val="0"/>
                                              <w:divBdr>
                                                <w:top w:val="none" w:sz="0" w:space="0" w:color="auto"/>
                                                <w:left w:val="none" w:sz="0" w:space="0" w:color="auto"/>
                                                <w:bottom w:val="none" w:sz="0" w:space="0" w:color="auto"/>
                                                <w:right w:val="none" w:sz="0" w:space="0" w:color="auto"/>
                                              </w:divBdr>
                                              <w:divsChild>
                                                <w:div w:id="1073963530">
                                                  <w:marLeft w:val="0"/>
                                                  <w:marRight w:val="0"/>
                                                  <w:marTop w:val="0"/>
                                                  <w:marBottom w:val="0"/>
                                                  <w:divBdr>
                                                    <w:top w:val="none" w:sz="0" w:space="0" w:color="auto"/>
                                                    <w:left w:val="none" w:sz="0" w:space="0" w:color="auto"/>
                                                    <w:bottom w:val="none" w:sz="0" w:space="0" w:color="auto"/>
                                                    <w:right w:val="none" w:sz="0" w:space="0" w:color="auto"/>
                                                  </w:divBdr>
                                                  <w:divsChild>
                                                    <w:div w:id="1772510326">
                                                      <w:marLeft w:val="0"/>
                                                      <w:marRight w:val="0"/>
                                                      <w:marTop w:val="0"/>
                                                      <w:marBottom w:val="0"/>
                                                      <w:divBdr>
                                                        <w:top w:val="none" w:sz="0" w:space="0" w:color="auto"/>
                                                        <w:left w:val="none" w:sz="0" w:space="0" w:color="auto"/>
                                                        <w:bottom w:val="none" w:sz="0" w:space="0" w:color="auto"/>
                                                        <w:right w:val="none" w:sz="0" w:space="0" w:color="auto"/>
                                                      </w:divBdr>
                                                      <w:divsChild>
                                                        <w:div w:id="18609222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81238301">
          <w:marLeft w:val="0"/>
          <w:marRight w:val="0"/>
          <w:marTop w:val="0"/>
          <w:marBottom w:val="0"/>
          <w:divBdr>
            <w:top w:val="none" w:sz="0" w:space="0" w:color="auto"/>
            <w:left w:val="none" w:sz="0" w:space="0" w:color="auto"/>
            <w:bottom w:val="none" w:sz="0" w:space="0" w:color="auto"/>
            <w:right w:val="none" w:sz="0" w:space="0" w:color="auto"/>
          </w:divBdr>
          <w:divsChild>
            <w:div w:id="1119841842">
              <w:marLeft w:val="0"/>
              <w:marRight w:val="0"/>
              <w:marTop w:val="0"/>
              <w:marBottom w:val="0"/>
              <w:divBdr>
                <w:top w:val="none" w:sz="0" w:space="0" w:color="auto"/>
                <w:left w:val="none" w:sz="0" w:space="0" w:color="auto"/>
                <w:bottom w:val="none" w:sz="0" w:space="0" w:color="auto"/>
                <w:right w:val="none" w:sz="0" w:space="0" w:color="auto"/>
              </w:divBdr>
              <w:divsChild>
                <w:div w:id="1283726757">
                  <w:marLeft w:val="0"/>
                  <w:marRight w:val="0"/>
                  <w:marTop w:val="0"/>
                  <w:marBottom w:val="0"/>
                  <w:divBdr>
                    <w:top w:val="none" w:sz="0" w:space="0" w:color="auto"/>
                    <w:left w:val="none" w:sz="0" w:space="0" w:color="auto"/>
                    <w:bottom w:val="none" w:sz="0" w:space="0" w:color="auto"/>
                    <w:right w:val="none" w:sz="0" w:space="0" w:color="auto"/>
                  </w:divBdr>
                  <w:divsChild>
                    <w:div w:id="151025604">
                      <w:marLeft w:val="0"/>
                      <w:marRight w:val="0"/>
                      <w:marTop w:val="0"/>
                      <w:marBottom w:val="0"/>
                      <w:divBdr>
                        <w:top w:val="none" w:sz="0" w:space="0" w:color="auto"/>
                        <w:left w:val="none" w:sz="0" w:space="0" w:color="auto"/>
                        <w:bottom w:val="none" w:sz="0" w:space="0" w:color="auto"/>
                        <w:right w:val="none" w:sz="0" w:space="0" w:color="auto"/>
                      </w:divBdr>
                      <w:divsChild>
                        <w:div w:id="1643342312">
                          <w:marLeft w:val="0"/>
                          <w:marRight w:val="0"/>
                          <w:marTop w:val="0"/>
                          <w:marBottom w:val="0"/>
                          <w:divBdr>
                            <w:top w:val="none" w:sz="0" w:space="0" w:color="auto"/>
                            <w:left w:val="none" w:sz="0" w:space="0" w:color="auto"/>
                            <w:bottom w:val="none" w:sz="0" w:space="0" w:color="auto"/>
                            <w:right w:val="none" w:sz="0" w:space="0" w:color="auto"/>
                          </w:divBdr>
                          <w:divsChild>
                            <w:div w:id="1953852389">
                              <w:marLeft w:val="0"/>
                              <w:marRight w:val="0"/>
                              <w:marTop w:val="0"/>
                              <w:marBottom w:val="0"/>
                              <w:divBdr>
                                <w:top w:val="none" w:sz="0" w:space="0" w:color="auto"/>
                                <w:left w:val="none" w:sz="0" w:space="0" w:color="auto"/>
                                <w:bottom w:val="none" w:sz="0" w:space="0" w:color="auto"/>
                                <w:right w:val="none" w:sz="0" w:space="0" w:color="auto"/>
                              </w:divBdr>
                              <w:divsChild>
                                <w:div w:id="1274551428">
                                  <w:marLeft w:val="0"/>
                                  <w:marRight w:val="0"/>
                                  <w:marTop w:val="0"/>
                                  <w:marBottom w:val="0"/>
                                  <w:divBdr>
                                    <w:top w:val="none" w:sz="0" w:space="0" w:color="auto"/>
                                    <w:left w:val="none" w:sz="0" w:space="0" w:color="auto"/>
                                    <w:bottom w:val="none" w:sz="0" w:space="0" w:color="auto"/>
                                    <w:right w:val="none" w:sz="0" w:space="0" w:color="auto"/>
                                  </w:divBdr>
                                  <w:divsChild>
                                    <w:div w:id="1868835738">
                                      <w:marLeft w:val="0"/>
                                      <w:marRight w:val="0"/>
                                      <w:marTop w:val="0"/>
                                      <w:marBottom w:val="0"/>
                                      <w:divBdr>
                                        <w:top w:val="none" w:sz="0" w:space="0" w:color="auto"/>
                                        <w:left w:val="none" w:sz="0" w:space="0" w:color="auto"/>
                                        <w:bottom w:val="none" w:sz="0" w:space="0" w:color="auto"/>
                                        <w:right w:val="none" w:sz="0" w:space="0" w:color="auto"/>
                                      </w:divBdr>
                                      <w:divsChild>
                                        <w:div w:id="1369644224">
                                          <w:marLeft w:val="0"/>
                                          <w:marRight w:val="0"/>
                                          <w:marTop w:val="0"/>
                                          <w:marBottom w:val="0"/>
                                          <w:divBdr>
                                            <w:top w:val="none" w:sz="0" w:space="0" w:color="auto"/>
                                            <w:left w:val="none" w:sz="0" w:space="0" w:color="auto"/>
                                            <w:bottom w:val="none" w:sz="0" w:space="0" w:color="auto"/>
                                            <w:right w:val="none" w:sz="0" w:space="0" w:color="auto"/>
                                          </w:divBdr>
                                          <w:divsChild>
                                            <w:div w:id="329407570">
                                              <w:marLeft w:val="0"/>
                                              <w:marRight w:val="0"/>
                                              <w:marTop w:val="0"/>
                                              <w:marBottom w:val="0"/>
                                              <w:divBdr>
                                                <w:top w:val="none" w:sz="0" w:space="0" w:color="auto"/>
                                                <w:left w:val="none" w:sz="0" w:space="0" w:color="auto"/>
                                                <w:bottom w:val="none" w:sz="0" w:space="0" w:color="auto"/>
                                                <w:right w:val="none" w:sz="0" w:space="0" w:color="auto"/>
                                              </w:divBdr>
                                              <w:divsChild>
                                                <w:div w:id="10809048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965962168">
                  <w:marLeft w:val="0"/>
                  <w:marRight w:val="0"/>
                  <w:marTop w:val="0"/>
                  <w:marBottom w:val="0"/>
                  <w:divBdr>
                    <w:top w:val="none" w:sz="0" w:space="0" w:color="auto"/>
                    <w:left w:val="none" w:sz="0" w:space="0" w:color="auto"/>
                    <w:bottom w:val="none" w:sz="0" w:space="0" w:color="auto"/>
                    <w:right w:val="none" w:sz="0" w:space="0" w:color="auto"/>
                  </w:divBdr>
                  <w:divsChild>
                    <w:div w:id="2114470366">
                      <w:marLeft w:val="0"/>
                      <w:marRight w:val="0"/>
                      <w:marTop w:val="0"/>
                      <w:marBottom w:val="0"/>
                      <w:divBdr>
                        <w:top w:val="none" w:sz="0" w:space="0" w:color="auto"/>
                        <w:left w:val="none" w:sz="0" w:space="0" w:color="auto"/>
                        <w:bottom w:val="none" w:sz="0" w:space="0" w:color="auto"/>
                        <w:right w:val="none" w:sz="0" w:space="0" w:color="auto"/>
                      </w:divBdr>
                      <w:divsChild>
                        <w:div w:id="11310904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820415293">
      <w:bodyDiv w:val="1"/>
      <w:marLeft w:val="0"/>
      <w:marRight w:val="0"/>
      <w:marTop w:val="0"/>
      <w:marBottom w:val="0"/>
      <w:divBdr>
        <w:top w:val="none" w:sz="0" w:space="0" w:color="auto"/>
        <w:left w:val="none" w:sz="0" w:space="0" w:color="auto"/>
        <w:bottom w:val="none" w:sz="0" w:space="0" w:color="auto"/>
        <w:right w:val="none" w:sz="0" w:space="0" w:color="auto"/>
      </w:divBdr>
      <w:divsChild>
        <w:div w:id="1482383793">
          <w:marLeft w:val="0"/>
          <w:marRight w:val="0"/>
          <w:marTop w:val="0"/>
          <w:marBottom w:val="0"/>
          <w:divBdr>
            <w:top w:val="none" w:sz="0" w:space="0" w:color="auto"/>
            <w:left w:val="none" w:sz="0" w:space="0" w:color="auto"/>
            <w:bottom w:val="none" w:sz="0" w:space="0" w:color="auto"/>
            <w:right w:val="none" w:sz="0" w:space="0" w:color="auto"/>
          </w:divBdr>
          <w:divsChild>
            <w:div w:id="365910268">
              <w:marLeft w:val="0"/>
              <w:marRight w:val="0"/>
              <w:marTop w:val="0"/>
              <w:marBottom w:val="0"/>
              <w:divBdr>
                <w:top w:val="none" w:sz="0" w:space="0" w:color="auto"/>
                <w:left w:val="none" w:sz="0" w:space="0" w:color="auto"/>
                <w:bottom w:val="none" w:sz="0" w:space="0" w:color="auto"/>
                <w:right w:val="none" w:sz="0" w:space="0" w:color="auto"/>
              </w:divBdr>
              <w:divsChild>
                <w:div w:id="1313362950">
                  <w:marLeft w:val="0"/>
                  <w:marRight w:val="0"/>
                  <w:marTop w:val="0"/>
                  <w:marBottom w:val="0"/>
                  <w:divBdr>
                    <w:top w:val="none" w:sz="0" w:space="0" w:color="auto"/>
                    <w:left w:val="none" w:sz="0" w:space="0" w:color="auto"/>
                    <w:bottom w:val="none" w:sz="0" w:space="0" w:color="auto"/>
                    <w:right w:val="none" w:sz="0" w:space="0" w:color="auto"/>
                  </w:divBdr>
                  <w:divsChild>
                    <w:div w:id="1031416303">
                      <w:marLeft w:val="0"/>
                      <w:marRight w:val="0"/>
                      <w:marTop w:val="0"/>
                      <w:marBottom w:val="0"/>
                      <w:divBdr>
                        <w:top w:val="none" w:sz="0" w:space="0" w:color="auto"/>
                        <w:left w:val="none" w:sz="0" w:space="0" w:color="auto"/>
                        <w:bottom w:val="none" w:sz="0" w:space="0" w:color="auto"/>
                        <w:right w:val="none" w:sz="0" w:space="0" w:color="auto"/>
                      </w:divBdr>
                      <w:divsChild>
                        <w:div w:id="866257395">
                          <w:marLeft w:val="0"/>
                          <w:marRight w:val="0"/>
                          <w:marTop w:val="0"/>
                          <w:marBottom w:val="0"/>
                          <w:divBdr>
                            <w:top w:val="none" w:sz="0" w:space="0" w:color="auto"/>
                            <w:left w:val="none" w:sz="0" w:space="0" w:color="auto"/>
                            <w:bottom w:val="none" w:sz="0" w:space="0" w:color="auto"/>
                            <w:right w:val="none" w:sz="0" w:space="0" w:color="auto"/>
                          </w:divBdr>
                          <w:divsChild>
                            <w:div w:id="1733698570">
                              <w:marLeft w:val="0"/>
                              <w:marRight w:val="0"/>
                              <w:marTop w:val="0"/>
                              <w:marBottom w:val="0"/>
                              <w:divBdr>
                                <w:top w:val="none" w:sz="0" w:space="0" w:color="auto"/>
                                <w:left w:val="none" w:sz="0" w:space="0" w:color="auto"/>
                                <w:bottom w:val="none" w:sz="0" w:space="0" w:color="auto"/>
                                <w:right w:val="none" w:sz="0" w:space="0" w:color="auto"/>
                              </w:divBdr>
                              <w:divsChild>
                                <w:div w:id="1985348294">
                                  <w:marLeft w:val="0"/>
                                  <w:marRight w:val="0"/>
                                  <w:marTop w:val="0"/>
                                  <w:marBottom w:val="0"/>
                                  <w:divBdr>
                                    <w:top w:val="none" w:sz="0" w:space="0" w:color="auto"/>
                                    <w:left w:val="none" w:sz="0" w:space="0" w:color="auto"/>
                                    <w:bottom w:val="none" w:sz="0" w:space="0" w:color="auto"/>
                                    <w:right w:val="none" w:sz="0" w:space="0" w:color="auto"/>
                                  </w:divBdr>
                                  <w:divsChild>
                                    <w:div w:id="1452671149">
                                      <w:marLeft w:val="0"/>
                                      <w:marRight w:val="0"/>
                                      <w:marTop w:val="0"/>
                                      <w:marBottom w:val="0"/>
                                      <w:divBdr>
                                        <w:top w:val="none" w:sz="0" w:space="0" w:color="auto"/>
                                        <w:left w:val="none" w:sz="0" w:space="0" w:color="auto"/>
                                        <w:bottom w:val="none" w:sz="0" w:space="0" w:color="auto"/>
                                        <w:right w:val="none" w:sz="0" w:space="0" w:color="auto"/>
                                      </w:divBdr>
                                      <w:divsChild>
                                        <w:div w:id="195583225">
                                          <w:marLeft w:val="0"/>
                                          <w:marRight w:val="0"/>
                                          <w:marTop w:val="0"/>
                                          <w:marBottom w:val="0"/>
                                          <w:divBdr>
                                            <w:top w:val="none" w:sz="0" w:space="0" w:color="auto"/>
                                            <w:left w:val="none" w:sz="0" w:space="0" w:color="auto"/>
                                            <w:bottom w:val="none" w:sz="0" w:space="0" w:color="auto"/>
                                            <w:right w:val="none" w:sz="0" w:space="0" w:color="auto"/>
                                          </w:divBdr>
                                          <w:divsChild>
                                            <w:div w:id="1893225915">
                                              <w:marLeft w:val="0"/>
                                              <w:marRight w:val="0"/>
                                              <w:marTop w:val="0"/>
                                              <w:marBottom w:val="0"/>
                                              <w:divBdr>
                                                <w:top w:val="none" w:sz="0" w:space="0" w:color="auto"/>
                                                <w:left w:val="none" w:sz="0" w:space="0" w:color="auto"/>
                                                <w:bottom w:val="none" w:sz="0" w:space="0" w:color="auto"/>
                                                <w:right w:val="none" w:sz="0" w:space="0" w:color="auto"/>
                                              </w:divBdr>
                                              <w:divsChild>
                                                <w:div w:id="1940485501">
                                                  <w:marLeft w:val="0"/>
                                                  <w:marRight w:val="0"/>
                                                  <w:marTop w:val="0"/>
                                                  <w:marBottom w:val="0"/>
                                                  <w:divBdr>
                                                    <w:top w:val="none" w:sz="0" w:space="0" w:color="auto"/>
                                                    <w:left w:val="none" w:sz="0" w:space="0" w:color="auto"/>
                                                    <w:bottom w:val="none" w:sz="0" w:space="0" w:color="auto"/>
                                                    <w:right w:val="none" w:sz="0" w:space="0" w:color="auto"/>
                                                  </w:divBdr>
                                                  <w:divsChild>
                                                    <w:div w:id="651954967">
                                                      <w:marLeft w:val="0"/>
                                                      <w:marRight w:val="0"/>
                                                      <w:marTop w:val="0"/>
                                                      <w:marBottom w:val="0"/>
                                                      <w:divBdr>
                                                        <w:top w:val="none" w:sz="0" w:space="0" w:color="auto"/>
                                                        <w:left w:val="none" w:sz="0" w:space="0" w:color="auto"/>
                                                        <w:bottom w:val="none" w:sz="0" w:space="0" w:color="auto"/>
                                                        <w:right w:val="none" w:sz="0" w:space="0" w:color="auto"/>
                                                      </w:divBdr>
                                                      <w:divsChild>
                                                        <w:div w:id="20014225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70183728">
                                              <w:marLeft w:val="0"/>
                                              <w:marRight w:val="0"/>
                                              <w:marTop w:val="0"/>
                                              <w:marBottom w:val="0"/>
                                              <w:divBdr>
                                                <w:top w:val="none" w:sz="0" w:space="0" w:color="auto"/>
                                                <w:left w:val="none" w:sz="0" w:space="0" w:color="auto"/>
                                                <w:bottom w:val="none" w:sz="0" w:space="0" w:color="auto"/>
                                                <w:right w:val="none" w:sz="0" w:space="0" w:color="auto"/>
                                              </w:divBdr>
                                              <w:divsChild>
                                                <w:div w:id="881596077">
                                                  <w:marLeft w:val="0"/>
                                                  <w:marRight w:val="0"/>
                                                  <w:marTop w:val="0"/>
                                                  <w:marBottom w:val="0"/>
                                                  <w:divBdr>
                                                    <w:top w:val="none" w:sz="0" w:space="0" w:color="auto"/>
                                                    <w:left w:val="none" w:sz="0" w:space="0" w:color="auto"/>
                                                    <w:bottom w:val="none" w:sz="0" w:space="0" w:color="auto"/>
                                                    <w:right w:val="none" w:sz="0" w:space="0" w:color="auto"/>
                                                  </w:divBdr>
                                                  <w:divsChild>
                                                    <w:div w:id="922031781">
                                                      <w:marLeft w:val="0"/>
                                                      <w:marRight w:val="0"/>
                                                      <w:marTop w:val="0"/>
                                                      <w:marBottom w:val="0"/>
                                                      <w:divBdr>
                                                        <w:top w:val="none" w:sz="0" w:space="0" w:color="auto"/>
                                                        <w:left w:val="none" w:sz="0" w:space="0" w:color="auto"/>
                                                        <w:bottom w:val="none" w:sz="0" w:space="0" w:color="auto"/>
                                                        <w:right w:val="none" w:sz="0" w:space="0" w:color="auto"/>
                                                      </w:divBdr>
                                                      <w:divsChild>
                                                        <w:div w:id="4235749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940842129">
          <w:marLeft w:val="0"/>
          <w:marRight w:val="0"/>
          <w:marTop w:val="0"/>
          <w:marBottom w:val="0"/>
          <w:divBdr>
            <w:top w:val="none" w:sz="0" w:space="0" w:color="auto"/>
            <w:left w:val="none" w:sz="0" w:space="0" w:color="auto"/>
            <w:bottom w:val="none" w:sz="0" w:space="0" w:color="auto"/>
            <w:right w:val="none" w:sz="0" w:space="0" w:color="auto"/>
          </w:divBdr>
          <w:divsChild>
            <w:div w:id="2053726276">
              <w:marLeft w:val="0"/>
              <w:marRight w:val="0"/>
              <w:marTop w:val="0"/>
              <w:marBottom w:val="0"/>
              <w:divBdr>
                <w:top w:val="none" w:sz="0" w:space="0" w:color="auto"/>
                <w:left w:val="none" w:sz="0" w:space="0" w:color="auto"/>
                <w:bottom w:val="none" w:sz="0" w:space="0" w:color="auto"/>
                <w:right w:val="none" w:sz="0" w:space="0" w:color="auto"/>
              </w:divBdr>
              <w:divsChild>
                <w:div w:id="423378261">
                  <w:marLeft w:val="0"/>
                  <w:marRight w:val="0"/>
                  <w:marTop w:val="0"/>
                  <w:marBottom w:val="0"/>
                  <w:divBdr>
                    <w:top w:val="none" w:sz="0" w:space="0" w:color="auto"/>
                    <w:left w:val="none" w:sz="0" w:space="0" w:color="auto"/>
                    <w:bottom w:val="none" w:sz="0" w:space="0" w:color="auto"/>
                    <w:right w:val="none" w:sz="0" w:space="0" w:color="auto"/>
                  </w:divBdr>
                  <w:divsChild>
                    <w:div w:id="17947144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82210473">
      <w:bodyDiv w:val="1"/>
      <w:marLeft w:val="0"/>
      <w:marRight w:val="0"/>
      <w:marTop w:val="0"/>
      <w:marBottom w:val="0"/>
      <w:divBdr>
        <w:top w:val="none" w:sz="0" w:space="0" w:color="auto"/>
        <w:left w:val="none" w:sz="0" w:space="0" w:color="auto"/>
        <w:bottom w:val="none" w:sz="0" w:space="0" w:color="auto"/>
        <w:right w:val="none" w:sz="0" w:space="0" w:color="auto"/>
      </w:divBdr>
    </w:div>
    <w:div w:id="1918705060">
      <w:bodyDiv w:val="1"/>
      <w:marLeft w:val="0"/>
      <w:marRight w:val="0"/>
      <w:marTop w:val="0"/>
      <w:marBottom w:val="0"/>
      <w:divBdr>
        <w:top w:val="none" w:sz="0" w:space="0" w:color="auto"/>
        <w:left w:val="none" w:sz="0" w:space="0" w:color="auto"/>
        <w:bottom w:val="none" w:sz="0" w:space="0" w:color="auto"/>
        <w:right w:val="none" w:sz="0" w:space="0" w:color="auto"/>
      </w:divBdr>
      <w:divsChild>
        <w:div w:id="447358912">
          <w:marLeft w:val="0"/>
          <w:marRight w:val="0"/>
          <w:marTop w:val="0"/>
          <w:marBottom w:val="0"/>
          <w:divBdr>
            <w:top w:val="none" w:sz="0" w:space="0" w:color="auto"/>
            <w:left w:val="none" w:sz="0" w:space="0" w:color="auto"/>
            <w:bottom w:val="none" w:sz="0" w:space="0" w:color="auto"/>
            <w:right w:val="none" w:sz="0" w:space="0" w:color="auto"/>
          </w:divBdr>
          <w:divsChild>
            <w:div w:id="2018843344">
              <w:marLeft w:val="0"/>
              <w:marRight w:val="0"/>
              <w:marTop w:val="0"/>
              <w:marBottom w:val="0"/>
              <w:divBdr>
                <w:top w:val="none" w:sz="0" w:space="0" w:color="auto"/>
                <w:left w:val="none" w:sz="0" w:space="0" w:color="auto"/>
                <w:bottom w:val="none" w:sz="0" w:space="0" w:color="auto"/>
                <w:right w:val="none" w:sz="0" w:space="0" w:color="auto"/>
              </w:divBdr>
              <w:divsChild>
                <w:div w:id="20655174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04699701">
      <w:bodyDiv w:val="1"/>
      <w:marLeft w:val="0"/>
      <w:marRight w:val="0"/>
      <w:marTop w:val="0"/>
      <w:marBottom w:val="0"/>
      <w:divBdr>
        <w:top w:val="none" w:sz="0" w:space="0" w:color="auto"/>
        <w:left w:val="none" w:sz="0" w:space="0" w:color="auto"/>
        <w:bottom w:val="none" w:sz="0" w:space="0" w:color="auto"/>
        <w:right w:val="none" w:sz="0" w:space="0" w:color="auto"/>
      </w:divBdr>
    </w:div>
    <w:div w:id="2098553561">
      <w:bodyDiv w:val="1"/>
      <w:marLeft w:val="0"/>
      <w:marRight w:val="0"/>
      <w:marTop w:val="0"/>
      <w:marBottom w:val="0"/>
      <w:divBdr>
        <w:top w:val="none" w:sz="0" w:space="0" w:color="auto"/>
        <w:left w:val="none" w:sz="0" w:space="0" w:color="auto"/>
        <w:bottom w:val="none" w:sz="0" w:space="0" w:color="auto"/>
        <w:right w:val="none" w:sz="0" w:space="0" w:color="auto"/>
      </w:divBdr>
      <w:divsChild>
        <w:div w:id="735935079">
          <w:marLeft w:val="0"/>
          <w:marRight w:val="0"/>
          <w:marTop w:val="0"/>
          <w:marBottom w:val="0"/>
          <w:divBdr>
            <w:top w:val="none" w:sz="0" w:space="0" w:color="auto"/>
            <w:left w:val="none" w:sz="0" w:space="0" w:color="auto"/>
            <w:bottom w:val="none" w:sz="0" w:space="0" w:color="auto"/>
            <w:right w:val="none" w:sz="0" w:space="0" w:color="auto"/>
          </w:divBdr>
          <w:divsChild>
            <w:div w:id="399252430">
              <w:marLeft w:val="0"/>
              <w:marRight w:val="0"/>
              <w:marTop w:val="0"/>
              <w:marBottom w:val="0"/>
              <w:divBdr>
                <w:top w:val="none" w:sz="0" w:space="0" w:color="auto"/>
                <w:left w:val="none" w:sz="0" w:space="0" w:color="auto"/>
                <w:bottom w:val="none" w:sz="0" w:space="0" w:color="auto"/>
                <w:right w:val="none" w:sz="0" w:space="0" w:color="auto"/>
              </w:divBdr>
              <w:divsChild>
                <w:div w:id="880943671">
                  <w:marLeft w:val="0"/>
                  <w:marRight w:val="0"/>
                  <w:marTop w:val="0"/>
                  <w:marBottom w:val="0"/>
                  <w:divBdr>
                    <w:top w:val="none" w:sz="0" w:space="0" w:color="auto"/>
                    <w:left w:val="none" w:sz="0" w:space="0" w:color="auto"/>
                    <w:bottom w:val="none" w:sz="0" w:space="0" w:color="auto"/>
                    <w:right w:val="none" w:sz="0" w:space="0" w:color="auto"/>
                  </w:divBdr>
                  <w:divsChild>
                    <w:div w:id="16150913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10270586">
      <w:bodyDiv w:val="1"/>
      <w:marLeft w:val="0"/>
      <w:marRight w:val="0"/>
      <w:marTop w:val="0"/>
      <w:marBottom w:val="0"/>
      <w:divBdr>
        <w:top w:val="none" w:sz="0" w:space="0" w:color="auto"/>
        <w:left w:val="none" w:sz="0" w:space="0" w:color="auto"/>
        <w:bottom w:val="none" w:sz="0" w:space="0" w:color="auto"/>
        <w:right w:val="none" w:sz="0" w:space="0" w:color="auto"/>
      </w:divBdr>
      <w:divsChild>
        <w:div w:id="1408378859">
          <w:marLeft w:val="0"/>
          <w:marRight w:val="0"/>
          <w:marTop w:val="0"/>
          <w:marBottom w:val="0"/>
          <w:divBdr>
            <w:top w:val="none" w:sz="0" w:space="0" w:color="auto"/>
            <w:left w:val="none" w:sz="0" w:space="0" w:color="auto"/>
            <w:bottom w:val="none" w:sz="0" w:space="0" w:color="auto"/>
            <w:right w:val="none" w:sz="0" w:space="0" w:color="auto"/>
          </w:divBdr>
          <w:divsChild>
            <w:div w:id="1444959106">
              <w:marLeft w:val="0"/>
              <w:marRight w:val="0"/>
              <w:marTop w:val="0"/>
              <w:marBottom w:val="0"/>
              <w:divBdr>
                <w:top w:val="none" w:sz="0" w:space="0" w:color="auto"/>
                <w:left w:val="none" w:sz="0" w:space="0" w:color="auto"/>
                <w:bottom w:val="none" w:sz="0" w:space="0" w:color="auto"/>
                <w:right w:val="none" w:sz="0" w:space="0" w:color="auto"/>
              </w:divBdr>
              <w:divsChild>
                <w:div w:id="7118841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1362532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D73132A-238D-9341-88EF-AB58FB13A72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32</TotalTime>
  <Pages>4</Pages>
  <Words>1677</Words>
  <Characters>9559</Characters>
  <Application>Microsoft Office Word</Application>
  <DocSecurity>0</DocSecurity>
  <Lines>79</Lines>
  <Paragraphs>22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11214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S221141161</cp:lastModifiedBy>
  <cp:revision>5</cp:revision>
  <dcterms:created xsi:type="dcterms:W3CDTF">2024-10-04T11:05:00Z</dcterms:created>
  <dcterms:modified xsi:type="dcterms:W3CDTF">2025-02-23T19:32:00Z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ZOTERO_PREF_1">
    <vt:lpwstr>&lt;data data-version="3" zotero-version="6.0.37"&gt;&lt;session id="YKG0cObx"/&gt;&lt;style id="http://www.zotero.org/styles/apa" locale="en-US" hasBibliography="1" bibliographyStyleHasBeenSet="1"/&gt;&lt;prefs&gt;&lt;pref name="fieldType" value="Field"/&gt;&lt;/prefs&gt;&lt;/data&gt;</vt:lpwstr>
  </property>
</Properties>
</file>